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4D1F" w:rsidRDefault="00004D1F" w:rsidP="00004D1F">
      <w:pPr>
        <w:pStyle w:val="a9"/>
        <w:spacing w:line="276" w:lineRule="auto"/>
        <w:rPr>
          <w:rFonts w:ascii="Times New Roman" w:hAnsi="Times New Roman" w:cs="Times New Roman"/>
          <w:b/>
          <w:sz w:val="18"/>
          <w:szCs w:val="18"/>
        </w:rPr>
      </w:pPr>
      <w:r>
        <w:rPr>
          <w:rFonts w:ascii="Times New Roman" w:hAnsi="Times New Roman" w:cs="Times New Roman"/>
          <w:b/>
          <w:noProof/>
          <w:sz w:val="18"/>
          <w:szCs w:val="18"/>
        </w:rPr>
        <w:drawing>
          <wp:anchor distT="0" distB="0" distL="114300" distR="114300" simplePos="0" relativeHeight="251659264" behindDoc="0" locked="0" layoutInCell="1" allowOverlap="1">
            <wp:simplePos x="0" y="0"/>
            <wp:positionH relativeFrom="column">
              <wp:posOffset>-632460</wp:posOffset>
            </wp:positionH>
            <wp:positionV relativeFrom="paragraph">
              <wp:posOffset>-463550</wp:posOffset>
            </wp:positionV>
            <wp:extent cx="6724650" cy="10086975"/>
            <wp:effectExtent l="19050" t="0" r="0" b="0"/>
            <wp:wrapThrough wrapText="bothSides">
              <wp:wrapPolygon edited="0">
                <wp:start x="-61" y="0"/>
                <wp:lineTo x="-61" y="21580"/>
                <wp:lineTo x="21600" y="21580"/>
                <wp:lineTo x="21600" y="0"/>
                <wp:lineTo x="-61" y="0"/>
              </wp:wrapPolygon>
            </wp:wrapThrough>
            <wp:docPr id="1" name="Рисунок 1" descr="C:\Users\Пользователь\Desktop\ЦЕНТР\ПРОГРАММА   ЦППС\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ЦЕНТР\ПРОГРАММА   ЦППС\img082.jpg"/>
                    <pic:cNvPicPr>
                      <a:picLocks noChangeAspect="1" noChangeArrowheads="1"/>
                    </pic:cNvPicPr>
                  </pic:nvPicPr>
                  <pic:blipFill>
                    <a:blip r:embed="rId8" cstate="print"/>
                    <a:srcRect/>
                    <a:stretch>
                      <a:fillRect/>
                    </a:stretch>
                  </pic:blipFill>
                  <pic:spPr bwMode="auto">
                    <a:xfrm>
                      <a:off x="0" y="0"/>
                      <a:ext cx="6724650" cy="10086975"/>
                    </a:xfrm>
                    <a:prstGeom prst="rect">
                      <a:avLst/>
                    </a:prstGeom>
                    <a:noFill/>
                    <a:ln w="9525">
                      <a:noFill/>
                      <a:miter lim="800000"/>
                      <a:headEnd/>
                      <a:tailEnd/>
                    </a:ln>
                  </pic:spPr>
                </pic:pic>
              </a:graphicData>
            </a:graphic>
          </wp:anchor>
        </w:drawing>
      </w:r>
    </w:p>
    <w:p w:rsidR="004E1D2C" w:rsidRPr="00264801" w:rsidRDefault="004E1D2C" w:rsidP="00264801">
      <w:pPr>
        <w:rPr>
          <w:rFonts w:ascii="Times New Roman" w:hAnsi="Times New Roman" w:cs="Times New Roman"/>
          <w:sz w:val="26"/>
          <w:szCs w:val="26"/>
        </w:rPr>
      </w:pPr>
    </w:p>
    <w:p w:rsidR="00280761" w:rsidRPr="00264801" w:rsidRDefault="00280761" w:rsidP="00264801">
      <w:pPr>
        <w:rPr>
          <w:rFonts w:ascii="Times New Roman" w:hAnsi="Times New Roman" w:cs="Times New Roman"/>
          <w:sz w:val="26"/>
          <w:szCs w:val="26"/>
        </w:rPr>
      </w:pPr>
      <w:r w:rsidRPr="00264801">
        <w:rPr>
          <w:rFonts w:ascii="Times New Roman" w:hAnsi="Times New Roman" w:cs="Times New Roman"/>
          <w:sz w:val="26"/>
          <w:szCs w:val="26"/>
        </w:rPr>
        <w:t xml:space="preserve">                                                  Оглавление                                            </w:t>
      </w:r>
    </w:p>
    <w:tbl>
      <w:tblPr>
        <w:tblStyle w:val="ad"/>
        <w:tblW w:w="0" w:type="auto"/>
        <w:tblLook w:val="04A0" w:firstRow="1" w:lastRow="0" w:firstColumn="1" w:lastColumn="0" w:noHBand="0" w:noVBand="1"/>
      </w:tblPr>
      <w:tblGrid>
        <w:gridCol w:w="7146"/>
        <w:gridCol w:w="1947"/>
      </w:tblGrid>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b/>
                <w:sz w:val="26"/>
                <w:szCs w:val="26"/>
              </w:rPr>
            </w:pPr>
            <w:r w:rsidRPr="00264801">
              <w:rPr>
                <w:rFonts w:ascii="Times New Roman" w:hAnsi="Times New Roman" w:cs="Times New Roman"/>
                <w:b/>
                <w:sz w:val="26"/>
                <w:szCs w:val="26"/>
              </w:rPr>
              <w:t>Содержание раздела</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b/>
                <w:sz w:val="26"/>
                <w:szCs w:val="26"/>
              </w:rPr>
            </w:pPr>
            <w:r w:rsidRPr="00264801">
              <w:rPr>
                <w:rFonts w:ascii="Times New Roman" w:hAnsi="Times New Roman" w:cs="Times New Roman"/>
                <w:b/>
                <w:sz w:val="26"/>
                <w:szCs w:val="26"/>
              </w:rPr>
              <w:t xml:space="preserve"> Страницы</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Паспорт</w:t>
            </w:r>
            <w:r>
              <w:rPr>
                <w:rFonts w:ascii="Times New Roman" w:hAnsi="Times New Roman" w:cs="Times New Roman"/>
                <w:sz w:val="26"/>
                <w:szCs w:val="26"/>
              </w:rPr>
              <w:t xml:space="preserve"> </w:t>
            </w:r>
            <w:r w:rsidRPr="00264801">
              <w:rPr>
                <w:rFonts w:ascii="Times New Roman" w:hAnsi="Times New Roman" w:cs="Times New Roman"/>
                <w:sz w:val="26"/>
                <w:szCs w:val="26"/>
              </w:rPr>
              <w:t xml:space="preserve"> Программы </w:t>
            </w:r>
            <w:r>
              <w:rPr>
                <w:rFonts w:ascii="Times New Roman" w:hAnsi="Times New Roman" w:cs="Times New Roman"/>
                <w:sz w:val="26"/>
                <w:szCs w:val="26"/>
              </w:rPr>
              <w:t>центра психолого-педагогического сопровождения (далее ЦППС)</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sidRPr="00264801">
              <w:rPr>
                <w:rFonts w:ascii="Times New Roman" w:hAnsi="Times New Roman" w:cs="Times New Roman"/>
                <w:sz w:val="26"/>
                <w:szCs w:val="26"/>
              </w:rPr>
              <w:t>3</w:t>
            </w:r>
            <w:r>
              <w:rPr>
                <w:rFonts w:ascii="Times New Roman" w:hAnsi="Times New Roman" w:cs="Times New Roman"/>
                <w:sz w:val="26"/>
                <w:szCs w:val="26"/>
              </w:rPr>
              <w:t>-5</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 xml:space="preserve"> Введение </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5</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Pr>
                <w:rFonts w:ascii="Times New Roman" w:hAnsi="Times New Roman" w:cs="Times New Roman"/>
                <w:sz w:val="26"/>
                <w:szCs w:val="26"/>
              </w:rPr>
              <w:t>Пояснительная записка</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7</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 xml:space="preserve">Концепция развития ЦППС </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6812FB" w:rsidRDefault="008A5B85" w:rsidP="008A5B85">
            <w:pPr>
              <w:spacing w:line="360" w:lineRule="auto"/>
              <w:rPr>
                <w:rFonts w:ascii="Times New Roman" w:hAnsi="Times New Roman" w:cs="Times New Roman"/>
                <w:sz w:val="26"/>
                <w:szCs w:val="26"/>
              </w:rPr>
            </w:pPr>
            <w:r w:rsidRPr="006812FB">
              <w:rPr>
                <w:rFonts w:ascii="Times New Roman" w:hAnsi="Times New Roman" w:cs="Times New Roman"/>
                <w:sz w:val="26"/>
                <w:szCs w:val="26"/>
              </w:rPr>
              <w:t>Миссия ЦППС</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8A5B85" w:rsidRPr="00264801" w:rsidTr="00640471">
        <w:trPr>
          <w:trHeight w:val="189"/>
        </w:trPr>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 xml:space="preserve">Сроки, этапы, основные мероприятия Программы </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8</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8E3085"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 xml:space="preserve"> </w:t>
            </w:r>
            <w:r w:rsidRPr="008E3085">
              <w:rPr>
                <w:rFonts w:ascii="Times New Roman" w:eastAsia="Times New Roman" w:hAnsi="Times New Roman" w:cs="Times New Roman"/>
                <w:bCs/>
                <w:sz w:val="26"/>
                <w:szCs w:val="26"/>
              </w:rPr>
              <w:t xml:space="preserve">Основное содержание рабочих программ </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8A5B85" w:rsidRPr="00264801" w:rsidTr="00640471">
        <w:trPr>
          <w:trHeight w:val="327"/>
        </w:trPr>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8E3085" w:rsidRDefault="008A5B85" w:rsidP="008A5B85">
            <w:pPr>
              <w:widowControl w:val="0"/>
              <w:autoSpaceDE w:val="0"/>
              <w:autoSpaceDN w:val="0"/>
              <w:spacing w:line="360" w:lineRule="auto"/>
              <w:rPr>
                <w:rFonts w:ascii="Times New Roman" w:eastAsia="Times New Roman" w:hAnsi="Times New Roman" w:cs="Times New Roman"/>
                <w:bCs/>
                <w:sz w:val="26"/>
                <w:szCs w:val="26"/>
              </w:rPr>
            </w:pPr>
            <w:r w:rsidRPr="008E3085">
              <w:rPr>
                <w:rFonts w:ascii="Times New Roman" w:eastAsia="Times New Roman" w:hAnsi="Times New Roman" w:cs="Times New Roman"/>
                <w:bCs/>
                <w:sz w:val="26"/>
                <w:szCs w:val="26"/>
              </w:rPr>
              <w:t xml:space="preserve">Ценностные ориентиры содержания Программы  ЦППС   </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rPr>
                <w:rFonts w:ascii="Times New Roman" w:hAnsi="Times New Roman" w:cs="Times New Roman"/>
                <w:sz w:val="26"/>
                <w:szCs w:val="26"/>
              </w:rPr>
            </w:pPr>
            <w:r w:rsidRPr="00264801">
              <w:rPr>
                <w:rFonts w:ascii="Times New Roman" w:hAnsi="Times New Roman" w:cs="Times New Roman"/>
                <w:sz w:val="26"/>
                <w:szCs w:val="26"/>
              </w:rPr>
              <w:t>Ожидаемые конечные результаты реализации Программы</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640471" w:rsidRDefault="008A5B85" w:rsidP="008A5B85">
            <w:pPr>
              <w:autoSpaceDN w:val="0"/>
              <w:spacing w:line="360" w:lineRule="auto"/>
              <w:rPr>
                <w:rFonts w:ascii="Times New Roman" w:eastAsia="Calibri" w:hAnsi="Times New Roman" w:cs="Times New Roman"/>
                <w:sz w:val="26"/>
                <w:szCs w:val="26"/>
              </w:rPr>
            </w:pPr>
            <w:r w:rsidRPr="00640471">
              <w:rPr>
                <w:rFonts w:ascii="Times New Roman" w:hAnsi="Times New Roman" w:cs="Times New Roman"/>
                <w:b/>
                <w:sz w:val="26"/>
                <w:szCs w:val="26"/>
              </w:rPr>
              <w:t>Приложение № 1</w:t>
            </w:r>
            <w:r>
              <w:rPr>
                <w:rFonts w:ascii="Times New Roman" w:hAnsi="Times New Roman" w:cs="Times New Roman"/>
                <w:sz w:val="26"/>
                <w:szCs w:val="26"/>
              </w:rPr>
              <w:t>.</w:t>
            </w:r>
            <w:r w:rsidRPr="00264801">
              <w:rPr>
                <w:rFonts w:ascii="Times New Roman" w:hAnsi="Times New Roman" w:cs="Times New Roman"/>
                <w:sz w:val="26"/>
                <w:szCs w:val="26"/>
              </w:rPr>
              <w:t xml:space="preserve"> </w:t>
            </w:r>
            <w:r w:rsidRPr="00264801">
              <w:rPr>
                <w:rFonts w:ascii="Times New Roman" w:eastAsia="Calibri" w:hAnsi="Times New Roman" w:cs="Times New Roman"/>
                <w:sz w:val="26"/>
                <w:szCs w:val="26"/>
              </w:rPr>
              <w:t>Рабочая коррекционно- развивающая программа  «Дефектологические занятия»,  для обучаю</w:t>
            </w:r>
            <w:r>
              <w:rPr>
                <w:rFonts w:ascii="Times New Roman" w:eastAsia="Calibri" w:hAnsi="Times New Roman" w:cs="Times New Roman"/>
                <w:sz w:val="26"/>
                <w:szCs w:val="26"/>
              </w:rPr>
              <w:t>щихся 5 – 9 классов с ОВЗ (ЗПР)</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11</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640471" w:rsidRDefault="008A5B85" w:rsidP="008A5B85">
            <w:pPr>
              <w:pStyle w:val="Default"/>
              <w:spacing w:line="360" w:lineRule="auto"/>
              <w:rPr>
                <w:bCs/>
                <w:sz w:val="26"/>
                <w:szCs w:val="26"/>
              </w:rPr>
            </w:pPr>
            <w:r w:rsidRPr="00640471">
              <w:rPr>
                <w:b/>
                <w:sz w:val="26"/>
                <w:szCs w:val="26"/>
              </w:rPr>
              <w:t>Приложение № 2.</w:t>
            </w:r>
            <w:r w:rsidRPr="00640471">
              <w:rPr>
                <w:bCs/>
                <w:sz w:val="26"/>
                <w:szCs w:val="26"/>
              </w:rPr>
              <w:t xml:space="preserve"> Рабочая программа коррекци</w:t>
            </w:r>
            <w:r>
              <w:rPr>
                <w:bCs/>
                <w:sz w:val="26"/>
                <w:szCs w:val="26"/>
              </w:rPr>
              <w:t>онно-развивающего сопровождения</w:t>
            </w:r>
            <w:r w:rsidRPr="00640471">
              <w:rPr>
                <w:bCs/>
                <w:sz w:val="26"/>
                <w:szCs w:val="26"/>
              </w:rPr>
              <w:t xml:space="preserve"> для детей 1-4 классов с ОВЗ</w:t>
            </w:r>
            <w:r w:rsidRPr="004E1D2C">
              <w:rPr>
                <w:bCs/>
              </w:rPr>
              <w:t xml:space="preserve">  </w:t>
            </w:r>
          </w:p>
          <w:p w:rsidR="008A5B85" w:rsidRPr="00264801" w:rsidRDefault="008A5B85" w:rsidP="008A5B85">
            <w:pPr>
              <w:spacing w:line="360" w:lineRule="auto"/>
              <w:rPr>
                <w:rFonts w:ascii="Times New Roman" w:hAnsi="Times New Roman" w:cs="Times New Roman"/>
                <w:sz w:val="26"/>
                <w:szCs w:val="26"/>
              </w:rPr>
            </w:pPr>
            <w:r w:rsidRPr="00640471">
              <w:rPr>
                <w:rFonts w:ascii="Times New Roman" w:hAnsi="Times New Roman" w:cs="Times New Roman"/>
                <w:b/>
                <w:sz w:val="26"/>
                <w:szCs w:val="26"/>
              </w:rPr>
              <w:t xml:space="preserve">Приложение № </w:t>
            </w:r>
            <w:r>
              <w:rPr>
                <w:rFonts w:ascii="Times New Roman" w:hAnsi="Times New Roman" w:cs="Times New Roman"/>
                <w:b/>
                <w:sz w:val="26"/>
                <w:szCs w:val="26"/>
              </w:rPr>
              <w:t>3</w:t>
            </w:r>
            <w:r w:rsidRPr="00640471">
              <w:rPr>
                <w:rFonts w:ascii="Times New Roman" w:hAnsi="Times New Roman" w:cs="Times New Roman"/>
                <w:b/>
                <w:sz w:val="26"/>
                <w:szCs w:val="26"/>
              </w:rPr>
              <w:t>.</w:t>
            </w:r>
            <w:r w:rsidRPr="00264801">
              <w:rPr>
                <w:rFonts w:ascii="Times New Roman" w:hAnsi="Times New Roman" w:cs="Times New Roman"/>
                <w:sz w:val="26"/>
                <w:szCs w:val="26"/>
              </w:rPr>
              <w:t xml:space="preserve"> Рабочая программа по коррекционно-развивающей работе с детьми старшего дошкольного</w:t>
            </w:r>
            <w:r>
              <w:rPr>
                <w:rFonts w:ascii="Times New Roman" w:hAnsi="Times New Roman" w:cs="Times New Roman"/>
                <w:sz w:val="26"/>
                <w:szCs w:val="26"/>
              </w:rPr>
              <w:t xml:space="preserve"> и младшего школьного возраста</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33</w:t>
            </w:r>
          </w:p>
          <w:p w:rsidR="008A5B85" w:rsidRDefault="008A5B85" w:rsidP="008A5B85">
            <w:pPr>
              <w:jc w:val="center"/>
              <w:rPr>
                <w:rFonts w:ascii="Times New Roman" w:hAnsi="Times New Roman" w:cs="Times New Roman"/>
                <w:sz w:val="26"/>
                <w:szCs w:val="26"/>
              </w:rPr>
            </w:pPr>
          </w:p>
          <w:p w:rsidR="008A5B85" w:rsidRDefault="008A5B85" w:rsidP="008A5B85">
            <w:pPr>
              <w:jc w:val="center"/>
              <w:rPr>
                <w:rFonts w:ascii="Times New Roman" w:hAnsi="Times New Roman" w:cs="Times New Roman"/>
                <w:sz w:val="26"/>
                <w:szCs w:val="26"/>
              </w:rPr>
            </w:pPr>
          </w:p>
          <w:p w:rsidR="008A5B85" w:rsidRPr="008A5B85" w:rsidRDefault="008A5B85" w:rsidP="008A5B85">
            <w:pPr>
              <w:jc w:val="center"/>
              <w:rPr>
                <w:rFonts w:ascii="Times New Roman" w:hAnsi="Times New Roman" w:cs="Times New Roman"/>
                <w:sz w:val="26"/>
                <w:szCs w:val="26"/>
              </w:rPr>
            </w:pPr>
            <w:r>
              <w:rPr>
                <w:rFonts w:ascii="Times New Roman" w:hAnsi="Times New Roman" w:cs="Times New Roman"/>
                <w:sz w:val="26"/>
                <w:szCs w:val="26"/>
              </w:rPr>
              <w:t>53</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Default="008A5B85" w:rsidP="008A5B85">
            <w:pPr>
              <w:spacing w:line="360" w:lineRule="auto"/>
              <w:rPr>
                <w:rFonts w:ascii="Times New Roman" w:hAnsi="Times New Roman" w:cs="Times New Roman"/>
                <w:sz w:val="26"/>
                <w:szCs w:val="26"/>
              </w:rPr>
            </w:pPr>
            <w:r w:rsidRPr="00640471">
              <w:rPr>
                <w:rFonts w:ascii="Times New Roman" w:hAnsi="Times New Roman" w:cs="Times New Roman"/>
                <w:b/>
                <w:sz w:val="26"/>
                <w:szCs w:val="26"/>
              </w:rPr>
              <w:t xml:space="preserve">Приложение № </w:t>
            </w:r>
            <w:r>
              <w:rPr>
                <w:rFonts w:ascii="Times New Roman" w:hAnsi="Times New Roman" w:cs="Times New Roman"/>
                <w:b/>
                <w:sz w:val="26"/>
                <w:szCs w:val="26"/>
              </w:rPr>
              <w:t>4.</w:t>
            </w:r>
            <w:r w:rsidRPr="00264801">
              <w:rPr>
                <w:rFonts w:ascii="Times New Roman" w:hAnsi="Times New Roman" w:cs="Times New Roman"/>
                <w:bCs/>
                <w:sz w:val="26"/>
                <w:szCs w:val="26"/>
              </w:rPr>
              <w:t xml:space="preserve"> Рабочая программа  по коррекционному курсу «Логопедические занятия»  в рамках ФГОС</w:t>
            </w:r>
            <w:r w:rsidRPr="00264801">
              <w:rPr>
                <w:rFonts w:ascii="Times New Roman" w:hAnsi="Times New Roman" w:cs="Times New Roman"/>
                <w:sz w:val="26"/>
                <w:szCs w:val="26"/>
              </w:rPr>
              <w:t xml:space="preserve"> обучающихся</w:t>
            </w:r>
            <w:r w:rsidRPr="00264801">
              <w:rPr>
                <w:rFonts w:ascii="Times New Roman" w:hAnsi="Times New Roman" w:cs="Times New Roman"/>
                <w:bCs/>
                <w:sz w:val="26"/>
                <w:szCs w:val="26"/>
              </w:rPr>
              <w:t xml:space="preserve"> ОВЗ </w:t>
            </w:r>
            <w:r w:rsidRPr="00264801">
              <w:rPr>
                <w:rFonts w:ascii="Times New Roman" w:hAnsi="Times New Roman" w:cs="Times New Roman"/>
                <w:sz w:val="26"/>
                <w:szCs w:val="26"/>
              </w:rPr>
              <w:t>для 1 – 7 классов</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78</w:t>
            </w:r>
          </w:p>
        </w:tc>
      </w:tr>
      <w:tr w:rsidR="008A5B85" w:rsidRPr="00264801" w:rsidTr="00640471">
        <w:tc>
          <w:tcPr>
            <w:tcW w:w="714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Default="008A5B85" w:rsidP="008A5B85">
            <w:pPr>
              <w:spacing w:line="360" w:lineRule="auto"/>
              <w:rPr>
                <w:rFonts w:ascii="Times New Roman" w:hAnsi="Times New Roman" w:cs="Times New Roman"/>
                <w:sz w:val="26"/>
                <w:szCs w:val="26"/>
              </w:rPr>
            </w:pPr>
            <w:r w:rsidRPr="00640471">
              <w:rPr>
                <w:rFonts w:ascii="Times New Roman" w:hAnsi="Times New Roman" w:cs="Times New Roman"/>
                <w:b/>
                <w:sz w:val="26"/>
                <w:szCs w:val="26"/>
              </w:rPr>
              <w:t xml:space="preserve">Приложение № </w:t>
            </w:r>
            <w:r>
              <w:rPr>
                <w:rFonts w:ascii="Times New Roman" w:hAnsi="Times New Roman" w:cs="Times New Roman"/>
                <w:b/>
                <w:sz w:val="26"/>
                <w:szCs w:val="26"/>
              </w:rPr>
              <w:t>5.</w:t>
            </w:r>
            <w:r w:rsidRPr="00264801">
              <w:rPr>
                <w:rFonts w:ascii="Times New Roman" w:hAnsi="Times New Roman" w:cs="Times New Roman"/>
                <w:sz w:val="26"/>
                <w:szCs w:val="26"/>
              </w:rPr>
              <w:t xml:space="preserve"> Рабочая коррекционно-развивающая программа</w:t>
            </w:r>
            <w:r w:rsidRPr="00264801">
              <w:rPr>
                <w:rFonts w:ascii="Times New Roman" w:eastAsia="Times New Roman" w:hAnsi="Times New Roman" w:cs="Times New Roman"/>
                <w:caps/>
                <w:sz w:val="26"/>
                <w:szCs w:val="26"/>
              </w:rPr>
              <w:t xml:space="preserve"> </w:t>
            </w:r>
            <w:r w:rsidRPr="00264801">
              <w:rPr>
                <w:rFonts w:ascii="Times New Roman" w:hAnsi="Times New Roman" w:cs="Times New Roman"/>
                <w:sz w:val="26"/>
                <w:szCs w:val="26"/>
              </w:rPr>
              <w:t>по  индивидуальной и подгрупповой работе по коррекции произношения при  дислалии, дизартрии</w:t>
            </w:r>
          </w:p>
        </w:tc>
        <w:tc>
          <w:tcPr>
            <w:tcW w:w="194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rsidR="008A5B85" w:rsidRPr="00264801" w:rsidRDefault="008A5B85" w:rsidP="008A5B85">
            <w:pPr>
              <w:spacing w:line="360" w:lineRule="auto"/>
              <w:jc w:val="center"/>
              <w:rPr>
                <w:rFonts w:ascii="Times New Roman" w:hAnsi="Times New Roman" w:cs="Times New Roman"/>
                <w:sz w:val="26"/>
                <w:szCs w:val="26"/>
              </w:rPr>
            </w:pPr>
            <w:r>
              <w:rPr>
                <w:rFonts w:ascii="Times New Roman" w:hAnsi="Times New Roman" w:cs="Times New Roman"/>
                <w:sz w:val="26"/>
                <w:szCs w:val="26"/>
              </w:rPr>
              <w:t>99</w:t>
            </w:r>
          </w:p>
        </w:tc>
      </w:tr>
    </w:tbl>
    <w:p w:rsidR="00D167FA" w:rsidRPr="00264801" w:rsidRDefault="00D167FA" w:rsidP="00264801">
      <w:pPr>
        <w:ind w:firstLine="708"/>
        <w:rPr>
          <w:rFonts w:ascii="Times New Roman" w:hAnsi="Times New Roman" w:cs="Times New Roman"/>
          <w:sz w:val="26"/>
          <w:szCs w:val="26"/>
        </w:rPr>
      </w:pPr>
    </w:p>
    <w:p w:rsidR="00D167FA" w:rsidRPr="00264801" w:rsidRDefault="00D167FA" w:rsidP="00264801">
      <w:pPr>
        <w:ind w:firstLine="708"/>
        <w:rPr>
          <w:rFonts w:ascii="Times New Roman" w:hAnsi="Times New Roman" w:cs="Times New Roman"/>
          <w:sz w:val="26"/>
          <w:szCs w:val="26"/>
        </w:rPr>
      </w:pPr>
    </w:p>
    <w:p w:rsidR="00D167FA" w:rsidRPr="00264801" w:rsidRDefault="00D167FA" w:rsidP="00264801">
      <w:pPr>
        <w:ind w:firstLine="708"/>
        <w:rPr>
          <w:rFonts w:ascii="Times New Roman" w:hAnsi="Times New Roman" w:cs="Times New Roman"/>
          <w:sz w:val="26"/>
          <w:szCs w:val="26"/>
        </w:rPr>
      </w:pPr>
    </w:p>
    <w:p w:rsidR="004E1D2C" w:rsidRDefault="004E1D2C" w:rsidP="004E1D2C">
      <w:pPr>
        <w:spacing w:after="0"/>
        <w:jc w:val="both"/>
        <w:rPr>
          <w:rFonts w:ascii="Times New Roman" w:hAnsi="Times New Roman" w:cs="Times New Roman"/>
          <w:sz w:val="26"/>
          <w:szCs w:val="26"/>
        </w:rPr>
      </w:pPr>
    </w:p>
    <w:p w:rsidR="00640471" w:rsidRPr="00264801" w:rsidRDefault="00640471" w:rsidP="004E1D2C">
      <w:pPr>
        <w:spacing w:after="0"/>
        <w:jc w:val="both"/>
        <w:rPr>
          <w:rFonts w:ascii="Times New Roman" w:hAnsi="Times New Roman" w:cs="Times New Roman"/>
          <w:sz w:val="26"/>
          <w:szCs w:val="26"/>
        </w:rPr>
      </w:pPr>
    </w:p>
    <w:p w:rsidR="00397606" w:rsidRPr="00264801" w:rsidRDefault="007A4A95" w:rsidP="00264801">
      <w:pPr>
        <w:spacing w:after="0"/>
        <w:ind w:firstLine="708"/>
        <w:jc w:val="center"/>
        <w:rPr>
          <w:rFonts w:ascii="Times New Roman" w:hAnsi="Times New Roman" w:cs="Times New Roman"/>
          <w:b/>
          <w:sz w:val="26"/>
          <w:szCs w:val="26"/>
        </w:rPr>
      </w:pPr>
      <w:r w:rsidRPr="00264801">
        <w:rPr>
          <w:rFonts w:ascii="Times New Roman" w:hAnsi="Times New Roman" w:cs="Times New Roman"/>
          <w:b/>
          <w:sz w:val="26"/>
          <w:szCs w:val="26"/>
        </w:rPr>
        <w:t>ПАСПОРТ Программы</w:t>
      </w:r>
    </w:p>
    <w:tbl>
      <w:tblPr>
        <w:tblStyle w:val="ad"/>
        <w:tblW w:w="0" w:type="auto"/>
        <w:tblLook w:val="04A0" w:firstRow="1" w:lastRow="0" w:firstColumn="1" w:lastColumn="0" w:noHBand="0" w:noVBand="1"/>
      </w:tblPr>
      <w:tblGrid>
        <w:gridCol w:w="2518"/>
        <w:gridCol w:w="7053"/>
      </w:tblGrid>
      <w:tr w:rsidR="007A4A95" w:rsidRPr="00264801" w:rsidTr="00547383">
        <w:tc>
          <w:tcPr>
            <w:tcW w:w="2518" w:type="dxa"/>
            <w:tcBorders>
              <w:top w:val="single" w:sz="4" w:space="0" w:color="auto"/>
              <w:left w:val="single" w:sz="4" w:space="0" w:color="auto"/>
              <w:bottom w:val="single" w:sz="4" w:space="0" w:color="D9D9D9" w:themeColor="background1" w:themeShade="D9"/>
              <w:right w:val="single" w:sz="4" w:space="0" w:color="D9D9D9" w:themeColor="background1" w:themeShade="D9"/>
            </w:tcBorders>
          </w:tcPr>
          <w:p w:rsidR="007A4A95" w:rsidRPr="00264801" w:rsidRDefault="00FB617E"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Наименование Программы</w:t>
            </w:r>
          </w:p>
        </w:tc>
        <w:tc>
          <w:tcPr>
            <w:tcW w:w="7053" w:type="dxa"/>
            <w:tcBorders>
              <w:top w:val="single" w:sz="4" w:space="0" w:color="auto"/>
              <w:left w:val="single" w:sz="4" w:space="0" w:color="D9D9D9" w:themeColor="background1" w:themeShade="D9"/>
              <w:bottom w:val="single" w:sz="4" w:space="0" w:color="D9D9D9" w:themeColor="background1" w:themeShade="D9"/>
              <w:right w:val="single" w:sz="4" w:space="0" w:color="auto"/>
            </w:tcBorders>
          </w:tcPr>
          <w:p w:rsidR="007A4A95" w:rsidRPr="00264801" w:rsidRDefault="002E4E11" w:rsidP="00264801">
            <w:pPr>
              <w:spacing w:line="276" w:lineRule="auto"/>
              <w:jc w:val="both"/>
              <w:rPr>
                <w:rFonts w:ascii="Times New Roman" w:hAnsi="Times New Roman" w:cs="Times New Roman"/>
                <w:sz w:val="26"/>
                <w:szCs w:val="26"/>
              </w:rPr>
            </w:pPr>
            <w:r>
              <w:rPr>
                <w:rFonts w:ascii="Times New Roman" w:hAnsi="Times New Roman" w:cs="Times New Roman"/>
                <w:sz w:val="26"/>
                <w:szCs w:val="26"/>
              </w:rPr>
              <w:t>Программа развития</w:t>
            </w:r>
            <w:r w:rsidR="006C140F" w:rsidRPr="00264801">
              <w:rPr>
                <w:rFonts w:ascii="Times New Roman" w:hAnsi="Times New Roman" w:cs="Times New Roman"/>
                <w:sz w:val="26"/>
                <w:szCs w:val="26"/>
              </w:rPr>
              <w:t xml:space="preserve"> «Центра психолого-педагогического сопровождения»  в муниципальном  бюджетном общеобразовательном учреждении  «Яйская общеобразовательная школа-интернат  психолого – педагогическо</w:t>
            </w:r>
            <w:r w:rsidR="0038466E">
              <w:rPr>
                <w:rFonts w:ascii="Times New Roman" w:hAnsi="Times New Roman" w:cs="Times New Roman"/>
                <w:sz w:val="26"/>
                <w:szCs w:val="26"/>
              </w:rPr>
              <w:t>й поддержки»</w:t>
            </w:r>
            <w:r w:rsidR="004F2C18" w:rsidRPr="00264801">
              <w:rPr>
                <w:rFonts w:ascii="Times New Roman" w:hAnsi="Times New Roman" w:cs="Times New Roman"/>
                <w:sz w:val="26"/>
                <w:szCs w:val="26"/>
              </w:rPr>
              <w:t xml:space="preserve"> (далее –</w:t>
            </w:r>
            <w:r w:rsidR="00064AC0" w:rsidRPr="00264801">
              <w:rPr>
                <w:rFonts w:ascii="Times New Roman" w:hAnsi="Times New Roman" w:cs="Times New Roman"/>
                <w:sz w:val="26"/>
                <w:szCs w:val="26"/>
              </w:rPr>
              <w:t xml:space="preserve"> </w:t>
            </w:r>
            <w:r w:rsidR="0081525D" w:rsidRPr="00264801">
              <w:rPr>
                <w:rFonts w:ascii="Times New Roman" w:hAnsi="Times New Roman" w:cs="Times New Roman"/>
                <w:sz w:val="26"/>
                <w:szCs w:val="26"/>
              </w:rPr>
              <w:t xml:space="preserve"> Программа </w:t>
            </w:r>
            <w:r w:rsidR="004F2C18" w:rsidRPr="00264801">
              <w:rPr>
                <w:rFonts w:ascii="Times New Roman" w:hAnsi="Times New Roman" w:cs="Times New Roman"/>
                <w:sz w:val="26"/>
                <w:szCs w:val="26"/>
              </w:rPr>
              <w:t>ЦППС</w:t>
            </w:r>
            <w:r w:rsidR="006C140F" w:rsidRPr="00264801">
              <w:rPr>
                <w:rFonts w:ascii="Times New Roman" w:hAnsi="Times New Roman" w:cs="Times New Roman"/>
                <w:sz w:val="26"/>
                <w:szCs w:val="26"/>
              </w:rPr>
              <w:t>)</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FB617E"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Правовое обоснование Программы</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FB617E" w:rsidRPr="00264801" w:rsidRDefault="00FB617E"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Программа разработана на нормативно-правовых основаниях:</w:t>
            </w:r>
          </w:p>
          <w:p w:rsidR="00FB617E"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Конвенция ООН о правах ребенка;</w:t>
            </w:r>
          </w:p>
          <w:p w:rsidR="00FB617E"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Конституция Российской Федерации;</w:t>
            </w:r>
          </w:p>
          <w:p w:rsidR="00FB617E"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Национальная образовательная инициатива «Наша новая школа»;</w:t>
            </w:r>
          </w:p>
          <w:p w:rsidR="00D167FA"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3839AB" w:rsidRPr="00264801">
              <w:rPr>
                <w:rFonts w:ascii="Times New Roman" w:hAnsi="Times New Roman" w:cs="Times New Roman"/>
                <w:sz w:val="26"/>
                <w:szCs w:val="26"/>
              </w:rPr>
              <w:t>Федеральный закон "Об образовании в Российской Федерации"; от 29.12.2012 N 273-ФЗ</w:t>
            </w:r>
            <w:r w:rsidR="00D167FA" w:rsidRPr="00264801">
              <w:rPr>
                <w:rFonts w:ascii="Times New Roman" w:hAnsi="Times New Roman" w:cs="Times New Roman"/>
                <w:sz w:val="26"/>
                <w:szCs w:val="26"/>
              </w:rPr>
              <w:t>;</w:t>
            </w:r>
          </w:p>
          <w:p w:rsidR="00D167FA" w:rsidRPr="00264801" w:rsidRDefault="00D167F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Указ Президента Российской Федерации №240 от 29.05.2017г. об объя</w:t>
            </w:r>
            <w:r w:rsidRPr="00264801">
              <w:rPr>
                <w:rFonts w:ascii="Times New Roman" w:hAnsi="Times New Roman" w:cs="Times New Roman"/>
                <w:sz w:val="26"/>
                <w:szCs w:val="26"/>
              </w:rPr>
              <w:t>влении в РФ Десятилетия детства;</w:t>
            </w:r>
          </w:p>
          <w:p w:rsidR="00D167FA" w:rsidRPr="00264801" w:rsidRDefault="00D167F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Указ Президента Российской Федерации № 204 от 07.05.2018г. о национальных целях и стратегических задачах развития Российской Фе</w:t>
            </w:r>
            <w:r w:rsidRPr="00264801">
              <w:rPr>
                <w:rFonts w:ascii="Times New Roman" w:hAnsi="Times New Roman" w:cs="Times New Roman"/>
                <w:sz w:val="26"/>
                <w:szCs w:val="26"/>
              </w:rPr>
              <w:t>дерации на период до 2024 года;</w:t>
            </w:r>
          </w:p>
          <w:p w:rsidR="00D167FA" w:rsidRPr="00264801" w:rsidRDefault="00D167F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Постановление Правительства РФ №1642 от 26.12.2017г. об утверждении государственной программа РФ «Развитие образования» до 2025 года;</w:t>
            </w:r>
          </w:p>
          <w:p w:rsidR="003839AB" w:rsidRPr="00264801" w:rsidRDefault="00D167F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Федеральный закон от 24 июня 1999 года № 120-ФЗ «Об основах системы профилактики безнадзорности и правонарушений несовершеннолетних»;</w:t>
            </w:r>
          </w:p>
          <w:p w:rsidR="003839AB"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Федеральный закон от 24 июля 1998 года № 124-ФЗ «Об основных гарантиях прав ребенка в Российской Федерации»;</w:t>
            </w:r>
          </w:p>
          <w:p w:rsidR="003839AB" w:rsidRPr="00264801" w:rsidRDefault="00FB617E"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-Письмо Минобрнауки РФ от 18.04.2008 № аф-150/06 «О создании условий для получения образования детьми с ограниченными возможностями здоровья и детьми - инвалидами»;</w:t>
            </w:r>
          </w:p>
          <w:p w:rsidR="003839AB"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FB617E" w:rsidRPr="00264801">
              <w:rPr>
                <w:rFonts w:ascii="Times New Roman" w:hAnsi="Times New Roman" w:cs="Times New Roman"/>
                <w:sz w:val="26"/>
                <w:szCs w:val="26"/>
              </w:rPr>
              <w:t>Письмо Минобрнауки РФ от 28.12.2007 N 06- 1965 "Рекомендации по совершенствованию деятельности образовательных учреждений для детей, нуждающихся в психолого-педагогической и медико-социальной помощи»;</w:t>
            </w:r>
          </w:p>
          <w:p w:rsidR="003839AB" w:rsidRPr="00264801" w:rsidRDefault="006C140F" w:rsidP="00264801">
            <w:pPr>
              <w:spacing w:line="276" w:lineRule="auto"/>
              <w:jc w:val="both"/>
              <w:rPr>
                <w:rFonts w:ascii="Times New Roman" w:eastAsia="Times New Roman" w:hAnsi="Times New Roman" w:cs="Times New Roman"/>
                <w:bCs/>
                <w:kern w:val="36"/>
                <w:sz w:val="26"/>
                <w:szCs w:val="26"/>
              </w:rPr>
            </w:pPr>
            <w:r w:rsidRPr="00264801">
              <w:rPr>
                <w:rFonts w:ascii="Times New Roman" w:hAnsi="Times New Roman" w:cs="Times New Roman"/>
                <w:sz w:val="26"/>
                <w:szCs w:val="26"/>
              </w:rPr>
              <w:t>-</w:t>
            </w:r>
            <w:r w:rsidR="003839AB" w:rsidRPr="00264801">
              <w:rPr>
                <w:rFonts w:ascii="Times New Roman" w:hAnsi="Times New Roman" w:cs="Times New Roman"/>
                <w:sz w:val="26"/>
                <w:szCs w:val="26"/>
              </w:rPr>
              <w:t>Федеральный закон "Об образовании в Российской Федерации" от 29.12.2012 N 273-ФЗ. </w:t>
            </w:r>
            <w:r w:rsidR="003839AB" w:rsidRPr="00264801">
              <w:rPr>
                <w:rFonts w:ascii="Times New Roman" w:eastAsia="Times New Roman" w:hAnsi="Times New Roman" w:cs="Times New Roman"/>
                <w:bCs/>
                <w:kern w:val="36"/>
                <w:sz w:val="26"/>
                <w:szCs w:val="26"/>
              </w:rPr>
              <w:t xml:space="preserve">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w:t>
            </w:r>
            <w:r w:rsidR="003839AB" w:rsidRPr="00264801">
              <w:rPr>
                <w:rFonts w:ascii="Times New Roman" w:eastAsia="Times New Roman" w:hAnsi="Times New Roman" w:cs="Times New Roman"/>
                <w:bCs/>
                <w:kern w:val="36"/>
                <w:sz w:val="26"/>
                <w:szCs w:val="26"/>
              </w:rPr>
              <w:lastRenderedPageBreak/>
              <w:t>социальной адаптации</w:t>
            </w:r>
            <w:r w:rsidR="009F151A" w:rsidRPr="00264801">
              <w:rPr>
                <w:rFonts w:ascii="Times New Roman" w:eastAsia="Times New Roman" w:hAnsi="Times New Roman" w:cs="Times New Roman"/>
                <w:bCs/>
                <w:kern w:val="36"/>
                <w:sz w:val="26"/>
                <w:szCs w:val="26"/>
              </w:rPr>
              <w:t>;</w:t>
            </w:r>
          </w:p>
          <w:p w:rsidR="009F151A" w:rsidRPr="00264801" w:rsidRDefault="009F151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-Постановление Главного государственного санитарного врача РФ от 28.09.2020 г. № 28 «Об утверждении Санитарных правил СП 2.4. 3648- 20 «Санитарно-эпидемиологические требования к организациям воспитания и обучения, отдыха и оздоровления детей и молодежи»;</w:t>
            </w:r>
          </w:p>
          <w:p w:rsidR="009F151A" w:rsidRPr="00264801" w:rsidRDefault="009F151A"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-Стратегия развития воспитания в РФ на период до 2025 года (распоряжение Правительства РФ от 29.05.2015 г. № 996-р);</w:t>
            </w:r>
          </w:p>
          <w:p w:rsidR="003839AB" w:rsidRPr="00264801" w:rsidRDefault="003839AB"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-Устав МБОУ «Яйская общеобразовательная школа-интернат</w:t>
            </w:r>
            <w:r w:rsidR="006C140F" w:rsidRPr="00264801">
              <w:rPr>
                <w:rFonts w:ascii="Times New Roman" w:hAnsi="Times New Roman" w:cs="Times New Roman"/>
                <w:sz w:val="26"/>
                <w:szCs w:val="26"/>
              </w:rPr>
              <w:t xml:space="preserve"> </w:t>
            </w:r>
            <w:r w:rsidRPr="00264801">
              <w:rPr>
                <w:rFonts w:ascii="Times New Roman" w:hAnsi="Times New Roman" w:cs="Times New Roman"/>
                <w:sz w:val="26"/>
                <w:szCs w:val="26"/>
              </w:rPr>
              <w:t>психолого – педагогической поддержки»;</w:t>
            </w:r>
          </w:p>
          <w:p w:rsidR="00FB617E" w:rsidRPr="00264801" w:rsidRDefault="00A64F29"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Данная П</w:t>
            </w:r>
            <w:r w:rsidR="00FB617E" w:rsidRPr="00264801">
              <w:rPr>
                <w:rFonts w:ascii="Times New Roman" w:hAnsi="Times New Roman" w:cs="Times New Roman"/>
                <w:sz w:val="26"/>
                <w:szCs w:val="26"/>
              </w:rPr>
              <w:t>рограмма опирается на указанные нормативные акты и не противоречит им</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D24E24"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lastRenderedPageBreak/>
              <w:t>Разработчики Программы</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7A4A95" w:rsidRPr="00264801" w:rsidRDefault="00D24E24"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 xml:space="preserve">Программа разработана коллективом </w:t>
            </w:r>
            <w:r w:rsidR="00A64F29" w:rsidRPr="00264801">
              <w:rPr>
                <w:rFonts w:ascii="Times New Roman" w:hAnsi="Times New Roman" w:cs="Times New Roman"/>
                <w:sz w:val="26"/>
                <w:szCs w:val="26"/>
              </w:rPr>
              <w:t>специалистов ЦППС</w:t>
            </w:r>
            <w:r w:rsidRPr="00264801">
              <w:rPr>
                <w:rFonts w:ascii="Times New Roman" w:hAnsi="Times New Roman" w:cs="Times New Roman"/>
                <w:sz w:val="26"/>
                <w:szCs w:val="26"/>
              </w:rPr>
              <w:t>, под руков</w:t>
            </w:r>
            <w:r w:rsidR="00A64F29" w:rsidRPr="00264801">
              <w:rPr>
                <w:rFonts w:ascii="Times New Roman" w:hAnsi="Times New Roman" w:cs="Times New Roman"/>
                <w:sz w:val="26"/>
                <w:szCs w:val="26"/>
              </w:rPr>
              <w:t>одством заведующей ЦППС</w:t>
            </w:r>
            <w:r w:rsidR="00D167FA" w:rsidRPr="00264801">
              <w:rPr>
                <w:rFonts w:ascii="Times New Roman" w:hAnsi="Times New Roman" w:cs="Times New Roman"/>
                <w:sz w:val="26"/>
                <w:szCs w:val="26"/>
              </w:rPr>
              <w:t xml:space="preserve"> - </w:t>
            </w:r>
            <w:r w:rsidRPr="00264801">
              <w:rPr>
                <w:rFonts w:ascii="Times New Roman" w:hAnsi="Times New Roman" w:cs="Times New Roman"/>
                <w:sz w:val="26"/>
                <w:szCs w:val="26"/>
              </w:rPr>
              <w:t xml:space="preserve"> Герасимовой О.А.</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D24E24"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Цель Программы</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7A4A95" w:rsidRPr="00264801" w:rsidRDefault="00EC7007"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Обеспечение   психолого-педагогического сопровождения,   включающего коррекционно-развивающую работу, применение здоровьесберегающих технологий, оздоровительные и психопрофилактические мероприятия  направленные на преодоление трудностей в развитии, адаптации и обучении детей</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D24E24" w:rsidP="00264801">
            <w:pPr>
              <w:spacing w:line="276" w:lineRule="auto"/>
              <w:jc w:val="both"/>
              <w:rPr>
                <w:rFonts w:ascii="Times New Roman" w:hAnsi="Times New Roman" w:cs="Times New Roman"/>
                <w:sz w:val="26"/>
                <w:szCs w:val="26"/>
              </w:rPr>
            </w:pPr>
            <w:r w:rsidRPr="004E1D2C">
              <w:rPr>
                <w:rFonts w:ascii="Times New Roman" w:hAnsi="Times New Roman" w:cs="Times New Roman"/>
                <w:sz w:val="26"/>
                <w:szCs w:val="26"/>
              </w:rPr>
              <w:t>Направления Программы</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EE7EAB" w:rsidRDefault="00427348" w:rsidP="00264801">
            <w:pPr>
              <w:autoSpaceDN w:val="0"/>
              <w:spacing w:line="276" w:lineRule="auto"/>
              <w:rPr>
                <w:rFonts w:ascii="Times New Roman" w:eastAsia="Calibri" w:hAnsi="Times New Roman" w:cs="Times New Roman"/>
                <w:sz w:val="26"/>
                <w:szCs w:val="26"/>
              </w:rPr>
            </w:pPr>
            <w:r w:rsidRPr="00264801">
              <w:rPr>
                <w:rFonts w:ascii="Times New Roman" w:eastAsia="Calibri" w:hAnsi="Times New Roman" w:cs="Times New Roman"/>
                <w:b/>
                <w:i/>
                <w:sz w:val="26"/>
                <w:szCs w:val="26"/>
              </w:rPr>
              <w:t>Учитель-дефектолог</w:t>
            </w:r>
            <w:r w:rsidR="0099082E" w:rsidRPr="00264801">
              <w:rPr>
                <w:rFonts w:ascii="Times New Roman" w:eastAsia="Calibri" w:hAnsi="Times New Roman" w:cs="Times New Roman"/>
                <w:sz w:val="26"/>
                <w:szCs w:val="26"/>
              </w:rPr>
              <w:t xml:space="preserve"> –</w:t>
            </w:r>
            <w:r w:rsidR="00EE7EAB" w:rsidRPr="00264801">
              <w:rPr>
                <w:rFonts w:ascii="Times New Roman" w:eastAsia="Calibri" w:hAnsi="Times New Roman" w:cs="Times New Roman"/>
                <w:sz w:val="26"/>
                <w:szCs w:val="26"/>
              </w:rPr>
              <w:t xml:space="preserve"> </w:t>
            </w:r>
            <w:r w:rsidR="0099082E" w:rsidRPr="00264801">
              <w:rPr>
                <w:rFonts w:ascii="Times New Roman" w:eastAsia="Calibri" w:hAnsi="Times New Roman" w:cs="Times New Roman"/>
                <w:sz w:val="26"/>
                <w:szCs w:val="26"/>
              </w:rPr>
              <w:t xml:space="preserve"> Р</w:t>
            </w:r>
            <w:r w:rsidRPr="00264801">
              <w:rPr>
                <w:rFonts w:ascii="Times New Roman" w:eastAsia="Calibri" w:hAnsi="Times New Roman" w:cs="Times New Roman"/>
                <w:sz w:val="26"/>
                <w:szCs w:val="26"/>
              </w:rPr>
              <w:t>абочая коррекционно- развивающая программа  «Дефектологические занятия»,  для обучающихся 5 – 9 классов с ОВЗ (ЗПР);</w:t>
            </w:r>
          </w:p>
          <w:p w:rsidR="004E1D2C" w:rsidRPr="004E1D2C" w:rsidRDefault="004E1D2C" w:rsidP="004E1D2C">
            <w:pPr>
              <w:pStyle w:val="Default"/>
              <w:spacing w:line="276" w:lineRule="auto"/>
              <w:jc w:val="center"/>
              <w:rPr>
                <w:bCs/>
              </w:rPr>
            </w:pPr>
            <w:r w:rsidRPr="004E1D2C">
              <w:rPr>
                <w:bCs/>
              </w:rPr>
              <w:t xml:space="preserve">Рабочая программа коррекционно-развивающего сопровождения </w:t>
            </w:r>
          </w:p>
          <w:p w:rsidR="004E1D2C" w:rsidRPr="004E1D2C" w:rsidRDefault="004E1D2C" w:rsidP="004E1D2C">
            <w:pPr>
              <w:pStyle w:val="Default"/>
              <w:spacing w:line="276" w:lineRule="auto"/>
              <w:rPr>
                <w:bCs/>
              </w:rPr>
            </w:pPr>
            <w:r w:rsidRPr="004E1D2C">
              <w:rPr>
                <w:bCs/>
              </w:rPr>
              <w:t xml:space="preserve"> для детей 1-4 классов с ОВЗ  </w:t>
            </w:r>
          </w:p>
          <w:p w:rsidR="0099082E" w:rsidRPr="004E1D2C" w:rsidRDefault="00427348" w:rsidP="004E1D2C">
            <w:pPr>
              <w:spacing w:line="276" w:lineRule="auto"/>
              <w:rPr>
                <w:rFonts w:ascii="Times New Roman" w:hAnsi="Times New Roman" w:cs="Times New Roman"/>
                <w:sz w:val="26"/>
                <w:szCs w:val="26"/>
              </w:rPr>
            </w:pPr>
            <w:r w:rsidRPr="00264801">
              <w:rPr>
                <w:rFonts w:ascii="Times New Roman" w:eastAsia="Calibri" w:hAnsi="Times New Roman" w:cs="Times New Roman"/>
                <w:b/>
                <w:i/>
                <w:sz w:val="26"/>
                <w:szCs w:val="26"/>
              </w:rPr>
              <w:t>Педагог – психолог</w:t>
            </w:r>
            <w:r w:rsidRPr="00264801">
              <w:rPr>
                <w:rFonts w:ascii="Times New Roman" w:eastAsia="Calibri" w:hAnsi="Times New Roman" w:cs="Times New Roman"/>
                <w:sz w:val="26"/>
                <w:szCs w:val="26"/>
              </w:rPr>
              <w:t xml:space="preserve"> – </w:t>
            </w:r>
            <w:r w:rsidR="00EE7EAB" w:rsidRPr="00264801">
              <w:rPr>
                <w:rFonts w:ascii="Times New Roman" w:hAnsi="Times New Roman" w:cs="Times New Roman"/>
                <w:sz w:val="26"/>
                <w:szCs w:val="26"/>
              </w:rPr>
              <w:t>Рабочая программа по коррекционно-развивающей работе с детьми старшего дошкольного</w:t>
            </w:r>
            <w:r w:rsidR="004E1D2C">
              <w:rPr>
                <w:rFonts w:ascii="Times New Roman" w:hAnsi="Times New Roman" w:cs="Times New Roman"/>
                <w:sz w:val="26"/>
                <w:szCs w:val="26"/>
              </w:rPr>
              <w:t xml:space="preserve"> и младшего школьного возраста;</w:t>
            </w:r>
          </w:p>
          <w:p w:rsidR="0099082E" w:rsidRPr="00264801" w:rsidRDefault="00427348" w:rsidP="00264801">
            <w:pPr>
              <w:autoSpaceDE w:val="0"/>
              <w:autoSpaceDN w:val="0"/>
              <w:adjustRightInd w:val="0"/>
              <w:spacing w:line="276" w:lineRule="auto"/>
              <w:jc w:val="both"/>
              <w:rPr>
                <w:rFonts w:ascii="Times New Roman" w:hAnsi="Times New Roman" w:cs="Times New Roman"/>
                <w:b/>
                <w:caps/>
                <w:sz w:val="26"/>
                <w:szCs w:val="26"/>
              </w:rPr>
            </w:pPr>
            <w:r w:rsidRPr="00264801">
              <w:rPr>
                <w:rFonts w:ascii="Times New Roman" w:eastAsia="Calibri" w:hAnsi="Times New Roman" w:cs="Times New Roman"/>
                <w:b/>
                <w:i/>
                <w:sz w:val="26"/>
                <w:szCs w:val="26"/>
              </w:rPr>
              <w:t>Учитель –</w:t>
            </w:r>
            <w:r w:rsidR="00A64F29" w:rsidRPr="00264801">
              <w:rPr>
                <w:rFonts w:ascii="Times New Roman" w:eastAsia="Calibri" w:hAnsi="Times New Roman" w:cs="Times New Roman"/>
                <w:b/>
                <w:i/>
                <w:sz w:val="26"/>
                <w:szCs w:val="26"/>
              </w:rPr>
              <w:t xml:space="preserve"> </w:t>
            </w:r>
            <w:r w:rsidRPr="00264801">
              <w:rPr>
                <w:rFonts w:ascii="Times New Roman" w:eastAsia="Calibri" w:hAnsi="Times New Roman" w:cs="Times New Roman"/>
                <w:b/>
                <w:i/>
                <w:sz w:val="26"/>
                <w:szCs w:val="26"/>
              </w:rPr>
              <w:t>логопед</w:t>
            </w:r>
            <w:r w:rsidRPr="00264801">
              <w:rPr>
                <w:rFonts w:ascii="Times New Roman" w:eastAsia="Calibri" w:hAnsi="Times New Roman" w:cs="Times New Roman"/>
                <w:sz w:val="26"/>
                <w:szCs w:val="26"/>
              </w:rPr>
              <w:t xml:space="preserve"> -</w:t>
            </w:r>
            <w:r w:rsidR="0099082E" w:rsidRPr="00264801">
              <w:rPr>
                <w:rFonts w:ascii="Times New Roman" w:hAnsi="Times New Roman" w:cs="Times New Roman"/>
                <w:b/>
                <w:bCs/>
                <w:sz w:val="26"/>
                <w:szCs w:val="26"/>
              </w:rPr>
              <w:t xml:space="preserve"> </w:t>
            </w:r>
            <w:r w:rsidR="0099082E" w:rsidRPr="00264801">
              <w:rPr>
                <w:rFonts w:ascii="Times New Roman" w:hAnsi="Times New Roman" w:cs="Times New Roman"/>
                <w:bCs/>
                <w:sz w:val="26"/>
                <w:szCs w:val="26"/>
              </w:rPr>
              <w:t>Рабочая программа  по коррекционному курсу «Логопедические занятия»  в рамках ФГОС</w:t>
            </w:r>
            <w:r w:rsidR="0099082E" w:rsidRPr="00264801">
              <w:rPr>
                <w:rFonts w:ascii="Times New Roman" w:hAnsi="Times New Roman" w:cs="Times New Roman"/>
                <w:sz w:val="26"/>
                <w:szCs w:val="26"/>
              </w:rPr>
              <w:t xml:space="preserve"> обучающихся</w:t>
            </w:r>
            <w:r w:rsidR="0099082E" w:rsidRPr="00264801">
              <w:rPr>
                <w:rFonts w:ascii="Times New Roman" w:hAnsi="Times New Roman" w:cs="Times New Roman"/>
                <w:bCs/>
                <w:sz w:val="26"/>
                <w:szCs w:val="26"/>
              </w:rPr>
              <w:t xml:space="preserve"> ОВЗ </w:t>
            </w:r>
            <w:r w:rsidR="0099082E" w:rsidRPr="00264801">
              <w:rPr>
                <w:rFonts w:ascii="Times New Roman" w:hAnsi="Times New Roman" w:cs="Times New Roman"/>
                <w:sz w:val="26"/>
                <w:szCs w:val="26"/>
              </w:rPr>
              <w:t>для 1 – 7 классов;</w:t>
            </w:r>
            <w:r w:rsidR="0099082E" w:rsidRPr="00264801">
              <w:rPr>
                <w:rFonts w:ascii="Times New Roman" w:hAnsi="Times New Roman" w:cs="Times New Roman"/>
                <w:b/>
                <w:caps/>
                <w:sz w:val="26"/>
                <w:szCs w:val="26"/>
              </w:rPr>
              <w:t xml:space="preserve"> </w:t>
            </w:r>
          </w:p>
          <w:p w:rsidR="007A4A95" w:rsidRPr="004E1D2C" w:rsidRDefault="00A64F29" w:rsidP="004E1D2C">
            <w:pPr>
              <w:autoSpaceDE w:val="0"/>
              <w:autoSpaceDN w:val="0"/>
              <w:adjustRightInd w:val="0"/>
              <w:spacing w:line="276" w:lineRule="auto"/>
              <w:jc w:val="both"/>
              <w:rPr>
                <w:rFonts w:ascii="Times New Roman" w:eastAsia="Times New Roman" w:hAnsi="Times New Roman" w:cs="Times New Roman"/>
                <w:caps/>
                <w:sz w:val="26"/>
                <w:szCs w:val="26"/>
              </w:rPr>
            </w:pPr>
            <w:r w:rsidRPr="00264801">
              <w:rPr>
                <w:rFonts w:ascii="Times New Roman" w:hAnsi="Times New Roman" w:cs="Times New Roman"/>
                <w:sz w:val="26"/>
                <w:szCs w:val="26"/>
              </w:rPr>
              <w:t>-</w:t>
            </w:r>
            <w:r w:rsidR="0099082E" w:rsidRPr="00264801">
              <w:rPr>
                <w:rFonts w:ascii="Times New Roman" w:hAnsi="Times New Roman" w:cs="Times New Roman"/>
                <w:sz w:val="26"/>
                <w:szCs w:val="26"/>
              </w:rPr>
              <w:t>Рабочая коррекционно-развивающая программа</w:t>
            </w:r>
            <w:r w:rsidR="0099082E" w:rsidRPr="00264801">
              <w:rPr>
                <w:rFonts w:ascii="Times New Roman" w:eastAsia="Times New Roman" w:hAnsi="Times New Roman" w:cs="Times New Roman"/>
                <w:caps/>
                <w:sz w:val="26"/>
                <w:szCs w:val="26"/>
              </w:rPr>
              <w:t xml:space="preserve"> </w:t>
            </w:r>
            <w:r w:rsidR="0099082E" w:rsidRPr="00264801">
              <w:rPr>
                <w:rFonts w:ascii="Times New Roman" w:hAnsi="Times New Roman" w:cs="Times New Roman"/>
                <w:sz w:val="26"/>
                <w:szCs w:val="26"/>
              </w:rPr>
              <w:t>по  индивидуальной и подгрупповой работе по коррекции произношения при  дислалии, дизартрии</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D24E24"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Задачи Программы</w:t>
            </w:r>
            <w:r w:rsidR="008A5B85">
              <w:rPr>
                <w:rFonts w:ascii="Times New Roman" w:hAnsi="Times New Roman" w:cs="Times New Roman"/>
                <w:sz w:val="26"/>
                <w:szCs w:val="26"/>
              </w:rPr>
              <w:t xml:space="preserve"> ЦППС</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7A4A95" w:rsidRPr="00264801" w:rsidRDefault="00640471" w:rsidP="00264801">
            <w:pPr>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EC7007" w:rsidRPr="00264801">
              <w:rPr>
                <w:rFonts w:ascii="Times New Roman" w:hAnsi="Times New Roman" w:cs="Times New Roman"/>
                <w:sz w:val="26"/>
                <w:szCs w:val="26"/>
              </w:rPr>
              <w:t>разработка и внедрение технологий комплексной ранней диагностики и реабилитации ребенка, организация  психолого-педагогического сопро</w:t>
            </w:r>
            <w:r w:rsidR="00A64F29" w:rsidRPr="00264801">
              <w:rPr>
                <w:rFonts w:ascii="Times New Roman" w:hAnsi="Times New Roman" w:cs="Times New Roman"/>
                <w:sz w:val="26"/>
                <w:szCs w:val="26"/>
              </w:rPr>
              <w:t>вождения детей  с ОВЗ</w:t>
            </w:r>
            <w:r w:rsidR="00EC7007" w:rsidRPr="00264801">
              <w:rPr>
                <w:rFonts w:ascii="Times New Roman" w:hAnsi="Times New Roman" w:cs="Times New Roman"/>
                <w:sz w:val="26"/>
                <w:szCs w:val="26"/>
              </w:rPr>
              <w:t>;</w:t>
            </w:r>
          </w:p>
          <w:p w:rsidR="00EC7007" w:rsidRPr="00264801" w:rsidRDefault="00EC7007"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 xml:space="preserve">-оказание помощи родителям </w:t>
            </w:r>
            <w:r w:rsidR="006C140F" w:rsidRPr="00264801">
              <w:rPr>
                <w:rFonts w:ascii="Times New Roman" w:hAnsi="Times New Roman" w:cs="Times New Roman"/>
                <w:sz w:val="26"/>
                <w:szCs w:val="26"/>
              </w:rPr>
              <w:t xml:space="preserve"> (законным представителям)  </w:t>
            </w:r>
            <w:r w:rsidRPr="00264801">
              <w:rPr>
                <w:rFonts w:ascii="Times New Roman" w:hAnsi="Times New Roman" w:cs="Times New Roman"/>
                <w:sz w:val="26"/>
                <w:szCs w:val="26"/>
              </w:rPr>
              <w:t>по вопросам формирования оптимальных условий для развития детей с ОВЗ;</w:t>
            </w:r>
          </w:p>
          <w:p w:rsidR="006C140F" w:rsidRPr="00264801" w:rsidRDefault="00EC7007"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-разработка программно-методического обеспечения образовательной деятельн</w:t>
            </w:r>
            <w:r w:rsidR="00A64F29" w:rsidRPr="00264801">
              <w:rPr>
                <w:rFonts w:ascii="Times New Roman" w:hAnsi="Times New Roman" w:cs="Times New Roman"/>
                <w:sz w:val="26"/>
                <w:szCs w:val="26"/>
              </w:rPr>
              <w:t>ости  ЦППС</w:t>
            </w:r>
            <w:r w:rsidR="006C140F" w:rsidRPr="00264801">
              <w:rPr>
                <w:rFonts w:ascii="Times New Roman" w:hAnsi="Times New Roman" w:cs="Times New Roman"/>
                <w:sz w:val="26"/>
                <w:szCs w:val="26"/>
              </w:rPr>
              <w:t xml:space="preserve"> </w:t>
            </w:r>
            <w:r w:rsidRPr="00264801">
              <w:rPr>
                <w:rFonts w:ascii="Times New Roman" w:hAnsi="Times New Roman" w:cs="Times New Roman"/>
                <w:sz w:val="26"/>
                <w:szCs w:val="26"/>
              </w:rPr>
              <w:t xml:space="preserve">по формированию </w:t>
            </w:r>
            <w:r w:rsidRPr="00264801">
              <w:rPr>
                <w:rFonts w:ascii="Times New Roman" w:hAnsi="Times New Roman" w:cs="Times New Roman"/>
                <w:sz w:val="26"/>
                <w:szCs w:val="26"/>
              </w:rPr>
              <w:lastRenderedPageBreak/>
              <w:t>социаль</w:t>
            </w:r>
            <w:r w:rsidR="006C140F" w:rsidRPr="00264801">
              <w:rPr>
                <w:rFonts w:ascii="Times New Roman" w:hAnsi="Times New Roman" w:cs="Times New Roman"/>
                <w:sz w:val="26"/>
                <w:szCs w:val="26"/>
              </w:rPr>
              <w:t>ной компетентности детей с ОВЗ</w:t>
            </w:r>
            <w:r w:rsidRPr="00264801">
              <w:rPr>
                <w:rFonts w:ascii="Times New Roman" w:hAnsi="Times New Roman" w:cs="Times New Roman"/>
                <w:sz w:val="26"/>
                <w:szCs w:val="26"/>
              </w:rPr>
              <w:t>;</w:t>
            </w:r>
          </w:p>
          <w:p w:rsidR="006C140F"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 р</w:t>
            </w:r>
            <w:r w:rsidR="00A64F29" w:rsidRPr="00264801">
              <w:rPr>
                <w:rFonts w:ascii="Times New Roman" w:hAnsi="Times New Roman" w:cs="Times New Roman"/>
                <w:sz w:val="26"/>
                <w:szCs w:val="26"/>
              </w:rPr>
              <w:t>азвитие инфраструктуры ЦППС</w:t>
            </w:r>
            <w:r w:rsidRPr="00264801">
              <w:rPr>
                <w:rFonts w:ascii="Times New Roman" w:hAnsi="Times New Roman" w:cs="Times New Roman"/>
                <w:sz w:val="26"/>
                <w:szCs w:val="26"/>
              </w:rPr>
              <w:t>;</w:t>
            </w:r>
          </w:p>
          <w:p w:rsidR="006C140F"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-совершенствование материально-технической базы;</w:t>
            </w:r>
          </w:p>
          <w:p w:rsidR="006C140F"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-повышение ком</w:t>
            </w:r>
            <w:r w:rsidR="00A64F29" w:rsidRPr="00264801">
              <w:rPr>
                <w:rFonts w:ascii="Times New Roman" w:hAnsi="Times New Roman" w:cs="Times New Roman"/>
                <w:sz w:val="26"/>
                <w:szCs w:val="26"/>
              </w:rPr>
              <w:t>петенции специалистов  ЦППС</w:t>
            </w:r>
          </w:p>
        </w:tc>
      </w:tr>
      <w:tr w:rsidR="007A4A95"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7A4A95" w:rsidRPr="00264801" w:rsidRDefault="00705BFD"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lastRenderedPageBreak/>
              <w:t>Сроки и этапы реализации Программы</w:t>
            </w:r>
            <w:r w:rsidR="008A5B85">
              <w:rPr>
                <w:rFonts w:ascii="Times New Roman" w:hAnsi="Times New Roman" w:cs="Times New Roman"/>
                <w:sz w:val="26"/>
                <w:szCs w:val="26"/>
              </w:rPr>
              <w:t xml:space="preserve"> ЦППС</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705BFD" w:rsidRPr="00264801" w:rsidRDefault="00705BFD"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 xml:space="preserve">Начало: «01» .09/ 2022 г. Окончание: «01» 09. </w:t>
            </w:r>
            <w:r w:rsidR="00A64F29" w:rsidRPr="00264801">
              <w:rPr>
                <w:rFonts w:ascii="Times New Roman" w:hAnsi="Times New Roman" w:cs="Times New Roman"/>
                <w:sz w:val="26"/>
                <w:szCs w:val="26"/>
              </w:rPr>
              <w:t>2027</w:t>
            </w:r>
            <w:r w:rsidR="006C140F" w:rsidRPr="00264801">
              <w:rPr>
                <w:rFonts w:ascii="Times New Roman" w:hAnsi="Times New Roman" w:cs="Times New Roman"/>
                <w:sz w:val="26"/>
                <w:szCs w:val="26"/>
              </w:rPr>
              <w:t>года.</w:t>
            </w:r>
          </w:p>
          <w:p w:rsidR="00705BFD"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1 этап – 2022- 2023 год - организационно-методический Разработка организационно-правовых основ, методического инструментария для эффективной системы оказания психолого</w:t>
            </w:r>
            <w:r w:rsidR="00705BFD" w:rsidRPr="00264801">
              <w:rPr>
                <w:rFonts w:ascii="Times New Roman" w:hAnsi="Times New Roman" w:cs="Times New Roman"/>
                <w:sz w:val="26"/>
                <w:szCs w:val="26"/>
              </w:rPr>
              <w:t xml:space="preserve">-педагогической </w:t>
            </w:r>
            <w:r w:rsidRPr="00264801">
              <w:rPr>
                <w:rFonts w:ascii="Times New Roman" w:hAnsi="Times New Roman" w:cs="Times New Roman"/>
                <w:sz w:val="26"/>
                <w:szCs w:val="26"/>
              </w:rPr>
              <w:t>помощи.</w:t>
            </w:r>
          </w:p>
          <w:p w:rsidR="00705BFD" w:rsidRPr="00264801" w:rsidRDefault="00A64F29"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2 этап – 2023-2026</w:t>
            </w:r>
            <w:r w:rsidR="006C140F" w:rsidRPr="00264801">
              <w:rPr>
                <w:rFonts w:ascii="Times New Roman" w:hAnsi="Times New Roman" w:cs="Times New Roman"/>
                <w:sz w:val="26"/>
                <w:szCs w:val="26"/>
              </w:rPr>
              <w:t xml:space="preserve"> год </w:t>
            </w:r>
            <w:r w:rsidR="00705BFD" w:rsidRPr="00264801">
              <w:rPr>
                <w:rFonts w:ascii="Times New Roman" w:hAnsi="Times New Roman" w:cs="Times New Roman"/>
                <w:sz w:val="26"/>
                <w:szCs w:val="26"/>
              </w:rPr>
              <w:t>–</w:t>
            </w:r>
            <w:r w:rsidR="006C140F" w:rsidRPr="00264801">
              <w:rPr>
                <w:rFonts w:ascii="Times New Roman" w:hAnsi="Times New Roman" w:cs="Times New Roman"/>
                <w:sz w:val="26"/>
                <w:szCs w:val="26"/>
              </w:rPr>
              <w:t xml:space="preserve"> деятельностный</w:t>
            </w:r>
            <w:r w:rsidR="00705BFD" w:rsidRPr="00264801">
              <w:rPr>
                <w:rFonts w:ascii="Times New Roman" w:hAnsi="Times New Roman" w:cs="Times New Roman"/>
                <w:sz w:val="26"/>
                <w:szCs w:val="26"/>
              </w:rPr>
              <w:t xml:space="preserve">. </w:t>
            </w:r>
            <w:r w:rsidR="006C140F" w:rsidRPr="00264801">
              <w:rPr>
                <w:rFonts w:ascii="Times New Roman" w:hAnsi="Times New Roman" w:cs="Times New Roman"/>
                <w:sz w:val="26"/>
                <w:szCs w:val="26"/>
              </w:rPr>
              <w:t xml:space="preserve"> Совершенствование системы оказания психо</w:t>
            </w:r>
            <w:r w:rsidR="00705BFD" w:rsidRPr="00264801">
              <w:rPr>
                <w:rFonts w:ascii="Times New Roman" w:hAnsi="Times New Roman" w:cs="Times New Roman"/>
                <w:sz w:val="26"/>
                <w:szCs w:val="26"/>
              </w:rPr>
              <w:t xml:space="preserve">лого-педагогической </w:t>
            </w:r>
            <w:r w:rsidR="006C140F" w:rsidRPr="00264801">
              <w:rPr>
                <w:rFonts w:ascii="Times New Roman" w:hAnsi="Times New Roman" w:cs="Times New Roman"/>
                <w:sz w:val="26"/>
                <w:szCs w:val="26"/>
              </w:rPr>
              <w:t xml:space="preserve"> помощи, реализация задач, поставленных Программой.</w:t>
            </w:r>
          </w:p>
          <w:p w:rsidR="00D24E24" w:rsidRPr="00264801" w:rsidRDefault="00A64F29"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3 этап – 2027</w:t>
            </w:r>
            <w:r w:rsidR="006C140F" w:rsidRPr="00264801">
              <w:rPr>
                <w:rFonts w:ascii="Times New Roman" w:hAnsi="Times New Roman" w:cs="Times New Roman"/>
                <w:sz w:val="26"/>
                <w:szCs w:val="26"/>
              </w:rPr>
              <w:t xml:space="preserve"> год - аналитико-прогностический</w:t>
            </w:r>
            <w:r w:rsidR="00705BFD" w:rsidRPr="00264801">
              <w:rPr>
                <w:rFonts w:ascii="Times New Roman" w:hAnsi="Times New Roman" w:cs="Times New Roman"/>
                <w:sz w:val="26"/>
                <w:szCs w:val="26"/>
              </w:rPr>
              <w:t xml:space="preserve">. </w:t>
            </w:r>
            <w:r w:rsidRPr="00264801">
              <w:rPr>
                <w:rFonts w:ascii="Times New Roman" w:hAnsi="Times New Roman" w:cs="Times New Roman"/>
                <w:sz w:val="26"/>
                <w:szCs w:val="26"/>
              </w:rPr>
              <w:t xml:space="preserve"> Анализ результатов работы по П</w:t>
            </w:r>
            <w:r w:rsidR="006C140F" w:rsidRPr="00264801">
              <w:rPr>
                <w:rFonts w:ascii="Times New Roman" w:hAnsi="Times New Roman" w:cs="Times New Roman"/>
                <w:sz w:val="26"/>
                <w:szCs w:val="26"/>
              </w:rPr>
              <w:t>рограмме, пересмотр целевых установок развития, внесение в них обоснованных изменени</w:t>
            </w:r>
            <w:r w:rsidRPr="00264801">
              <w:rPr>
                <w:rFonts w:ascii="Times New Roman" w:hAnsi="Times New Roman" w:cs="Times New Roman"/>
                <w:sz w:val="26"/>
                <w:szCs w:val="26"/>
              </w:rPr>
              <w:t>й</w:t>
            </w:r>
          </w:p>
        </w:tc>
      </w:tr>
      <w:tr w:rsidR="00D24E24" w:rsidRPr="00264801" w:rsidTr="00547383">
        <w:tc>
          <w:tcPr>
            <w:tcW w:w="2518"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rsidR="00D24E24" w:rsidRPr="00264801" w:rsidRDefault="00705BFD"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Ожидаемые конечные результаты реализации Программы</w:t>
            </w:r>
            <w:r w:rsidR="008A5B85">
              <w:rPr>
                <w:rFonts w:ascii="Times New Roman" w:hAnsi="Times New Roman" w:cs="Times New Roman"/>
                <w:sz w:val="26"/>
                <w:szCs w:val="26"/>
              </w:rPr>
              <w:t xml:space="preserve"> ЦППС</w:t>
            </w:r>
          </w:p>
        </w:tc>
        <w:tc>
          <w:tcPr>
            <w:tcW w:w="70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rsidR="00547383" w:rsidRPr="00264801" w:rsidRDefault="00705BFD"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Со</w:t>
            </w:r>
            <w:r w:rsidR="006C140F" w:rsidRPr="00264801">
              <w:rPr>
                <w:rFonts w:ascii="Times New Roman" w:hAnsi="Times New Roman" w:cs="Times New Roman"/>
                <w:sz w:val="26"/>
                <w:szCs w:val="26"/>
              </w:rPr>
              <w:t>здание системы раннего вмешательства по соп</w:t>
            </w:r>
            <w:r w:rsidR="00004D1F">
              <w:rPr>
                <w:rFonts w:ascii="Times New Roman" w:hAnsi="Times New Roman" w:cs="Times New Roman"/>
                <w:sz w:val="26"/>
                <w:szCs w:val="26"/>
              </w:rPr>
              <w:t>ровождению детей в возрасте от 4</w:t>
            </w:r>
            <w:r w:rsidR="00A64F29" w:rsidRPr="00264801">
              <w:rPr>
                <w:rFonts w:ascii="Times New Roman" w:hAnsi="Times New Roman" w:cs="Times New Roman"/>
                <w:sz w:val="26"/>
                <w:szCs w:val="26"/>
              </w:rPr>
              <w:t xml:space="preserve"> до </w:t>
            </w:r>
            <w:r w:rsidR="00004D1F">
              <w:rPr>
                <w:rFonts w:ascii="Times New Roman" w:hAnsi="Times New Roman" w:cs="Times New Roman"/>
                <w:sz w:val="26"/>
                <w:szCs w:val="26"/>
              </w:rPr>
              <w:t>114</w:t>
            </w:r>
            <w:r w:rsidR="006C140F" w:rsidRPr="00264801">
              <w:rPr>
                <w:rFonts w:ascii="Times New Roman" w:hAnsi="Times New Roman" w:cs="Times New Roman"/>
                <w:sz w:val="26"/>
                <w:szCs w:val="26"/>
              </w:rPr>
              <w:t xml:space="preserve"> лет, в том числе с ОВЗ;</w:t>
            </w:r>
          </w:p>
          <w:p w:rsidR="00547383" w:rsidRPr="00264801" w:rsidRDefault="001D42D7"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w:t>
            </w:r>
            <w:r w:rsidR="006C140F" w:rsidRPr="00264801">
              <w:rPr>
                <w:rFonts w:ascii="Times New Roman" w:hAnsi="Times New Roman" w:cs="Times New Roman"/>
                <w:sz w:val="26"/>
                <w:szCs w:val="26"/>
              </w:rPr>
              <w:t xml:space="preserve"> максима</w:t>
            </w:r>
            <w:r w:rsidRPr="00264801">
              <w:rPr>
                <w:rFonts w:ascii="Times New Roman" w:hAnsi="Times New Roman" w:cs="Times New Roman"/>
                <w:sz w:val="26"/>
                <w:szCs w:val="26"/>
              </w:rPr>
              <w:t xml:space="preserve">льное развитие </w:t>
            </w:r>
            <w:r w:rsidR="006C140F" w:rsidRPr="00264801">
              <w:rPr>
                <w:rFonts w:ascii="Times New Roman" w:hAnsi="Times New Roman" w:cs="Times New Roman"/>
                <w:sz w:val="26"/>
                <w:szCs w:val="26"/>
              </w:rPr>
              <w:t xml:space="preserve"> реабилитационного потенциала</w:t>
            </w:r>
            <w:r w:rsidRPr="00264801">
              <w:rPr>
                <w:rFonts w:ascii="Times New Roman" w:hAnsi="Times New Roman" w:cs="Times New Roman"/>
                <w:sz w:val="26"/>
                <w:szCs w:val="26"/>
              </w:rPr>
              <w:t xml:space="preserve"> детей с ОВЗ</w:t>
            </w:r>
            <w:r w:rsidR="00890C2A" w:rsidRPr="00264801">
              <w:rPr>
                <w:rFonts w:ascii="Times New Roman" w:hAnsi="Times New Roman" w:cs="Times New Roman"/>
                <w:sz w:val="26"/>
                <w:szCs w:val="26"/>
              </w:rPr>
              <w:t xml:space="preserve">,  </w:t>
            </w:r>
            <w:r w:rsidR="006C140F" w:rsidRPr="00264801">
              <w:rPr>
                <w:rFonts w:ascii="Times New Roman" w:hAnsi="Times New Roman" w:cs="Times New Roman"/>
                <w:sz w:val="26"/>
                <w:szCs w:val="26"/>
              </w:rPr>
              <w:t xml:space="preserve"> повышение их социального статуса;</w:t>
            </w:r>
          </w:p>
          <w:p w:rsidR="00547383"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-создание развитого информационно-просветительского центра;</w:t>
            </w:r>
          </w:p>
          <w:p w:rsidR="00D24E24" w:rsidRPr="00264801" w:rsidRDefault="006C140F" w:rsidP="0064047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-организация доступной среды</w:t>
            </w:r>
          </w:p>
        </w:tc>
      </w:tr>
      <w:tr w:rsidR="00D24E24" w:rsidRPr="00264801" w:rsidTr="00547383">
        <w:tc>
          <w:tcPr>
            <w:tcW w:w="2518"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rsidR="00D24E24" w:rsidRPr="00264801" w:rsidRDefault="00547383"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Система организации контроля реализации Программы</w:t>
            </w:r>
            <w:r w:rsidR="008A5B85">
              <w:rPr>
                <w:rFonts w:ascii="Times New Roman" w:hAnsi="Times New Roman" w:cs="Times New Roman"/>
                <w:sz w:val="26"/>
                <w:szCs w:val="26"/>
              </w:rPr>
              <w:t xml:space="preserve"> ЦППС</w:t>
            </w:r>
          </w:p>
        </w:tc>
        <w:tc>
          <w:tcPr>
            <w:tcW w:w="7053"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rsidR="00547383"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 xml:space="preserve">Управление и контроль </w:t>
            </w:r>
            <w:r w:rsidR="00547383" w:rsidRPr="00264801">
              <w:rPr>
                <w:rFonts w:ascii="Times New Roman" w:hAnsi="Times New Roman" w:cs="Times New Roman"/>
                <w:sz w:val="26"/>
                <w:szCs w:val="26"/>
              </w:rPr>
              <w:t xml:space="preserve"> </w:t>
            </w:r>
            <w:r w:rsidRPr="00264801">
              <w:rPr>
                <w:rFonts w:ascii="Times New Roman" w:hAnsi="Times New Roman" w:cs="Times New Roman"/>
                <w:sz w:val="26"/>
                <w:szCs w:val="26"/>
              </w:rPr>
              <w:t>за реализацией Программы осущ</w:t>
            </w:r>
            <w:r w:rsidR="00890C2A" w:rsidRPr="00264801">
              <w:rPr>
                <w:rFonts w:ascii="Times New Roman" w:hAnsi="Times New Roman" w:cs="Times New Roman"/>
                <w:sz w:val="26"/>
                <w:szCs w:val="26"/>
              </w:rPr>
              <w:t>ествляется заведующей ЦППС</w:t>
            </w:r>
            <w:r w:rsidRPr="00264801">
              <w:rPr>
                <w:rFonts w:ascii="Times New Roman" w:hAnsi="Times New Roman" w:cs="Times New Roman"/>
                <w:sz w:val="26"/>
                <w:szCs w:val="26"/>
              </w:rPr>
              <w:t>:</w:t>
            </w:r>
          </w:p>
          <w:p w:rsidR="00547383"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-по показателям оценки эффективности реализации Программы;</w:t>
            </w:r>
          </w:p>
          <w:p w:rsidR="00547383"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-по объемам финансового обеспечения Программы;</w:t>
            </w:r>
          </w:p>
          <w:p w:rsidR="00D24E24" w:rsidRPr="00264801" w:rsidRDefault="006C140F" w:rsidP="00264801">
            <w:pPr>
              <w:spacing w:line="276" w:lineRule="auto"/>
              <w:jc w:val="both"/>
              <w:rPr>
                <w:rFonts w:ascii="Times New Roman" w:hAnsi="Times New Roman" w:cs="Times New Roman"/>
                <w:sz w:val="26"/>
                <w:szCs w:val="26"/>
              </w:rPr>
            </w:pPr>
            <w:r w:rsidRPr="00264801">
              <w:rPr>
                <w:rFonts w:ascii="Times New Roman" w:hAnsi="Times New Roman" w:cs="Times New Roman"/>
                <w:sz w:val="26"/>
                <w:szCs w:val="26"/>
              </w:rPr>
              <w:t>-по результатам информацио</w:t>
            </w:r>
            <w:r w:rsidR="00547383" w:rsidRPr="00264801">
              <w:rPr>
                <w:rFonts w:ascii="Times New Roman" w:hAnsi="Times New Roman" w:cs="Times New Roman"/>
                <w:sz w:val="26"/>
                <w:szCs w:val="26"/>
              </w:rPr>
              <w:t>нно-аналитической деятельности</w:t>
            </w:r>
            <w:r w:rsidR="00890C2A" w:rsidRPr="00264801">
              <w:rPr>
                <w:rFonts w:ascii="Times New Roman" w:hAnsi="Times New Roman" w:cs="Times New Roman"/>
                <w:sz w:val="26"/>
                <w:szCs w:val="26"/>
              </w:rPr>
              <w:t xml:space="preserve"> </w:t>
            </w:r>
          </w:p>
        </w:tc>
      </w:tr>
    </w:tbl>
    <w:p w:rsidR="006C140F" w:rsidRPr="00264801" w:rsidRDefault="006C140F" w:rsidP="00264801">
      <w:pPr>
        <w:spacing w:after="0"/>
        <w:jc w:val="both"/>
        <w:rPr>
          <w:rFonts w:ascii="Times New Roman" w:hAnsi="Times New Roman" w:cs="Times New Roman"/>
          <w:sz w:val="26"/>
          <w:szCs w:val="26"/>
        </w:rPr>
      </w:pPr>
    </w:p>
    <w:p w:rsidR="00280761" w:rsidRPr="00264801" w:rsidRDefault="00280761" w:rsidP="00264801">
      <w:pPr>
        <w:spacing w:after="0"/>
        <w:ind w:firstLine="708"/>
        <w:jc w:val="center"/>
        <w:rPr>
          <w:rFonts w:ascii="Times New Roman" w:hAnsi="Times New Roman" w:cs="Times New Roman"/>
          <w:b/>
          <w:sz w:val="26"/>
          <w:szCs w:val="26"/>
        </w:rPr>
      </w:pPr>
      <w:r w:rsidRPr="00264801">
        <w:rPr>
          <w:rFonts w:ascii="Times New Roman" w:hAnsi="Times New Roman" w:cs="Times New Roman"/>
          <w:b/>
          <w:sz w:val="26"/>
          <w:szCs w:val="26"/>
        </w:rPr>
        <w:t>ВВЕДЕНИЕ</w:t>
      </w:r>
    </w:p>
    <w:p w:rsidR="00064AC0" w:rsidRPr="00264801" w:rsidRDefault="00890C2A"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 xml:space="preserve">         </w:t>
      </w:r>
      <w:r w:rsidR="00064AC0" w:rsidRPr="00264801">
        <w:rPr>
          <w:rFonts w:ascii="Times New Roman" w:hAnsi="Times New Roman" w:cs="Times New Roman"/>
          <w:sz w:val="26"/>
          <w:szCs w:val="26"/>
        </w:rPr>
        <w:t xml:space="preserve">Тема оказания услуг психолого-педагогического сопровождения в сфере образования выходит на первое место. Требования, постоянно возрастающие к качеству оказания услуг детям, которые нуждаются в психолого-педагогическом сопровождении, накладывают особую ответственность на педагогических работников и родителей. Тем более, что количество таких  детей с каждым годом увеличивается, как показывает статистика (это примерные цифры, </w:t>
      </w:r>
      <w:r w:rsidRPr="00264801">
        <w:rPr>
          <w:rFonts w:ascii="Times New Roman" w:hAnsi="Times New Roman" w:cs="Times New Roman"/>
          <w:sz w:val="26"/>
          <w:szCs w:val="26"/>
        </w:rPr>
        <w:t xml:space="preserve"> </w:t>
      </w:r>
      <w:r w:rsidR="00064AC0" w:rsidRPr="00264801">
        <w:rPr>
          <w:rFonts w:ascii="Times New Roman" w:hAnsi="Times New Roman" w:cs="Times New Roman"/>
          <w:sz w:val="26"/>
          <w:szCs w:val="26"/>
        </w:rPr>
        <w:t>но тем не менее, на 11%).</w:t>
      </w:r>
    </w:p>
    <w:p w:rsidR="00064AC0" w:rsidRPr="00264801" w:rsidRDefault="00890C2A"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lastRenderedPageBreak/>
        <w:t xml:space="preserve">    </w:t>
      </w:r>
      <w:r w:rsidR="00064AC0" w:rsidRPr="00264801">
        <w:rPr>
          <w:rFonts w:ascii="Times New Roman" w:hAnsi="Times New Roman" w:cs="Times New Roman"/>
          <w:sz w:val="26"/>
          <w:szCs w:val="26"/>
        </w:rPr>
        <w:t>Среди ряда причин, касающихся увеличения количества детей, очень много причин, где педагоги бессильны, но есть те, которые зависят непосредственно от качества организации и оказания услуг психолого-педагогической помощи несовершеннолетним. Федеральным законом «Об образовании в Российской Федерации» четко определены обязанности различных субъектов по реализации права на гарантированный каждому ребенку набор специальных условий, без которых невозможно или затруднено освоение образовательных программ. Оказание услуг по психолого-педагогическому сопровождению является одним из обязательных компонентов,  и рассматривается как комплексная технология психолого-педагогической поддержки и помощи.</w:t>
      </w:r>
      <w:r w:rsidRPr="00264801">
        <w:rPr>
          <w:rFonts w:ascii="Times New Roman" w:hAnsi="Times New Roman" w:cs="Times New Roman"/>
          <w:sz w:val="26"/>
          <w:szCs w:val="26"/>
        </w:rPr>
        <w:t xml:space="preserve"> Статья  42 </w:t>
      </w:r>
      <w:r w:rsidRPr="00264801">
        <w:rPr>
          <w:rFonts w:ascii="Times New Roman" w:hAnsi="Times New Roman" w:cs="Times New Roman"/>
          <w:bCs/>
          <w:color w:val="333333"/>
          <w:sz w:val="26"/>
          <w:szCs w:val="26"/>
          <w:shd w:val="clear" w:color="auto" w:fill="FFFFFF"/>
        </w:rPr>
        <w:t>Федерального</w:t>
      </w:r>
      <w:r w:rsidRPr="00264801">
        <w:rPr>
          <w:rFonts w:ascii="Times New Roman" w:hAnsi="Times New Roman" w:cs="Times New Roman"/>
          <w:color w:val="333333"/>
          <w:sz w:val="26"/>
          <w:szCs w:val="26"/>
          <w:shd w:val="clear" w:color="auto" w:fill="FFFFFF"/>
        </w:rPr>
        <w:t> </w:t>
      </w:r>
      <w:r w:rsidRPr="00264801">
        <w:rPr>
          <w:rFonts w:ascii="Times New Roman" w:hAnsi="Times New Roman" w:cs="Times New Roman"/>
          <w:bCs/>
          <w:color w:val="333333"/>
          <w:sz w:val="26"/>
          <w:szCs w:val="26"/>
          <w:shd w:val="clear" w:color="auto" w:fill="FFFFFF"/>
        </w:rPr>
        <w:t>закона</w:t>
      </w:r>
      <w:r w:rsidRPr="00264801">
        <w:rPr>
          <w:rFonts w:ascii="Times New Roman" w:hAnsi="Times New Roman" w:cs="Times New Roman"/>
          <w:color w:val="333333"/>
          <w:sz w:val="26"/>
          <w:szCs w:val="26"/>
          <w:shd w:val="clear" w:color="auto" w:fill="FFFFFF"/>
        </w:rPr>
        <w:t> от 29.12.2012 N </w:t>
      </w:r>
      <w:r w:rsidRPr="00264801">
        <w:rPr>
          <w:rFonts w:ascii="Times New Roman" w:hAnsi="Times New Roman" w:cs="Times New Roman"/>
          <w:bCs/>
          <w:color w:val="333333"/>
          <w:sz w:val="26"/>
          <w:szCs w:val="26"/>
          <w:shd w:val="clear" w:color="auto" w:fill="FFFFFF"/>
        </w:rPr>
        <w:t>273</w:t>
      </w:r>
      <w:r w:rsidRPr="00264801">
        <w:rPr>
          <w:rFonts w:ascii="Times New Roman" w:hAnsi="Times New Roman" w:cs="Times New Roman"/>
          <w:color w:val="333333"/>
          <w:sz w:val="26"/>
          <w:szCs w:val="26"/>
          <w:shd w:val="clear" w:color="auto" w:fill="FFFFFF"/>
        </w:rPr>
        <w:t>-</w:t>
      </w:r>
      <w:r w:rsidRPr="00264801">
        <w:rPr>
          <w:rFonts w:ascii="Times New Roman" w:hAnsi="Times New Roman" w:cs="Times New Roman"/>
          <w:bCs/>
          <w:color w:val="333333"/>
          <w:sz w:val="26"/>
          <w:szCs w:val="26"/>
          <w:shd w:val="clear" w:color="auto" w:fill="FFFFFF"/>
        </w:rPr>
        <w:t>ФЗ</w:t>
      </w:r>
      <w:r w:rsidRPr="00264801">
        <w:rPr>
          <w:rFonts w:ascii="Times New Roman" w:hAnsi="Times New Roman" w:cs="Times New Roman"/>
          <w:color w:val="333333"/>
          <w:sz w:val="26"/>
          <w:szCs w:val="26"/>
          <w:shd w:val="clear" w:color="auto" w:fill="FFFFFF"/>
        </w:rPr>
        <w:t>  (ред. от 24.09.2022) "</w:t>
      </w:r>
      <w:r w:rsidRPr="00264801">
        <w:rPr>
          <w:rFonts w:ascii="Times New Roman" w:hAnsi="Times New Roman" w:cs="Times New Roman"/>
          <w:bCs/>
          <w:color w:val="333333"/>
          <w:sz w:val="26"/>
          <w:szCs w:val="26"/>
          <w:shd w:val="clear" w:color="auto" w:fill="FFFFFF"/>
        </w:rPr>
        <w:t>Об</w:t>
      </w:r>
      <w:r w:rsidRPr="00264801">
        <w:rPr>
          <w:rFonts w:ascii="Times New Roman" w:hAnsi="Times New Roman" w:cs="Times New Roman"/>
          <w:color w:val="333333"/>
          <w:sz w:val="26"/>
          <w:szCs w:val="26"/>
          <w:shd w:val="clear" w:color="auto" w:fill="FFFFFF"/>
        </w:rPr>
        <w:t> </w:t>
      </w:r>
      <w:r w:rsidRPr="00264801">
        <w:rPr>
          <w:rFonts w:ascii="Times New Roman" w:hAnsi="Times New Roman" w:cs="Times New Roman"/>
          <w:bCs/>
          <w:color w:val="333333"/>
          <w:sz w:val="26"/>
          <w:szCs w:val="26"/>
          <w:shd w:val="clear" w:color="auto" w:fill="FFFFFF"/>
        </w:rPr>
        <w:t>образовании</w:t>
      </w:r>
      <w:r w:rsidRPr="00264801">
        <w:rPr>
          <w:rFonts w:ascii="Times New Roman" w:hAnsi="Times New Roman" w:cs="Times New Roman"/>
          <w:color w:val="333333"/>
          <w:sz w:val="26"/>
          <w:szCs w:val="26"/>
          <w:shd w:val="clear" w:color="auto" w:fill="FFFFFF"/>
        </w:rPr>
        <w:t> </w:t>
      </w:r>
      <w:r w:rsidRPr="00264801">
        <w:rPr>
          <w:rFonts w:ascii="Times New Roman" w:hAnsi="Times New Roman" w:cs="Times New Roman"/>
          <w:bCs/>
          <w:color w:val="333333"/>
          <w:sz w:val="26"/>
          <w:szCs w:val="26"/>
          <w:shd w:val="clear" w:color="auto" w:fill="FFFFFF"/>
        </w:rPr>
        <w:t>в</w:t>
      </w:r>
      <w:r w:rsidRPr="00264801">
        <w:rPr>
          <w:rFonts w:ascii="Times New Roman" w:hAnsi="Times New Roman" w:cs="Times New Roman"/>
          <w:color w:val="333333"/>
          <w:sz w:val="26"/>
          <w:szCs w:val="26"/>
          <w:shd w:val="clear" w:color="auto" w:fill="FFFFFF"/>
        </w:rPr>
        <w:t> </w:t>
      </w:r>
      <w:r w:rsidRPr="00264801">
        <w:rPr>
          <w:rFonts w:ascii="Times New Roman" w:hAnsi="Times New Roman" w:cs="Times New Roman"/>
          <w:bCs/>
          <w:color w:val="333333"/>
          <w:sz w:val="26"/>
          <w:szCs w:val="26"/>
          <w:shd w:val="clear" w:color="auto" w:fill="FFFFFF"/>
        </w:rPr>
        <w:t>Российской</w:t>
      </w:r>
      <w:r w:rsidRPr="00264801">
        <w:rPr>
          <w:rFonts w:ascii="Times New Roman" w:hAnsi="Times New Roman" w:cs="Times New Roman"/>
          <w:color w:val="333333"/>
          <w:sz w:val="26"/>
          <w:szCs w:val="26"/>
          <w:shd w:val="clear" w:color="auto" w:fill="FFFFFF"/>
        </w:rPr>
        <w:t> </w:t>
      </w:r>
      <w:r w:rsidRPr="00264801">
        <w:rPr>
          <w:rFonts w:ascii="Times New Roman" w:hAnsi="Times New Roman" w:cs="Times New Roman"/>
          <w:bCs/>
          <w:color w:val="333333"/>
          <w:sz w:val="26"/>
          <w:szCs w:val="26"/>
          <w:shd w:val="clear" w:color="auto" w:fill="FFFFFF"/>
        </w:rPr>
        <w:t>Федерации</w:t>
      </w:r>
      <w:r w:rsidRPr="00264801">
        <w:rPr>
          <w:rFonts w:ascii="Times New Roman" w:hAnsi="Times New Roman" w:cs="Times New Roman"/>
          <w:color w:val="333333"/>
          <w:sz w:val="26"/>
          <w:szCs w:val="26"/>
          <w:shd w:val="clear" w:color="auto" w:fill="FFFFFF"/>
        </w:rPr>
        <w:t>"</w:t>
      </w:r>
      <w:r w:rsidR="00064AC0" w:rsidRPr="00264801">
        <w:rPr>
          <w:rFonts w:ascii="Times New Roman" w:hAnsi="Times New Roman" w:cs="Times New Roman"/>
          <w:sz w:val="26"/>
          <w:szCs w:val="26"/>
        </w:rPr>
        <w:t xml:space="preserve"> закрепляет круг объектов получения  психолого-педагогической помощи.</w:t>
      </w:r>
      <w:r w:rsidRPr="00264801">
        <w:rPr>
          <w:rFonts w:ascii="Times New Roman" w:hAnsi="Times New Roman" w:cs="Times New Roman"/>
          <w:sz w:val="26"/>
          <w:szCs w:val="26"/>
        </w:rPr>
        <w:t xml:space="preserve"> </w:t>
      </w:r>
      <w:r w:rsidR="00064AC0" w:rsidRPr="00264801">
        <w:rPr>
          <w:rFonts w:ascii="Times New Roman" w:hAnsi="Times New Roman" w:cs="Times New Roman"/>
          <w:sz w:val="26"/>
          <w:szCs w:val="26"/>
        </w:rPr>
        <w:t>Согласно статье 42  ФЗ «Об образовании в Российской Федерации», психолого-педагогическая и медико-социальная помощь обучающимся оказывается в центрах психолого-педагогической, медицинской и социальной помощи, а также в организациях, осуществляющих образовательную деятельность.</w:t>
      </w:r>
    </w:p>
    <w:p w:rsidR="00064AC0" w:rsidRPr="00264801" w:rsidRDefault="00890C2A"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 xml:space="preserve">     </w:t>
      </w:r>
      <w:r w:rsidR="00064AC0" w:rsidRPr="00264801">
        <w:rPr>
          <w:rFonts w:ascii="Times New Roman" w:hAnsi="Times New Roman" w:cs="Times New Roman"/>
          <w:sz w:val="26"/>
          <w:szCs w:val="26"/>
        </w:rPr>
        <w:t>В   случае, если обучающийся</w:t>
      </w:r>
      <w:r w:rsidRPr="00264801">
        <w:rPr>
          <w:rFonts w:ascii="Times New Roman" w:hAnsi="Times New Roman" w:cs="Times New Roman"/>
          <w:sz w:val="26"/>
          <w:szCs w:val="26"/>
        </w:rPr>
        <w:t>, воспитанник</w:t>
      </w:r>
      <w:r w:rsidR="00064AC0" w:rsidRPr="00264801">
        <w:rPr>
          <w:rFonts w:ascii="Times New Roman" w:hAnsi="Times New Roman" w:cs="Times New Roman"/>
          <w:sz w:val="26"/>
          <w:szCs w:val="26"/>
        </w:rPr>
        <w:t xml:space="preserve"> имеет недостатки в физическом и (или) психическом развитии, которые препятствуют получению образования без создания специальных условий и подтверждены ЦПМПК</w:t>
      </w:r>
      <w:r w:rsidRPr="00264801">
        <w:rPr>
          <w:rFonts w:ascii="Times New Roman" w:hAnsi="Times New Roman" w:cs="Times New Roman"/>
          <w:sz w:val="26"/>
          <w:szCs w:val="26"/>
        </w:rPr>
        <w:t xml:space="preserve"> (ТПМПК)</w:t>
      </w:r>
      <w:r w:rsidR="00064AC0" w:rsidRPr="00264801">
        <w:rPr>
          <w:rFonts w:ascii="Times New Roman" w:hAnsi="Times New Roman" w:cs="Times New Roman"/>
          <w:sz w:val="26"/>
          <w:szCs w:val="26"/>
        </w:rPr>
        <w:t>, психолого- педагогическая помощь является составной частью специальных условий обучения и воспитания, организация которых регламентирована статьей  79 Закона «Об образовании в РФ», приказом Министерства образования и науки Российской Федерации  № 1082.</w:t>
      </w:r>
    </w:p>
    <w:p w:rsidR="00064AC0" w:rsidRPr="00264801" w:rsidRDefault="00890C2A"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 xml:space="preserve">      </w:t>
      </w:r>
      <w:r w:rsidR="00064AC0" w:rsidRPr="00264801">
        <w:rPr>
          <w:rFonts w:ascii="Times New Roman" w:hAnsi="Times New Roman" w:cs="Times New Roman"/>
          <w:sz w:val="26"/>
          <w:szCs w:val="26"/>
        </w:rPr>
        <w:t>Согласно государственной политике РФ родители являются главными воспитателями ребенка, они оказывают самое большое влияние на развитие ребенка. Семья в своей воспитательно-образовательной деятельности нуждается в помощи. Сегодня у родителей много вопросов о том, как обучать и воспитывать ребёнка,   где получить услуги по психолого-педагогическому сопровождению  и квалифицированную  помощь.</w:t>
      </w:r>
    </w:p>
    <w:p w:rsidR="0038466E" w:rsidRPr="00640471" w:rsidRDefault="008E22EB" w:rsidP="00640471">
      <w:pPr>
        <w:spacing w:after="0"/>
        <w:jc w:val="both"/>
        <w:rPr>
          <w:rFonts w:ascii="Times New Roman" w:eastAsia="Times New Roman" w:hAnsi="Times New Roman" w:cs="Times New Roman"/>
          <w:sz w:val="26"/>
          <w:szCs w:val="26"/>
        </w:rPr>
      </w:pPr>
      <w:r w:rsidRPr="00264801">
        <w:rPr>
          <w:rFonts w:ascii="Times New Roman" w:hAnsi="Times New Roman" w:cs="Times New Roman"/>
          <w:sz w:val="26"/>
          <w:szCs w:val="26"/>
        </w:rPr>
        <w:t xml:space="preserve">  </w:t>
      </w:r>
      <w:r w:rsidR="00890C2A" w:rsidRPr="00264801">
        <w:rPr>
          <w:rFonts w:ascii="Times New Roman" w:hAnsi="Times New Roman" w:cs="Times New Roman"/>
          <w:sz w:val="26"/>
          <w:szCs w:val="26"/>
        </w:rPr>
        <w:t xml:space="preserve"> </w:t>
      </w:r>
      <w:r w:rsidRPr="00264801">
        <w:rPr>
          <w:rFonts w:ascii="Times New Roman" w:hAnsi="Times New Roman" w:cs="Times New Roman"/>
          <w:sz w:val="26"/>
          <w:szCs w:val="26"/>
        </w:rPr>
        <w:t xml:space="preserve"> </w:t>
      </w:r>
      <w:r w:rsidR="00890C2A" w:rsidRPr="00264801">
        <w:rPr>
          <w:rFonts w:ascii="Times New Roman" w:hAnsi="Times New Roman" w:cs="Times New Roman"/>
          <w:sz w:val="26"/>
          <w:szCs w:val="26"/>
        </w:rPr>
        <w:t>На базе МБ</w:t>
      </w:r>
      <w:r w:rsidRPr="00264801">
        <w:rPr>
          <w:rFonts w:ascii="Times New Roman" w:hAnsi="Times New Roman" w:cs="Times New Roman"/>
          <w:sz w:val="26"/>
          <w:szCs w:val="26"/>
        </w:rPr>
        <w:t>ОУ «</w:t>
      </w:r>
      <w:r w:rsidRPr="00264801">
        <w:rPr>
          <w:rFonts w:ascii="Times New Roman" w:eastAsia="Times New Roman" w:hAnsi="Times New Roman" w:cs="Times New Roman"/>
          <w:sz w:val="26"/>
          <w:szCs w:val="26"/>
        </w:rPr>
        <w:t>Яйская   общеобразовательная  школа-интернат психолого-педагогической поддержки</w:t>
      </w:r>
      <w:r w:rsidRPr="00264801">
        <w:rPr>
          <w:rFonts w:ascii="Times New Roman" w:hAnsi="Times New Roman" w:cs="Times New Roman"/>
          <w:sz w:val="26"/>
          <w:szCs w:val="26"/>
        </w:rPr>
        <w:t>»</w:t>
      </w:r>
      <w:r w:rsidRPr="00264801">
        <w:rPr>
          <w:rFonts w:ascii="Times New Roman" w:eastAsia="Times New Roman" w:hAnsi="Times New Roman" w:cs="Times New Roman"/>
          <w:sz w:val="26"/>
          <w:szCs w:val="26"/>
        </w:rPr>
        <w:t>, как структурное подразделение, с сентября</w:t>
      </w:r>
      <w:r w:rsidRPr="00264801">
        <w:rPr>
          <w:rFonts w:ascii="Times New Roman" w:hAnsi="Times New Roman" w:cs="Times New Roman"/>
          <w:sz w:val="26"/>
          <w:szCs w:val="26"/>
        </w:rPr>
        <w:t xml:space="preserve"> 2022г функционирует </w:t>
      </w:r>
      <w:r w:rsidRPr="00264801">
        <w:rPr>
          <w:rFonts w:ascii="Times New Roman" w:hAnsi="Times New Roman" w:cs="Times New Roman"/>
          <w:b/>
          <w:sz w:val="26"/>
          <w:szCs w:val="26"/>
        </w:rPr>
        <w:t>«Центр психолого- педагогического  сопровож</w:t>
      </w:r>
      <w:r w:rsidR="008A5B85">
        <w:rPr>
          <w:rFonts w:ascii="Times New Roman" w:hAnsi="Times New Roman" w:cs="Times New Roman"/>
          <w:b/>
          <w:sz w:val="26"/>
          <w:szCs w:val="26"/>
        </w:rPr>
        <w:t>дения</w:t>
      </w:r>
      <w:r w:rsidRPr="00264801">
        <w:rPr>
          <w:rFonts w:ascii="Times New Roman" w:hAnsi="Times New Roman" w:cs="Times New Roman"/>
          <w:b/>
          <w:sz w:val="26"/>
          <w:szCs w:val="26"/>
        </w:rPr>
        <w:t xml:space="preserve">. </w:t>
      </w:r>
      <w:r w:rsidRPr="00264801">
        <w:rPr>
          <w:rFonts w:ascii="Times New Roman" w:eastAsia="Times New Roman" w:hAnsi="Times New Roman" w:cs="Times New Roman"/>
          <w:sz w:val="26"/>
          <w:szCs w:val="26"/>
        </w:rPr>
        <w:t xml:space="preserve"> </w:t>
      </w:r>
    </w:p>
    <w:p w:rsidR="008E3085" w:rsidRDefault="008E3085" w:rsidP="00264801">
      <w:pPr>
        <w:spacing w:after="0"/>
        <w:jc w:val="center"/>
        <w:rPr>
          <w:rFonts w:ascii="Times New Roman" w:hAnsi="Times New Roman" w:cs="Times New Roman"/>
          <w:b/>
          <w:sz w:val="26"/>
          <w:szCs w:val="26"/>
        </w:rPr>
      </w:pPr>
    </w:p>
    <w:p w:rsidR="008E22EB" w:rsidRPr="00264801" w:rsidRDefault="00064AC0" w:rsidP="00264801">
      <w:pPr>
        <w:spacing w:after="0"/>
        <w:jc w:val="center"/>
        <w:rPr>
          <w:rFonts w:ascii="Times New Roman" w:hAnsi="Times New Roman" w:cs="Times New Roman"/>
          <w:b/>
          <w:sz w:val="26"/>
          <w:szCs w:val="26"/>
        </w:rPr>
      </w:pPr>
      <w:r w:rsidRPr="00264801">
        <w:rPr>
          <w:rFonts w:ascii="Times New Roman" w:hAnsi="Times New Roman" w:cs="Times New Roman"/>
          <w:b/>
          <w:sz w:val="26"/>
          <w:szCs w:val="26"/>
        </w:rPr>
        <w:t>ПОЯСНИТЕЛЬНАЯ ЗАПИСК</w:t>
      </w:r>
      <w:r w:rsidR="008E22EB" w:rsidRPr="00264801">
        <w:rPr>
          <w:rFonts w:ascii="Times New Roman" w:hAnsi="Times New Roman" w:cs="Times New Roman"/>
          <w:b/>
          <w:sz w:val="26"/>
          <w:szCs w:val="26"/>
        </w:rPr>
        <w:t>А</w:t>
      </w:r>
    </w:p>
    <w:p w:rsidR="00064AC0" w:rsidRPr="00264801" w:rsidRDefault="00064AC0" w:rsidP="00264801">
      <w:pPr>
        <w:spacing w:after="0"/>
        <w:ind w:firstLine="708"/>
        <w:jc w:val="both"/>
        <w:rPr>
          <w:rFonts w:ascii="Times New Roman" w:hAnsi="Times New Roman" w:cs="Times New Roman"/>
          <w:sz w:val="26"/>
          <w:szCs w:val="26"/>
        </w:rPr>
      </w:pPr>
    </w:p>
    <w:p w:rsidR="00AB5931" w:rsidRPr="00264801" w:rsidRDefault="00AB5931" w:rsidP="00264801">
      <w:pPr>
        <w:spacing w:after="0"/>
        <w:ind w:firstLine="708"/>
        <w:jc w:val="both"/>
        <w:rPr>
          <w:rFonts w:ascii="Times New Roman" w:hAnsi="Times New Roman" w:cs="Times New Roman"/>
          <w:sz w:val="26"/>
          <w:szCs w:val="26"/>
        </w:rPr>
      </w:pPr>
      <w:r w:rsidRPr="00264801">
        <w:rPr>
          <w:rFonts w:ascii="Times New Roman" w:hAnsi="Times New Roman" w:cs="Times New Roman"/>
          <w:sz w:val="26"/>
          <w:szCs w:val="26"/>
        </w:rPr>
        <w:t>Программа</w:t>
      </w:r>
      <w:r w:rsidR="008E22EB" w:rsidRPr="00264801">
        <w:rPr>
          <w:rFonts w:ascii="Times New Roman" w:hAnsi="Times New Roman" w:cs="Times New Roman"/>
          <w:sz w:val="26"/>
          <w:szCs w:val="26"/>
        </w:rPr>
        <w:t xml:space="preserve"> ЦППС</w:t>
      </w:r>
      <w:r w:rsidRPr="00264801">
        <w:rPr>
          <w:rFonts w:ascii="Times New Roman" w:hAnsi="Times New Roman" w:cs="Times New Roman"/>
          <w:sz w:val="26"/>
          <w:szCs w:val="26"/>
        </w:rPr>
        <w:t xml:space="preserve"> </w:t>
      </w:r>
      <w:r w:rsidR="008E22EB" w:rsidRPr="00264801">
        <w:rPr>
          <w:rFonts w:ascii="Times New Roman" w:hAnsi="Times New Roman" w:cs="Times New Roman"/>
          <w:sz w:val="26"/>
          <w:szCs w:val="26"/>
        </w:rPr>
        <w:t xml:space="preserve"> </w:t>
      </w:r>
      <w:r w:rsidR="00280761" w:rsidRPr="00264801">
        <w:rPr>
          <w:rFonts w:ascii="Times New Roman" w:hAnsi="Times New Roman" w:cs="Times New Roman"/>
          <w:sz w:val="26"/>
          <w:szCs w:val="26"/>
        </w:rPr>
        <w:t xml:space="preserve"> – документ, о</w:t>
      </w:r>
      <w:r w:rsidRPr="00264801">
        <w:rPr>
          <w:rFonts w:ascii="Times New Roman" w:hAnsi="Times New Roman" w:cs="Times New Roman"/>
          <w:sz w:val="26"/>
          <w:szCs w:val="26"/>
        </w:rPr>
        <w:t>пред</w:t>
      </w:r>
      <w:r w:rsidR="004F2C18" w:rsidRPr="00264801">
        <w:rPr>
          <w:rFonts w:ascii="Times New Roman" w:hAnsi="Times New Roman" w:cs="Times New Roman"/>
          <w:sz w:val="26"/>
          <w:szCs w:val="26"/>
        </w:rPr>
        <w:t>еляющий стратегию</w:t>
      </w:r>
      <w:r w:rsidR="008E22EB" w:rsidRPr="00264801">
        <w:rPr>
          <w:rFonts w:ascii="Times New Roman" w:hAnsi="Times New Roman" w:cs="Times New Roman"/>
          <w:sz w:val="26"/>
          <w:szCs w:val="26"/>
        </w:rPr>
        <w:t xml:space="preserve"> деятельности и </w:t>
      </w:r>
      <w:r w:rsidR="004F2C18" w:rsidRPr="00264801">
        <w:rPr>
          <w:rFonts w:ascii="Times New Roman" w:hAnsi="Times New Roman" w:cs="Times New Roman"/>
          <w:sz w:val="26"/>
          <w:szCs w:val="26"/>
        </w:rPr>
        <w:t xml:space="preserve"> развития ЦППС </w:t>
      </w:r>
      <w:r w:rsidR="00280761" w:rsidRPr="00264801">
        <w:rPr>
          <w:rFonts w:ascii="Times New Roman" w:hAnsi="Times New Roman" w:cs="Times New Roman"/>
          <w:sz w:val="26"/>
          <w:szCs w:val="26"/>
        </w:rPr>
        <w:t xml:space="preserve"> на период с 20</w:t>
      </w:r>
      <w:r w:rsidR="008E22EB" w:rsidRPr="00264801">
        <w:rPr>
          <w:rFonts w:ascii="Times New Roman" w:hAnsi="Times New Roman" w:cs="Times New Roman"/>
          <w:sz w:val="26"/>
          <w:szCs w:val="26"/>
        </w:rPr>
        <w:t>22 по 2027</w:t>
      </w:r>
      <w:r w:rsidRPr="00264801">
        <w:rPr>
          <w:rFonts w:ascii="Times New Roman" w:hAnsi="Times New Roman" w:cs="Times New Roman"/>
          <w:sz w:val="26"/>
          <w:szCs w:val="26"/>
        </w:rPr>
        <w:t xml:space="preserve"> год. При разработке П</w:t>
      </w:r>
      <w:r w:rsidR="00280761" w:rsidRPr="00264801">
        <w:rPr>
          <w:rFonts w:ascii="Times New Roman" w:hAnsi="Times New Roman" w:cs="Times New Roman"/>
          <w:sz w:val="26"/>
          <w:szCs w:val="26"/>
        </w:rPr>
        <w:t>рограммы</w:t>
      </w:r>
      <w:r w:rsidR="008A5B85">
        <w:rPr>
          <w:rFonts w:ascii="Times New Roman" w:hAnsi="Times New Roman" w:cs="Times New Roman"/>
          <w:sz w:val="26"/>
          <w:szCs w:val="26"/>
        </w:rPr>
        <w:t xml:space="preserve"> ЦППС</w:t>
      </w:r>
      <w:r w:rsidR="00280761" w:rsidRPr="00264801">
        <w:rPr>
          <w:rFonts w:ascii="Times New Roman" w:hAnsi="Times New Roman" w:cs="Times New Roman"/>
          <w:sz w:val="26"/>
          <w:szCs w:val="26"/>
        </w:rPr>
        <w:t xml:space="preserve"> были изучены основные нормативно-правовые документы федерального и областного уровня, регламентирующие деятельность Центров ППМС. Основные цели и задачи Программы соответствуют целям и задачам Федеральной программы развития образования, ключевым принципам социальной программы «Десятилетия </w:t>
      </w:r>
      <w:r w:rsidR="00280761" w:rsidRPr="00264801">
        <w:rPr>
          <w:rFonts w:ascii="Times New Roman" w:hAnsi="Times New Roman" w:cs="Times New Roman"/>
          <w:sz w:val="26"/>
          <w:szCs w:val="26"/>
        </w:rPr>
        <w:lastRenderedPageBreak/>
        <w:t xml:space="preserve">детства», где отмечено, что в последнее десятилетие обеспечение благополучного и защищенного детства стало одним из основных 7 национальных приоритетов России. </w:t>
      </w:r>
    </w:p>
    <w:p w:rsidR="00397606" w:rsidRPr="00264801" w:rsidRDefault="00AB5931" w:rsidP="00264801">
      <w:pPr>
        <w:spacing w:after="0"/>
        <w:jc w:val="both"/>
        <w:rPr>
          <w:rFonts w:ascii="Times New Roman" w:hAnsi="Times New Roman" w:cs="Times New Roman"/>
          <w:b/>
          <w:sz w:val="26"/>
          <w:szCs w:val="26"/>
        </w:rPr>
      </w:pPr>
      <w:r w:rsidRPr="00264801">
        <w:rPr>
          <w:rFonts w:ascii="Times New Roman" w:hAnsi="Times New Roman" w:cs="Times New Roman"/>
          <w:sz w:val="26"/>
          <w:szCs w:val="26"/>
        </w:rPr>
        <w:t xml:space="preserve">       </w:t>
      </w:r>
      <w:r w:rsidR="008E22EB" w:rsidRPr="00264801">
        <w:rPr>
          <w:rFonts w:ascii="Times New Roman" w:hAnsi="Times New Roman" w:cs="Times New Roman"/>
          <w:sz w:val="26"/>
          <w:szCs w:val="26"/>
        </w:rPr>
        <w:t>Нормативно-правовую основу Программы</w:t>
      </w:r>
      <w:r w:rsidR="008A5B85">
        <w:rPr>
          <w:rFonts w:ascii="Times New Roman" w:hAnsi="Times New Roman" w:cs="Times New Roman"/>
          <w:sz w:val="26"/>
          <w:szCs w:val="26"/>
        </w:rPr>
        <w:t xml:space="preserve"> ЦППС</w:t>
      </w:r>
      <w:r w:rsidR="008E22EB" w:rsidRPr="00264801">
        <w:rPr>
          <w:rFonts w:ascii="Times New Roman" w:hAnsi="Times New Roman" w:cs="Times New Roman"/>
          <w:sz w:val="26"/>
          <w:szCs w:val="26"/>
        </w:rPr>
        <w:t xml:space="preserve">  </w:t>
      </w:r>
      <w:r w:rsidR="00280761" w:rsidRPr="00264801">
        <w:rPr>
          <w:rFonts w:ascii="Times New Roman" w:hAnsi="Times New Roman" w:cs="Times New Roman"/>
          <w:sz w:val="26"/>
          <w:szCs w:val="26"/>
        </w:rPr>
        <w:t xml:space="preserve"> н</w:t>
      </w:r>
      <w:r w:rsidR="008E22EB" w:rsidRPr="00264801">
        <w:rPr>
          <w:rFonts w:ascii="Times New Roman" w:hAnsi="Times New Roman" w:cs="Times New Roman"/>
          <w:sz w:val="26"/>
          <w:szCs w:val="26"/>
        </w:rPr>
        <w:t>а 2022 - 2027</w:t>
      </w:r>
      <w:r w:rsidR="00280761" w:rsidRPr="00264801">
        <w:rPr>
          <w:rFonts w:ascii="Times New Roman" w:hAnsi="Times New Roman" w:cs="Times New Roman"/>
          <w:sz w:val="26"/>
          <w:szCs w:val="26"/>
        </w:rPr>
        <w:t xml:space="preserve"> гг. составляют локальные акты </w:t>
      </w:r>
      <w:r w:rsidR="00890C2A" w:rsidRPr="00264801">
        <w:rPr>
          <w:rFonts w:ascii="Times New Roman" w:hAnsi="Times New Roman" w:cs="Times New Roman"/>
          <w:sz w:val="26"/>
          <w:szCs w:val="26"/>
        </w:rPr>
        <w:t>МБ</w:t>
      </w:r>
      <w:r w:rsidR="008E22EB" w:rsidRPr="00264801">
        <w:rPr>
          <w:rFonts w:ascii="Times New Roman" w:hAnsi="Times New Roman" w:cs="Times New Roman"/>
          <w:sz w:val="26"/>
          <w:szCs w:val="26"/>
        </w:rPr>
        <w:t>ОУ «</w:t>
      </w:r>
      <w:r w:rsidR="008E22EB" w:rsidRPr="00264801">
        <w:rPr>
          <w:rFonts w:ascii="Times New Roman" w:eastAsia="Times New Roman" w:hAnsi="Times New Roman" w:cs="Times New Roman"/>
          <w:sz w:val="26"/>
          <w:szCs w:val="26"/>
        </w:rPr>
        <w:t>Яйская   общеобразовательная  школа-интернат психолого-педагогической поддержки</w:t>
      </w:r>
      <w:r w:rsidR="008E22EB" w:rsidRPr="00264801">
        <w:rPr>
          <w:rFonts w:ascii="Times New Roman" w:hAnsi="Times New Roman" w:cs="Times New Roman"/>
          <w:sz w:val="26"/>
          <w:szCs w:val="26"/>
        </w:rPr>
        <w:t>»</w:t>
      </w:r>
      <w:r w:rsidR="00280761" w:rsidRPr="00264801">
        <w:rPr>
          <w:rFonts w:ascii="Times New Roman" w:hAnsi="Times New Roman" w:cs="Times New Roman"/>
          <w:sz w:val="26"/>
          <w:szCs w:val="26"/>
        </w:rPr>
        <w:t>, государственные федеральные и региональные до</w:t>
      </w:r>
      <w:r w:rsidRPr="00264801">
        <w:rPr>
          <w:rFonts w:ascii="Times New Roman" w:hAnsi="Times New Roman" w:cs="Times New Roman"/>
          <w:sz w:val="26"/>
          <w:szCs w:val="26"/>
        </w:rPr>
        <w:t>кументы. Предпосылкой создания П</w:t>
      </w:r>
      <w:r w:rsidR="00280761" w:rsidRPr="00264801">
        <w:rPr>
          <w:rFonts w:ascii="Times New Roman" w:hAnsi="Times New Roman" w:cs="Times New Roman"/>
          <w:sz w:val="26"/>
          <w:szCs w:val="26"/>
        </w:rPr>
        <w:t>рограммы явилась необходимость выхода на новый уровень разви</w:t>
      </w:r>
      <w:r w:rsidRPr="00264801">
        <w:rPr>
          <w:rFonts w:ascii="Times New Roman" w:hAnsi="Times New Roman" w:cs="Times New Roman"/>
          <w:sz w:val="26"/>
          <w:szCs w:val="26"/>
        </w:rPr>
        <w:t>тия</w:t>
      </w:r>
      <w:r w:rsidR="008E22EB" w:rsidRPr="00264801">
        <w:rPr>
          <w:rFonts w:ascii="Times New Roman" w:hAnsi="Times New Roman" w:cs="Times New Roman"/>
          <w:sz w:val="26"/>
          <w:szCs w:val="26"/>
        </w:rPr>
        <w:t xml:space="preserve"> и оптимизации деятельности ЦППС</w:t>
      </w:r>
      <w:r w:rsidR="00280761" w:rsidRPr="00264801">
        <w:rPr>
          <w:rFonts w:ascii="Times New Roman" w:hAnsi="Times New Roman" w:cs="Times New Roman"/>
          <w:sz w:val="26"/>
          <w:szCs w:val="26"/>
        </w:rPr>
        <w:t>. Программа обсуждалась на педагогическом совете</w:t>
      </w:r>
      <w:r w:rsidR="006246BA" w:rsidRPr="00264801">
        <w:rPr>
          <w:rFonts w:ascii="Times New Roman" w:hAnsi="Times New Roman" w:cs="Times New Roman"/>
          <w:sz w:val="26"/>
          <w:szCs w:val="26"/>
        </w:rPr>
        <w:t xml:space="preserve">, районном методическом объединении педагогов психолого-педагогического сопровождения, </w:t>
      </w:r>
      <w:r w:rsidR="00280761" w:rsidRPr="00264801">
        <w:rPr>
          <w:rFonts w:ascii="Times New Roman" w:hAnsi="Times New Roman" w:cs="Times New Roman"/>
          <w:sz w:val="26"/>
          <w:szCs w:val="26"/>
        </w:rPr>
        <w:t xml:space="preserve"> была принята к действию для администраци</w:t>
      </w:r>
      <w:r w:rsidRPr="00264801">
        <w:rPr>
          <w:rFonts w:ascii="Times New Roman" w:hAnsi="Times New Roman" w:cs="Times New Roman"/>
          <w:sz w:val="26"/>
          <w:szCs w:val="26"/>
        </w:rPr>
        <w:t>и и педаг</w:t>
      </w:r>
      <w:r w:rsidR="008E22EB" w:rsidRPr="00264801">
        <w:rPr>
          <w:rFonts w:ascii="Times New Roman" w:hAnsi="Times New Roman" w:cs="Times New Roman"/>
          <w:sz w:val="26"/>
          <w:szCs w:val="26"/>
        </w:rPr>
        <w:t xml:space="preserve">огического коллектива ЦППС </w:t>
      </w:r>
      <w:r w:rsidR="006246BA" w:rsidRPr="00264801">
        <w:rPr>
          <w:rFonts w:ascii="Times New Roman" w:hAnsi="Times New Roman" w:cs="Times New Roman"/>
          <w:sz w:val="26"/>
          <w:szCs w:val="26"/>
        </w:rPr>
        <w:t xml:space="preserve"> </w:t>
      </w:r>
      <w:r w:rsidR="00004D1F" w:rsidRPr="00004D1F">
        <w:rPr>
          <w:rFonts w:ascii="Times New Roman" w:hAnsi="Times New Roman" w:cs="Times New Roman"/>
          <w:sz w:val="26"/>
          <w:szCs w:val="26"/>
        </w:rPr>
        <w:t>26.08.</w:t>
      </w:r>
      <w:r w:rsidR="006246BA" w:rsidRPr="00004D1F">
        <w:rPr>
          <w:rFonts w:ascii="Times New Roman" w:hAnsi="Times New Roman" w:cs="Times New Roman"/>
          <w:sz w:val="26"/>
          <w:szCs w:val="26"/>
        </w:rPr>
        <w:t xml:space="preserve"> 2022</w:t>
      </w:r>
      <w:r w:rsidR="00280761" w:rsidRPr="00004D1F">
        <w:rPr>
          <w:rFonts w:ascii="Times New Roman" w:hAnsi="Times New Roman" w:cs="Times New Roman"/>
          <w:sz w:val="26"/>
          <w:szCs w:val="26"/>
        </w:rPr>
        <w:t xml:space="preserve"> года.</w:t>
      </w:r>
    </w:p>
    <w:p w:rsidR="002825D0" w:rsidRPr="00BE504A" w:rsidRDefault="00AB5931" w:rsidP="00BE504A">
      <w:pPr>
        <w:spacing w:after="0"/>
        <w:jc w:val="both"/>
        <w:rPr>
          <w:rFonts w:ascii="Times New Roman" w:hAnsi="Times New Roman" w:cs="Times New Roman"/>
          <w:b/>
          <w:sz w:val="26"/>
          <w:szCs w:val="26"/>
        </w:rPr>
      </w:pPr>
      <w:r w:rsidRPr="00264801">
        <w:rPr>
          <w:rFonts w:ascii="Times New Roman" w:hAnsi="Times New Roman" w:cs="Times New Roman"/>
          <w:b/>
          <w:sz w:val="26"/>
          <w:szCs w:val="26"/>
        </w:rPr>
        <w:t>ИНФОРМАЦИОННАЯ СПРАВК</w:t>
      </w:r>
      <w:r w:rsidR="00BE504A">
        <w:rPr>
          <w:rFonts w:ascii="Times New Roman" w:hAnsi="Times New Roman" w:cs="Times New Roman"/>
          <w:b/>
          <w:sz w:val="26"/>
          <w:szCs w:val="26"/>
        </w:rPr>
        <w:t>А</w:t>
      </w:r>
      <w:r w:rsidR="00514FC7" w:rsidRPr="00264801">
        <w:rPr>
          <w:rFonts w:ascii="Times New Roman" w:eastAsia="Times New Roman" w:hAnsi="Times New Roman" w:cs="Times New Roman"/>
          <w:sz w:val="26"/>
          <w:szCs w:val="26"/>
        </w:rPr>
        <w:t xml:space="preserve">     </w:t>
      </w:r>
      <w:r w:rsidR="008E22EB" w:rsidRPr="00264801">
        <w:rPr>
          <w:rFonts w:ascii="Times New Roman" w:eastAsia="Times New Roman" w:hAnsi="Times New Roman" w:cs="Times New Roman"/>
          <w:sz w:val="26"/>
          <w:szCs w:val="26"/>
        </w:rPr>
        <w:t xml:space="preserve"> </w:t>
      </w:r>
      <w:r w:rsidR="00514FC7" w:rsidRPr="00264801">
        <w:rPr>
          <w:rFonts w:ascii="Times New Roman" w:eastAsia="Times New Roman" w:hAnsi="Times New Roman" w:cs="Times New Roman"/>
          <w:sz w:val="26"/>
          <w:szCs w:val="26"/>
        </w:rPr>
        <w:t xml:space="preserve"> </w:t>
      </w:r>
      <w:r w:rsidR="002825D0" w:rsidRPr="00264801">
        <w:rPr>
          <w:rFonts w:ascii="Times New Roman" w:eastAsia="Times New Roman" w:hAnsi="Times New Roman" w:cs="Times New Roman"/>
          <w:sz w:val="26"/>
          <w:szCs w:val="26"/>
        </w:rPr>
        <w:t>Яйская   общеобразовательная  школа-интернат психолого-педагогической поддержки  как  учебно-воспитательное  учреждение  осуществляет  комплексную  систему  обучения  и  воспитания обучающихся  с нарушениями интеллекта, обеспечивающую  адекватный  их  возможностям  уровень  общего  образования,  первоначальной  профессиональной  подготовки, с последующей социально-трудовой  адаптацией  и  реабилитацией.</w:t>
      </w:r>
      <w:r w:rsidR="002825D0" w:rsidRPr="00264801">
        <w:rPr>
          <w:rFonts w:ascii="Times New Roman" w:hAnsi="Times New Roman" w:cs="Times New Roman"/>
          <w:b/>
          <w:sz w:val="26"/>
          <w:szCs w:val="26"/>
        </w:rPr>
        <w:t xml:space="preserve">  </w:t>
      </w:r>
      <w:r w:rsidR="002825D0" w:rsidRPr="00264801">
        <w:rPr>
          <w:rFonts w:ascii="Times New Roman" w:eastAsia="Times New Roman" w:hAnsi="Times New Roman" w:cs="Times New Roman"/>
          <w:sz w:val="26"/>
          <w:szCs w:val="26"/>
        </w:rPr>
        <w:t xml:space="preserve"> </w:t>
      </w:r>
    </w:p>
    <w:p w:rsidR="002825D0" w:rsidRPr="00264801" w:rsidRDefault="00BE504A" w:rsidP="00BE504A">
      <w:pPr>
        <w:pStyle w:val="a8"/>
        <w:spacing w:before="0" w:beforeAutospacing="0" w:after="0" w:afterAutospacing="0" w:line="276" w:lineRule="auto"/>
        <w:jc w:val="both"/>
        <w:rPr>
          <w:sz w:val="26"/>
          <w:szCs w:val="26"/>
          <w:lang w:bidi="hi-IN"/>
        </w:rPr>
      </w:pPr>
      <w:r>
        <w:rPr>
          <w:sz w:val="26"/>
          <w:szCs w:val="26"/>
          <w:lang w:bidi="hi-IN"/>
        </w:rPr>
        <w:t xml:space="preserve">    </w:t>
      </w:r>
      <w:r w:rsidR="002825D0" w:rsidRPr="00264801">
        <w:rPr>
          <w:sz w:val="26"/>
          <w:szCs w:val="26"/>
          <w:lang w:bidi="hi-IN"/>
        </w:rPr>
        <w:t xml:space="preserve">Деятельность школы предполагает инновационные направления педагогической работы: </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-создание единого образовательного   пространства, позволяющего системно и целенаправленно заниматься развитием  и  коррекцией  ребёнка</w:t>
      </w:r>
      <w:r w:rsidR="001A7180" w:rsidRPr="00264801">
        <w:rPr>
          <w:sz w:val="26"/>
          <w:szCs w:val="26"/>
          <w:lang w:bidi="hi-IN"/>
        </w:rPr>
        <w:t xml:space="preserve"> с ОВЗ;</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дифференциация и индивидуализация, рассчитанные на разноуровневый  подход к обучению школьников.</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xml:space="preserve">   Основными направлениями работы школы являются:</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оптимальная организация учебно-воспитательного процесса;</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сохранение и развитие здоровья обучающихся</w:t>
      </w:r>
      <w:r w:rsidR="001A7180" w:rsidRPr="00264801">
        <w:rPr>
          <w:sz w:val="26"/>
          <w:szCs w:val="26"/>
          <w:lang w:bidi="hi-IN"/>
        </w:rPr>
        <w:t xml:space="preserve"> сОВЗ</w:t>
      </w:r>
      <w:r w:rsidRPr="00264801">
        <w:rPr>
          <w:sz w:val="26"/>
          <w:szCs w:val="26"/>
          <w:lang w:bidi="hi-IN"/>
        </w:rPr>
        <w:t>;</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социализация и трудовая адаптация;</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совершенствование учительского корпуса;</w:t>
      </w:r>
    </w:p>
    <w:p w:rsidR="002825D0"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укрепление материально-технической базы.</w:t>
      </w:r>
    </w:p>
    <w:p w:rsidR="00514FC7" w:rsidRPr="00264801" w:rsidRDefault="002825D0" w:rsidP="00264801">
      <w:pPr>
        <w:pStyle w:val="a8"/>
        <w:spacing w:before="0" w:beforeAutospacing="0" w:after="0" w:afterAutospacing="0" w:line="276" w:lineRule="auto"/>
        <w:jc w:val="both"/>
        <w:rPr>
          <w:sz w:val="26"/>
          <w:szCs w:val="26"/>
          <w:lang w:bidi="hi-IN"/>
        </w:rPr>
      </w:pPr>
      <w:r w:rsidRPr="00264801">
        <w:rPr>
          <w:sz w:val="26"/>
          <w:szCs w:val="26"/>
          <w:lang w:bidi="hi-IN"/>
        </w:rPr>
        <w:t xml:space="preserve"> </w:t>
      </w:r>
      <w:r w:rsidR="00514FC7" w:rsidRPr="00264801">
        <w:rPr>
          <w:sz w:val="26"/>
          <w:szCs w:val="26"/>
          <w:lang w:bidi="hi-IN"/>
        </w:rPr>
        <w:t xml:space="preserve"> </w:t>
      </w:r>
      <w:r w:rsidRPr="00264801">
        <w:rPr>
          <w:sz w:val="26"/>
          <w:szCs w:val="26"/>
          <w:lang w:bidi="hi-IN"/>
        </w:rPr>
        <w:t xml:space="preserve">  Главная идея, положенная в основу концепции </w:t>
      </w:r>
      <w:r w:rsidR="001A7180" w:rsidRPr="00264801">
        <w:rPr>
          <w:sz w:val="26"/>
          <w:szCs w:val="26"/>
        </w:rPr>
        <w:t xml:space="preserve"> МБ</w:t>
      </w:r>
      <w:r w:rsidRPr="00264801">
        <w:rPr>
          <w:sz w:val="26"/>
          <w:szCs w:val="26"/>
        </w:rPr>
        <w:t xml:space="preserve">ОУ «Яйская   общеобразовательная  школа-интернат психолого-педагогической поддержки» </w:t>
      </w:r>
      <w:r w:rsidRPr="00264801">
        <w:rPr>
          <w:sz w:val="26"/>
          <w:szCs w:val="26"/>
          <w:lang w:bidi="hi-IN"/>
        </w:rPr>
        <w:t>- формирование социально компетентной личности, способной к самоопределению в обществе через взаимодействие с субъектами внешней среды.  Главная ценность - сам ребёнок, культура, система процесса взаимодействия в обществе, обеспечивающая вхождение индивиду</w:t>
      </w:r>
      <w:r w:rsidR="00514FC7" w:rsidRPr="00264801">
        <w:rPr>
          <w:sz w:val="26"/>
          <w:szCs w:val="26"/>
          <w:lang w:bidi="hi-IN"/>
        </w:rPr>
        <w:t xml:space="preserve">ума в это общество.       </w:t>
      </w:r>
    </w:p>
    <w:p w:rsidR="00397606" w:rsidRPr="00264801" w:rsidRDefault="00514FC7" w:rsidP="00264801">
      <w:pPr>
        <w:pStyle w:val="a8"/>
        <w:spacing w:before="0" w:beforeAutospacing="0" w:after="0" w:afterAutospacing="0" w:line="276" w:lineRule="auto"/>
        <w:jc w:val="both"/>
        <w:rPr>
          <w:sz w:val="26"/>
          <w:szCs w:val="26"/>
          <w:lang w:bidi="hi-IN"/>
        </w:rPr>
      </w:pPr>
      <w:r w:rsidRPr="00264801">
        <w:rPr>
          <w:sz w:val="26"/>
          <w:szCs w:val="26"/>
          <w:lang w:bidi="hi-IN"/>
        </w:rPr>
        <w:t xml:space="preserve">    </w:t>
      </w:r>
      <w:r w:rsidR="00AB5931" w:rsidRPr="00264801">
        <w:rPr>
          <w:sz w:val="26"/>
          <w:szCs w:val="26"/>
        </w:rPr>
        <w:t>На сегодняшний день</w:t>
      </w:r>
      <w:r w:rsidRPr="00264801">
        <w:rPr>
          <w:sz w:val="26"/>
          <w:szCs w:val="26"/>
        </w:rPr>
        <w:t xml:space="preserve"> </w:t>
      </w:r>
      <w:r w:rsidR="002825D0" w:rsidRPr="00264801">
        <w:rPr>
          <w:sz w:val="26"/>
          <w:szCs w:val="26"/>
        </w:rPr>
        <w:t>на базе школы</w:t>
      </w:r>
      <w:r w:rsidR="008A5B85">
        <w:rPr>
          <w:sz w:val="26"/>
          <w:szCs w:val="26"/>
        </w:rPr>
        <w:t>, как структурное подразделение,</w:t>
      </w:r>
      <w:r w:rsidR="002825D0" w:rsidRPr="00264801">
        <w:rPr>
          <w:sz w:val="26"/>
          <w:szCs w:val="26"/>
        </w:rPr>
        <w:t xml:space="preserve"> организован  </w:t>
      </w:r>
      <w:r w:rsidR="001A7180" w:rsidRPr="00264801">
        <w:rPr>
          <w:sz w:val="26"/>
          <w:szCs w:val="26"/>
        </w:rPr>
        <w:t>Центр психолого –педагогического сопровождения</w:t>
      </w:r>
      <w:r w:rsidR="008A5B85">
        <w:rPr>
          <w:sz w:val="26"/>
          <w:szCs w:val="26"/>
        </w:rPr>
        <w:t xml:space="preserve">, </w:t>
      </w:r>
      <w:r w:rsidR="002825D0" w:rsidRPr="00264801">
        <w:rPr>
          <w:sz w:val="26"/>
          <w:szCs w:val="26"/>
        </w:rPr>
        <w:t xml:space="preserve"> </w:t>
      </w:r>
      <w:r w:rsidR="001A7180" w:rsidRPr="00264801">
        <w:rPr>
          <w:sz w:val="26"/>
          <w:szCs w:val="26"/>
        </w:rPr>
        <w:t>преимущественно для детей с ОВЗ,  в возрасте от 3 до 15</w:t>
      </w:r>
      <w:r w:rsidRPr="00264801">
        <w:rPr>
          <w:sz w:val="26"/>
          <w:szCs w:val="26"/>
        </w:rPr>
        <w:t xml:space="preserve"> лет,  созданы </w:t>
      </w:r>
      <w:r w:rsidR="00AB5931" w:rsidRPr="00264801">
        <w:rPr>
          <w:sz w:val="26"/>
          <w:szCs w:val="26"/>
        </w:rPr>
        <w:t xml:space="preserve"> условия д</w:t>
      </w:r>
      <w:r w:rsidRPr="00264801">
        <w:rPr>
          <w:sz w:val="26"/>
          <w:szCs w:val="26"/>
        </w:rPr>
        <w:t>ля организации</w:t>
      </w:r>
      <w:r w:rsidR="001A7180" w:rsidRPr="00264801">
        <w:rPr>
          <w:sz w:val="26"/>
          <w:szCs w:val="26"/>
        </w:rPr>
        <w:t xml:space="preserve"> </w:t>
      </w:r>
      <w:r w:rsidRPr="00264801">
        <w:rPr>
          <w:sz w:val="26"/>
          <w:szCs w:val="26"/>
        </w:rPr>
        <w:t xml:space="preserve"> </w:t>
      </w:r>
      <w:r w:rsidR="001A7180" w:rsidRPr="00264801">
        <w:rPr>
          <w:color w:val="000000" w:themeColor="text1"/>
          <w:sz w:val="26"/>
          <w:szCs w:val="26"/>
        </w:rPr>
        <w:t>коррекционно- развивающего</w:t>
      </w:r>
      <w:r w:rsidRPr="00264801">
        <w:rPr>
          <w:color w:val="000000" w:themeColor="text1"/>
          <w:sz w:val="26"/>
          <w:szCs w:val="26"/>
        </w:rPr>
        <w:t xml:space="preserve">, компенсирующего  сопровождения ребенка (детей) с ОВЗ </w:t>
      </w:r>
      <w:r w:rsidR="001A7180" w:rsidRPr="00264801">
        <w:rPr>
          <w:sz w:val="26"/>
          <w:szCs w:val="26"/>
        </w:rPr>
        <w:t xml:space="preserve"> В ЦППС </w:t>
      </w:r>
      <w:r w:rsidR="00AB5931" w:rsidRPr="00264801">
        <w:rPr>
          <w:sz w:val="26"/>
          <w:szCs w:val="26"/>
        </w:rPr>
        <w:t xml:space="preserve"> у детей есть индивидуальное пространство для занятий и отдыха. В достаточном количестве мебель в соответствии с возрастом </w:t>
      </w:r>
      <w:r w:rsidR="00AB5931" w:rsidRPr="00004D1F">
        <w:rPr>
          <w:sz w:val="26"/>
          <w:szCs w:val="26"/>
        </w:rPr>
        <w:t xml:space="preserve">и </w:t>
      </w:r>
      <w:r w:rsidR="00AB5931" w:rsidRPr="00004D1F">
        <w:rPr>
          <w:sz w:val="26"/>
          <w:szCs w:val="26"/>
        </w:rPr>
        <w:lastRenderedPageBreak/>
        <w:t xml:space="preserve">особенностями развития, в наличии развивающее, </w:t>
      </w:r>
      <w:r w:rsidRPr="00004D1F">
        <w:rPr>
          <w:sz w:val="26"/>
          <w:szCs w:val="26"/>
        </w:rPr>
        <w:t xml:space="preserve">обучающее, игровое </w:t>
      </w:r>
      <w:r w:rsidR="00AB5931" w:rsidRPr="00004D1F">
        <w:rPr>
          <w:sz w:val="26"/>
          <w:szCs w:val="26"/>
        </w:rPr>
        <w:t>оборудовани</w:t>
      </w:r>
      <w:r w:rsidR="00004D1F" w:rsidRPr="00004D1F">
        <w:rPr>
          <w:sz w:val="26"/>
          <w:szCs w:val="26"/>
        </w:rPr>
        <w:t xml:space="preserve">е и инвентарь, а также </w:t>
      </w:r>
      <w:r w:rsidRPr="00004D1F">
        <w:rPr>
          <w:sz w:val="26"/>
          <w:szCs w:val="26"/>
        </w:rPr>
        <w:t xml:space="preserve">  </w:t>
      </w:r>
      <w:r w:rsidR="00004D1F" w:rsidRPr="00004D1F">
        <w:rPr>
          <w:sz w:val="26"/>
          <w:szCs w:val="26"/>
        </w:rPr>
        <w:t>технические</w:t>
      </w:r>
      <w:r w:rsidR="00AB5931" w:rsidRPr="00004D1F">
        <w:rPr>
          <w:sz w:val="26"/>
          <w:szCs w:val="26"/>
        </w:rPr>
        <w:t xml:space="preserve"> средств</w:t>
      </w:r>
      <w:r w:rsidR="00004D1F" w:rsidRPr="00004D1F">
        <w:rPr>
          <w:sz w:val="26"/>
          <w:szCs w:val="26"/>
        </w:rPr>
        <w:t>а</w:t>
      </w:r>
      <w:r w:rsidR="00AB5931" w:rsidRPr="00004D1F">
        <w:rPr>
          <w:sz w:val="26"/>
          <w:szCs w:val="26"/>
        </w:rPr>
        <w:t xml:space="preserve"> воспитания и обучения.</w:t>
      </w:r>
      <w:r w:rsidR="00AB5931" w:rsidRPr="00264801">
        <w:rPr>
          <w:sz w:val="26"/>
          <w:szCs w:val="26"/>
        </w:rPr>
        <w:t xml:space="preserve"> </w:t>
      </w:r>
    </w:p>
    <w:p w:rsidR="00397606" w:rsidRPr="00264801" w:rsidRDefault="001D42D7" w:rsidP="00264801">
      <w:pPr>
        <w:spacing w:after="0"/>
        <w:ind w:firstLine="708"/>
        <w:jc w:val="center"/>
        <w:rPr>
          <w:rFonts w:ascii="Times New Roman" w:hAnsi="Times New Roman" w:cs="Times New Roman"/>
          <w:b/>
          <w:sz w:val="26"/>
          <w:szCs w:val="26"/>
        </w:rPr>
      </w:pPr>
      <w:r w:rsidRPr="00264801">
        <w:rPr>
          <w:rFonts w:ascii="Times New Roman" w:hAnsi="Times New Roman" w:cs="Times New Roman"/>
          <w:b/>
          <w:sz w:val="26"/>
          <w:szCs w:val="26"/>
        </w:rPr>
        <w:t>КОНЦЕПЦИЯ РАЗВИТИЯ</w:t>
      </w:r>
    </w:p>
    <w:p w:rsidR="001A7180" w:rsidRPr="00264801" w:rsidRDefault="001D42D7" w:rsidP="00264801">
      <w:pPr>
        <w:spacing w:after="0"/>
        <w:ind w:firstLine="708"/>
        <w:jc w:val="both"/>
        <w:rPr>
          <w:rFonts w:ascii="Times New Roman" w:hAnsi="Times New Roman" w:cs="Times New Roman"/>
          <w:sz w:val="26"/>
          <w:szCs w:val="26"/>
        </w:rPr>
      </w:pPr>
      <w:r w:rsidRPr="00264801">
        <w:rPr>
          <w:rFonts w:ascii="Times New Roman" w:hAnsi="Times New Roman" w:cs="Times New Roman"/>
          <w:sz w:val="26"/>
          <w:szCs w:val="26"/>
        </w:rPr>
        <w:t>В Российской Федерации делаются важные шаги в направлении социального включения и повышения качества жизни детей с ОВЗ</w:t>
      </w:r>
      <w:r w:rsidR="00C303EF" w:rsidRPr="00264801">
        <w:rPr>
          <w:rFonts w:ascii="Times New Roman" w:hAnsi="Times New Roman" w:cs="Times New Roman"/>
          <w:sz w:val="26"/>
          <w:szCs w:val="26"/>
        </w:rPr>
        <w:t xml:space="preserve">. В последнее десятилетие </w:t>
      </w:r>
      <w:r w:rsidRPr="00264801">
        <w:rPr>
          <w:rFonts w:ascii="Times New Roman" w:hAnsi="Times New Roman" w:cs="Times New Roman"/>
          <w:sz w:val="26"/>
          <w:szCs w:val="26"/>
        </w:rPr>
        <w:t xml:space="preserve"> обеспечение благополучного и защищенного детства стало одним из основных </w:t>
      </w:r>
      <w:r w:rsidR="00C303EF" w:rsidRPr="00264801">
        <w:rPr>
          <w:rFonts w:ascii="Times New Roman" w:hAnsi="Times New Roman" w:cs="Times New Roman"/>
          <w:sz w:val="26"/>
          <w:szCs w:val="26"/>
        </w:rPr>
        <w:t>национальных приоритетов России</w:t>
      </w:r>
      <w:r w:rsidRPr="00264801">
        <w:rPr>
          <w:rFonts w:ascii="Times New Roman" w:hAnsi="Times New Roman" w:cs="Times New Roman"/>
          <w:sz w:val="26"/>
          <w:szCs w:val="26"/>
        </w:rPr>
        <w:t>. Проблемы детства и пути их решения нашли свое отражение в Концепции демографической политики Российской Федерации на период до 2025 года. Вместе с тем проблемы, связанные с созданием комфортной и доброжелательной для жизни детей среды, сохраняют свою остроту и далеки от окончательного решения. Ключевые принципы Национальной стратегии говорят о необходимости формирования системы, которая будет обеспечивать соблюдение прав ребёнка, создавая условия для максимальной реализации потенциала к</w:t>
      </w:r>
      <w:r w:rsidR="001A7180" w:rsidRPr="00264801">
        <w:rPr>
          <w:rFonts w:ascii="Times New Roman" w:hAnsi="Times New Roman" w:cs="Times New Roman"/>
          <w:sz w:val="26"/>
          <w:szCs w:val="26"/>
        </w:rPr>
        <w:t xml:space="preserve">аждого ребёнка и формирования </w:t>
      </w:r>
      <w:r w:rsidRPr="00264801">
        <w:rPr>
          <w:rFonts w:ascii="Times New Roman" w:hAnsi="Times New Roman" w:cs="Times New Roman"/>
          <w:sz w:val="26"/>
          <w:szCs w:val="26"/>
        </w:rPr>
        <w:t xml:space="preserve"> достойной жизненной перспективы в образовании, воспитании, социализации, самореализации в социально позитивных видах деят</w:t>
      </w:r>
      <w:r w:rsidR="001A7180" w:rsidRPr="00264801">
        <w:rPr>
          <w:rFonts w:ascii="Times New Roman" w:hAnsi="Times New Roman" w:cs="Times New Roman"/>
          <w:sz w:val="26"/>
          <w:szCs w:val="26"/>
        </w:rPr>
        <w:t xml:space="preserve">ельности. </w:t>
      </w:r>
    </w:p>
    <w:p w:rsidR="00C303EF" w:rsidRPr="00264801" w:rsidRDefault="001A7180" w:rsidP="00F03046">
      <w:pPr>
        <w:spacing w:after="0"/>
        <w:jc w:val="both"/>
        <w:rPr>
          <w:rFonts w:ascii="Times New Roman" w:hAnsi="Times New Roman" w:cs="Times New Roman"/>
          <w:sz w:val="26"/>
          <w:szCs w:val="26"/>
        </w:rPr>
      </w:pPr>
      <w:r w:rsidRPr="00264801">
        <w:rPr>
          <w:rFonts w:ascii="Times New Roman" w:hAnsi="Times New Roman" w:cs="Times New Roman"/>
          <w:sz w:val="26"/>
          <w:szCs w:val="26"/>
        </w:rPr>
        <w:t xml:space="preserve"> </w:t>
      </w:r>
      <w:r w:rsidRPr="00264801">
        <w:rPr>
          <w:rFonts w:ascii="Times New Roman" w:hAnsi="Times New Roman" w:cs="Times New Roman"/>
          <w:b/>
          <w:i/>
          <w:sz w:val="26"/>
          <w:szCs w:val="26"/>
        </w:rPr>
        <w:t>Миссия ЦППС</w:t>
      </w:r>
      <w:r w:rsidR="001D42D7" w:rsidRPr="00264801">
        <w:rPr>
          <w:rFonts w:ascii="Times New Roman" w:hAnsi="Times New Roman" w:cs="Times New Roman"/>
          <w:b/>
          <w:i/>
          <w:sz w:val="26"/>
          <w:szCs w:val="26"/>
        </w:rPr>
        <w:t xml:space="preserve"> заключается</w:t>
      </w:r>
      <w:r w:rsidR="001D42D7" w:rsidRPr="00264801">
        <w:rPr>
          <w:rFonts w:ascii="Times New Roman" w:hAnsi="Times New Roman" w:cs="Times New Roman"/>
          <w:sz w:val="26"/>
          <w:szCs w:val="26"/>
        </w:rPr>
        <w:t xml:space="preserve"> в успешной адаптации, социализации, самореализации в современном мире и получения доступного образования, согласно психофизиологическим особенностям, а также в обеспечении детей, их родите</w:t>
      </w:r>
      <w:r w:rsidR="00C303EF" w:rsidRPr="00264801">
        <w:rPr>
          <w:rFonts w:ascii="Times New Roman" w:hAnsi="Times New Roman" w:cs="Times New Roman"/>
          <w:sz w:val="26"/>
          <w:szCs w:val="26"/>
        </w:rPr>
        <w:t xml:space="preserve">лей (законных представителей), </w:t>
      </w:r>
      <w:r w:rsidR="001D42D7" w:rsidRPr="00264801">
        <w:rPr>
          <w:rFonts w:ascii="Times New Roman" w:hAnsi="Times New Roman" w:cs="Times New Roman"/>
          <w:sz w:val="26"/>
          <w:szCs w:val="26"/>
        </w:rPr>
        <w:t>качественной психолого</w:t>
      </w:r>
      <w:r w:rsidRPr="00264801">
        <w:rPr>
          <w:rFonts w:ascii="Times New Roman" w:hAnsi="Times New Roman" w:cs="Times New Roman"/>
          <w:sz w:val="26"/>
          <w:szCs w:val="26"/>
        </w:rPr>
        <w:t xml:space="preserve"> -</w:t>
      </w:r>
      <w:r w:rsidR="001D42D7" w:rsidRPr="00264801">
        <w:rPr>
          <w:rFonts w:ascii="Times New Roman" w:hAnsi="Times New Roman" w:cs="Times New Roman"/>
          <w:sz w:val="26"/>
          <w:szCs w:val="26"/>
        </w:rPr>
        <w:t>пе</w:t>
      </w:r>
      <w:r w:rsidR="00C303EF" w:rsidRPr="00264801">
        <w:rPr>
          <w:rFonts w:ascii="Times New Roman" w:hAnsi="Times New Roman" w:cs="Times New Roman"/>
          <w:sz w:val="26"/>
          <w:szCs w:val="26"/>
        </w:rPr>
        <w:t xml:space="preserve">дагогической </w:t>
      </w:r>
      <w:r w:rsidR="001D42D7" w:rsidRPr="00264801">
        <w:rPr>
          <w:rFonts w:ascii="Times New Roman" w:hAnsi="Times New Roman" w:cs="Times New Roman"/>
          <w:sz w:val="26"/>
          <w:szCs w:val="26"/>
        </w:rPr>
        <w:t xml:space="preserve"> помощью. </w:t>
      </w:r>
    </w:p>
    <w:p w:rsidR="00C303EF" w:rsidRPr="00264801" w:rsidRDefault="002526D6"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 xml:space="preserve">    </w:t>
      </w:r>
      <w:r w:rsidR="001D42D7" w:rsidRPr="00264801">
        <w:rPr>
          <w:rFonts w:ascii="Times New Roman" w:hAnsi="Times New Roman" w:cs="Times New Roman"/>
          <w:sz w:val="26"/>
          <w:szCs w:val="26"/>
        </w:rPr>
        <w:t>Приоритетными направлениями разви</w:t>
      </w:r>
      <w:r w:rsidR="001A7180" w:rsidRPr="00264801">
        <w:rPr>
          <w:rFonts w:ascii="Times New Roman" w:hAnsi="Times New Roman" w:cs="Times New Roman"/>
          <w:sz w:val="26"/>
          <w:szCs w:val="26"/>
        </w:rPr>
        <w:t>тия ЦППС</w:t>
      </w:r>
      <w:r w:rsidR="00C303EF" w:rsidRPr="00264801">
        <w:rPr>
          <w:rFonts w:ascii="Times New Roman" w:hAnsi="Times New Roman" w:cs="Times New Roman"/>
          <w:sz w:val="26"/>
          <w:szCs w:val="26"/>
        </w:rPr>
        <w:t xml:space="preserve"> являются</w:t>
      </w:r>
      <w:r w:rsidR="001D42D7" w:rsidRPr="00264801">
        <w:rPr>
          <w:rFonts w:ascii="Times New Roman" w:hAnsi="Times New Roman" w:cs="Times New Roman"/>
          <w:sz w:val="26"/>
          <w:szCs w:val="26"/>
        </w:rPr>
        <w:t xml:space="preserve">: </w:t>
      </w:r>
    </w:p>
    <w:p w:rsidR="002526D6" w:rsidRPr="00264801" w:rsidRDefault="001D42D7"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-совершенствование существующих образовательных программ</w:t>
      </w:r>
      <w:r w:rsidR="002526D6" w:rsidRPr="00264801">
        <w:rPr>
          <w:rFonts w:ascii="Times New Roman" w:hAnsi="Times New Roman" w:cs="Times New Roman"/>
          <w:sz w:val="26"/>
          <w:szCs w:val="26"/>
        </w:rPr>
        <w:t>;</w:t>
      </w:r>
    </w:p>
    <w:p w:rsidR="002526D6" w:rsidRPr="00264801" w:rsidRDefault="002526D6" w:rsidP="00264801">
      <w:pPr>
        <w:spacing w:after="0"/>
        <w:jc w:val="both"/>
        <w:rPr>
          <w:rFonts w:ascii="Times New Roman" w:hAnsi="Times New Roman" w:cs="Times New Roman"/>
          <w:sz w:val="26"/>
          <w:szCs w:val="26"/>
        </w:rPr>
      </w:pPr>
      <w:r w:rsidRPr="00264801">
        <w:rPr>
          <w:rFonts w:ascii="Times New Roman" w:hAnsi="Times New Roman" w:cs="Times New Roman"/>
          <w:sz w:val="26"/>
          <w:szCs w:val="26"/>
        </w:rPr>
        <w:t>-</w:t>
      </w:r>
      <w:r w:rsidR="001D42D7" w:rsidRPr="00264801">
        <w:rPr>
          <w:rFonts w:ascii="Times New Roman" w:hAnsi="Times New Roman" w:cs="Times New Roman"/>
          <w:sz w:val="26"/>
          <w:szCs w:val="26"/>
        </w:rPr>
        <w:t>расширение спектра оказания психолого-пе</w:t>
      </w:r>
      <w:r w:rsidRPr="00264801">
        <w:rPr>
          <w:rFonts w:ascii="Times New Roman" w:hAnsi="Times New Roman" w:cs="Times New Roman"/>
          <w:sz w:val="26"/>
          <w:szCs w:val="26"/>
        </w:rPr>
        <w:t xml:space="preserve">дагогической </w:t>
      </w:r>
      <w:r w:rsidR="001D42D7" w:rsidRPr="00264801">
        <w:rPr>
          <w:rFonts w:ascii="Times New Roman" w:hAnsi="Times New Roman" w:cs="Times New Roman"/>
          <w:sz w:val="26"/>
          <w:szCs w:val="26"/>
        </w:rPr>
        <w:t xml:space="preserve"> помощи детям</w:t>
      </w:r>
      <w:r w:rsidRPr="00264801">
        <w:rPr>
          <w:rFonts w:ascii="Times New Roman" w:hAnsi="Times New Roman" w:cs="Times New Roman"/>
          <w:sz w:val="26"/>
          <w:szCs w:val="26"/>
        </w:rPr>
        <w:t xml:space="preserve"> с ОВЗ</w:t>
      </w:r>
      <w:r w:rsidR="001D42D7" w:rsidRPr="00264801">
        <w:rPr>
          <w:rFonts w:ascii="Times New Roman" w:hAnsi="Times New Roman" w:cs="Times New Roman"/>
          <w:sz w:val="26"/>
          <w:szCs w:val="26"/>
        </w:rPr>
        <w:t>, испытывающим трудности в освоении общеобразовательных программ, развитии</w:t>
      </w:r>
      <w:r w:rsidRPr="00264801">
        <w:rPr>
          <w:rFonts w:ascii="Times New Roman" w:hAnsi="Times New Roman" w:cs="Times New Roman"/>
          <w:sz w:val="26"/>
          <w:szCs w:val="26"/>
        </w:rPr>
        <w:t xml:space="preserve"> и социальной </w:t>
      </w:r>
      <w:r w:rsidR="00B87934" w:rsidRPr="00264801">
        <w:rPr>
          <w:rFonts w:ascii="Times New Roman" w:hAnsi="Times New Roman" w:cs="Times New Roman"/>
          <w:sz w:val="26"/>
          <w:szCs w:val="26"/>
        </w:rPr>
        <w:t>адаптации.</w:t>
      </w:r>
    </w:p>
    <w:p w:rsidR="008E3085" w:rsidRDefault="00004D1F" w:rsidP="008A5B85">
      <w:pPr>
        <w:jc w:val="both"/>
        <w:rPr>
          <w:rFonts w:ascii="Times New Roman" w:hAnsi="Times New Roman" w:cs="Times New Roman"/>
          <w:b/>
          <w:sz w:val="26"/>
          <w:szCs w:val="26"/>
        </w:rPr>
      </w:pPr>
      <w:r>
        <w:rPr>
          <w:rFonts w:ascii="Times New Roman" w:hAnsi="Times New Roman" w:cs="Times New Roman"/>
          <w:sz w:val="26"/>
          <w:szCs w:val="26"/>
        </w:rPr>
        <w:t xml:space="preserve">    </w:t>
      </w:r>
      <w:r w:rsidR="002526D6" w:rsidRPr="00264801">
        <w:rPr>
          <w:rFonts w:ascii="Times New Roman" w:hAnsi="Times New Roman" w:cs="Times New Roman"/>
          <w:sz w:val="26"/>
          <w:szCs w:val="26"/>
        </w:rPr>
        <w:t xml:space="preserve">В перспективе к  </w:t>
      </w:r>
      <w:r w:rsidR="00BE504A">
        <w:rPr>
          <w:rFonts w:ascii="Times New Roman" w:hAnsi="Times New Roman" w:cs="Times New Roman"/>
          <w:sz w:val="26"/>
          <w:szCs w:val="26"/>
        </w:rPr>
        <w:t xml:space="preserve"> </w:t>
      </w:r>
      <w:r>
        <w:rPr>
          <w:rFonts w:ascii="Times New Roman" w:hAnsi="Times New Roman" w:cs="Times New Roman"/>
          <w:sz w:val="26"/>
          <w:szCs w:val="26"/>
        </w:rPr>
        <w:t xml:space="preserve"> 2027</w:t>
      </w:r>
      <w:r w:rsidR="00B87934" w:rsidRPr="00264801">
        <w:rPr>
          <w:rFonts w:ascii="Times New Roman" w:hAnsi="Times New Roman" w:cs="Times New Roman"/>
          <w:sz w:val="26"/>
          <w:szCs w:val="26"/>
        </w:rPr>
        <w:t xml:space="preserve"> </w:t>
      </w:r>
      <w:r w:rsidR="002526D6" w:rsidRPr="00264801">
        <w:rPr>
          <w:rFonts w:ascii="Times New Roman" w:hAnsi="Times New Roman" w:cs="Times New Roman"/>
          <w:sz w:val="26"/>
          <w:szCs w:val="26"/>
        </w:rPr>
        <w:t>году</w:t>
      </w:r>
      <w:r w:rsidR="00B87934" w:rsidRPr="00264801">
        <w:rPr>
          <w:rFonts w:ascii="Times New Roman" w:hAnsi="Times New Roman" w:cs="Times New Roman"/>
          <w:sz w:val="26"/>
          <w:szCs w:val="26"/>
        </w:rPr>
        <w:t xml:space="preserve"> </w:t>
      </w:r>
      <w:r>
        <w:rPr>
          <w:rFonts w:ascii="Times New Roman" w:hAnsi="Times New Roman" w:cs="Times New Roman"/>
          <w:b/>
          <w:sz w:val="26"/>
          <w:szCs w:val="26"/>
        </w:rPr>
        <w:t>ц</w:t>
      </w:r>
      <w:r w:rsidR="00B87934" w:rsidRPr="00264801">
        <w:rPr>
          <w:rFonts w:ascii="Times New Roman" w:hAnsi="Times New Roman" w:cs="Times New Roman"/>
          <w:b/>
          <w:sz w:val="26"/>
          <w:szCs w:val="26"/>
        </w:rPr>
        <w:t xml:space="preserve">ентр </w:t>
      </w:r>
      <w:r w:rsidR="00BE504A">
        <w:rPr>
          <w:rFonts w:ascii="Times New Roman" w:hAnsi="Times New Roman" w:cs="Times New Roman"/>
          <w:b/>
          <w:sz w:val="26"/>
          <w:szCs w:val="26"/>
        </w:rPr>
        <w:t>«П</w:t>
      </w:r>
      <w:r w:rsidR="00B87934" w:rsidRPr="00264801">
        <w:rPr>
          <w:rFonts w:ascii="Times New Roman" w:hAnsi="Times New Roman" w:cs="Times New Roman"/>
          <w:b/>
          <w:sz w:val="26"/>
          <w:szCs w:val="26"/>
        </w:rPr>
        <w:t>сихолого- педа</w:t>
      </w:r>
      <w:r>
        <w:rPr>
          <w:rFonts w:ascii="Times New Roman" w:hAnsi="Times New Roman" w:cs="Times New Roman"/>
          <w:b/>
          <w:sz w:val="26"/>
          <w:szCs w:val="26"/>
        </w:rPr>
        <w:t>гогического  сопровождения</w:t>
      </w:r>
      <w:r w:rsidR="00B87934" w:rsidRPr="00264801">
        <w:rPr>
          <w:rFonts w:ascii="Times New Roman" w:hAnsi="Times New Roman" w:cs="Times New Roman"/>
          <w:b/>
          <w:sz w:val="26"/>
          <w:szCs w:val="26"/>
        </w:rPr>
        <w:t>»</w:t>
      </w:r>
      <w:r w:rsidR="002526D6" w:rsidRPr="00264801">
        <w:rPr>
          <w:rFonts w:ascii="Times New Roman" w:hAnsi="Times New Roman" w:cs="Times New Roman"/>
          <w:sz w:val="26"/>
          <w:szCs w:val="26"/>
        </w:rPr>
        <w:t xml:space="preserve"> будет представлять собой ресурсный центр по работе с </w:t>
      </w:r>
      <w:r w:rsidR="00B87934" w:rsidRPr="00264801">
        <w:rPr>
          <w:rFonts w:ascii="Times New Roman" w:hAnsi="Times New Roman" w:cs="Times New Roman"/>
          <w:sz w:val="26"/>
          <w:szCs w:val="26"/>
        </w:rPr>
        <w:t>детьми с ОВЗ</w:t>
      </w:r>
      <w:r w:rsidR="002526D6" w:rsidRPr="00264801">
        <w:rPr>
          <w:rFonts w:ascii="Times New Roman" w:hAnsi="Times New Roman" w:cs="Times New Roman"/>
          <w:sz w:val="26"/>
          <w:szCs w:val="26"/>
        </w:rPr>
        <w:t>, с широким перечнем программ разных видов и типов, комплексной диагностической базой и современными формами оказания услуг в том числе с применением дистанционных технологий</w:t>
      </w:r>
      <w:r w:rsidR="00BE504A">
        <w:rPr>
          <w:rFonts w:ascii="Times New Roman" w:hAnsi="Times New Roman" w:cs="Times New Roman"/>
          <w:sz w:val="26"/>
          <w:szCs w:val="26"/>
        </w:rPr>
        <w:t>.</w:t>
      </w:r>
      <w:r w:rsidR="002526D6" w:rsidRPr="00264801">
        <w:rPr>
          <w:rFonts w:ascii="Times New Roman" w:hAnsi="Times New Roman" w:cs="Times New Roman"/>
          <w:sz w:val="26"/>
          <w:szCs w:val="26"/>
        </w:rPr>
        <w:t xml:space="preserve"> </w:t>
      </w:r>
    </w:p>
    <w:p w:rsidR="00A60BE6" w:rsidRPr="00264801" w:rsidRDefault="008A5B85" w:rsidP="00264801">
      <w:pPr>
        <w:widowControl w:val="0"/>
        <w:autoSpaceDE w:val="0"/>
        <w:autoSpaceDN w:val="0"/>
        <w:spacing w:after="0"/>
        <w:jc w:val="center"/>
        <w:rPr>
          <w:rFonts w:ascii="Times New Roman" w:hAnsi="Times New Roman" w:cs="Times New Roman"/>
          <w:b/>
          <w:sz w:val="26"/>
          <w:szCs w:val="26"/>
        </w:rPr>
      </w:pPr>
      <w:r>
        <w:rPr>
          <w:rFonts w:ascii="Times New Roman" w:hAnsi="Times New Roman" w:cs="Times New Roman"/>
          <w:b/>
          <w:sz w:val="26"/>
          <w:szCs w:val="26"/>
        </w:rPr>
        <w:t>Содержание Программы</w:t>
      </w:r>
      <w:r w:rsidR="0081525D" w:rsidRPr="00264801">
        <w:rPr>
          <w:rFonts w:ascii="Times New Roman" w:hAnsi="Times New Roman" w:cs="Times New Roman"/>
          <w:b/>
          <w:sz w:val="26"/>
          <w:szCs w:val="26"/>
        </w:rPr>
        <w:t xml:space="preserve"> ЦППС</w:t>
      </w:r>
    </w:p>
    <w:p w:rsidR="00A60BE6" w:rsidRPr="00264801" w:rsidRDefault="00A60BE6" w:rsidP="006812FB">
      <w:pPr>
        <w:autoSpaceDN w:val="0"/>
        <w:spacing w:after="0"/>
        <w:ind w:left="-284"/>
        <w:jc w:val="both"/>
        <w:rPr>
          <w:rFonts w:ascii="Times New Roman" w:eastAsia="Times New Roman" w:hAnsi="Times New Roman" w:cs="Times New Roman"/>
          <w:bCs/>
          <w:sz w:val="26"/>
          <w:szCs w:val="26"/>
        </w:rPr>
      </w:pPr>
      <w:r w:rsidRPr="00264801">
        <w:rPr>
          <w:rFonts w:ascii="Times New Roman" w:eastAsia="Times New Roman" w:hAnsi="Times New Roman" w:cs="Times New Roman"/>
          <w:bCs/>
          <w:sz w:val="26"/>
          <w:szCs w:val="26"/>
        </w:rPr>
        <w:t xml:space="preserve">Варианты, предложенных рабочих программ,  включенных в общую  Программу ЦППС: </w:t>
      </w:r>
    </w:p>
    <w:p w:rsidR="00A60BE6" w:rsidRPr="00264801" w:rsidRDefault="00A60BE6" w:rsidP="00BA023B">
      <w:pPr>
        <w:pStyle w:val="a3"/>
        <w:numPr>
          <w:ilvl w:val="0"/>
          <w:numId w:val="2"/>
        </w:numPr>
        <w:autoSpaceDN w:val="0"/>
        <w:spacing w:after="0"/>
        <w:ind w:left="-284"/>
        <w:jc w:val="both"/>
        <w:rPr>
          <w:rFonts w:ascii="Times New Roman" w:eastAsia="Calibri" w:hAnsi="Times New Roman" w:cs="Times New Roman"/>
          <w:sz w:val="26"/>
          <w:szCs w:val="26"/>
        </w:rPr>
      </w:pPr>
      <w:r w:rsidRPr="00264801">
        <w:rPr>
          <w:rFonts w:ascii="Times New Roman" w:eastAsia="Times New Roman" w:hAnsi="Times New Roman" w:cs="Times New Roman"/>
          <w:bCs/>
          <w:sz w:val="26"/>
          <w:szCs w:val="26"/>
        </w:rPr>
        <w:t xml:space="preserve"> </w:t>
      </w:r>
      <w:r w:rsidRPr="00264801">
        <w:rPr>
          <w:rFonts w:ascii="Times New Roman" w:eastAsia="Calibri" w:hAnsi="Times New Roman" w:cs="Times New Roman"/>
          <w:b/>
          <w:i/>
          <w:sz w:val="26"/>
          <w:szCs w:val="26"/>
        </w:rPr>
        <w:t>Учитель-дефектолог</w:t>
      </w:r>
      <w:r w:rsidRPr="00264801">
        <w:rPr>
          <w:rFonts w:ascii="Times New Roman" w:eastAsia="Calibri" w:hAnsi="Times New Roman" w:cs="Times New Roman"/>
          <w:sz w:val="26"/>
          <w:szCs w:val="26"/>
        </w:rPr>
        <w:t>: –  Рабочая коррекционно- развивающая программа  «Дефектологические занятия»,  для обучающихся 5 – 9 классов с ОВЗ (ЗПР);</w:t>
      </w:r>
    </w:p>
    <w:p w:rsidR="00A60BE6" w:rsidRPr="00264801" w:rsidRDefault="00A60BE6" w:rsidP="00BA023B">
      <w:pPr>
        <w:pStyle w:val="a3"/>
        <w:numPr>
          <w:ilvl w:val="0"/>
          <w:numId w:val="2"/>
        </w:numPr>
        <w:autoSpaceDN w:val="0"/>
        <w:spacing w:after="0"/>
        <w:ind w:left="-284"/>
        <w:jc w:val="both"/>
        <w:rPr>
          <w:rFonts w:ascii="Times New Roman" w:eastAsia="Calibri" w:hAnsi="Times New Roman" w:cs="Times New Roman"/>
          <w:sz w:val="26"/>
          <w:szCs w:val="26"/>
        </w:rPr>
      </w:pPr>
      <w:r w:rsidRPr="00264801">
        <w:rPr>
          <w:rFonts w:ascii="Times New Roman" w:eastAsia="Calibri" w:hAnsi="Times New Roman" w:cs="Times New Roman"/>
          <w:b/>
          <w:i/>
          <w:sz w:val="26"/>
          <w:szCs w:val="26"/>
        </w:rPr>
        <w:t>Педагог – психолог</w:t>
      </w:r>
      <w:r w:rsidRPr="00264801">
        <w:rPr>
          <w:rFonts w:ascii="Times New Roman" w:eastAsia="Calibri" w:hAnsi="Times New Roman" w:cs="Times New Roman"/>
          <w:sz w:val="26"/>
          <w:szCs w:val="26"/>
        </w:rPr>
        <w:t xml:space="preserve">: </w:t>
      </w:r>
      <w:r w:rsidRPr="00264801">
        <w:rPr>
          <w:rFonts w:ascii="Times New Roman" w:hAnsi="Times New Roman" w:cs="Times New Roman"/>
          <w:sz w:val="26"/>
          <w:szCs w:val="26"/>
        </w:rPr>
        <w:t>Рабочая программа по коррекционно-развивающей работе с детьми старшего дошкольного и младшего школьного возраста;</w:t>
      </w:r>
    </w:p>
    <w:p w:rsidR="00A60BE6" w:rsidRPr="00264801" w:rsidRDefault="00A60BE6" w:rsidP="00BA023B">
      <w:pPr>
        <w:pStyle w:val="a3"/>
        <w:numPr>
          <w:ilvl w:val="0"/>
          <w:numId w:val="2"/>
        </w:numPr>
        <w:autoSpaceDN w:val="0"/>
        <w:spacing w:after="0"/>
        <w:ind w:left="-284"/>
        <w:jc w:val="both"/>
        <w:rPr>
          <w:rFonts w:ascii="Times New Roman" w:eastAsia="Calibri" w:hAnsi="Times New Roman" w:cs="Times New Roman"/>
          <w:sz w:val="26"/>
          <w:szCs w:val="26"/>
        </w:rPr>
      </w:pPr>
      <w:r w:rsidRPr="00264801">
        <w:rPr>
          <w:rFonts w:ascii="Times New Roman" w:eastAsia="Calibri" w:hAnsi="Times New Roman" w:cs="Times New Roman"/>
          <w:b/>
          <w:i/>
          <w:sz w:val="26"/>
          <w:szCs w:val="26"/>
        </w:rPr>
        <w:t>Учитель – логопед:</w:t>
      </w:r>
      <w:r w:rsidRPr="00264801">
        <w:rPr>
          <w:rFonts w:ascii="Times New Roman" w:eastAsia="Calibri" w:hAnsi="Times New Roman" w:cs="Times New Roman"/>
          <w:sz w:val="26"/>
          <w:szCs w:val="26"/>
        </w:rPr>
        <w:t xml:space="preserve"> -</w:t>
      </w:r>
      <w:r w:rsidRPr="00264801">
        <w:rPr>
          <w:rFonts w:ascii="Times New Roman" w:hAnsi="Times New Roman" w:cs="Times New Roman"/>
          <w:b/>
          <w:bCs/>
          <w:sz w:val="26"/>
          <w:szCs w:val="26"/>
        </w:rPr>
        <w:t xml:space="preserve"> </w:t>
      </w:r>
      <w:r w:rsidRPr="00264801">
        <w:rPr>
          <w:rFonts w:ascii="Times New Roman" w:hAnsi="Times New Roman" w:cs="Times New Roman"/>
          <w:bCs/>
          <w:sz w:val="26"/>
          <w:szCs w:val="26"/>
        </w:rPr>
        <w:t>Рабочая программа  по коррекционному курсу «Логопедические занятия»  в рамках ФГОС</w:t>
      </w:r>
      <w:r w:rsidRPr="00264801">
        <w:rPr>
          <w:rFonts w:ascii="Times New Roman" w:hAnsi="Times New Roman" w:cs="Times New Roman"/>
          <w:sz w:val="26"/>
          <w:szCs w:val="26"/>
        </w:rPr>
        <w:t xml:space="preserve"> обучающихся</w:t>
      </w:r>
      <w:r w:rsidRPr="00264801">
        <w:rPr>
          <w:rFonts w:ascii="Times New Roman" w:hAnsi="Times New Roman" w:cs="Times New Roman"/>
          <w:bCs/>
          <w:sz w:val="26"/>
          <w:szCs w:val="26"/>
        </w:rPr>
        <w:t xml:space="preserve"> ОВЗ </w:t>
      </w:r>
      <w:r w:rsidRPr="00264801">
        <w:rPr>
          <w:rFonts w:ascii="Times New Roman" w:hAnsi="Times New Roman" w:cs="Times New Roman"/>
          <w:sz w:val="26"/>
          <w:szCs w:val="26"/>
        </w:rPr>
        <w:t>для 1 – 7 классов;</w:t>
      </w:r>
      <w:r w:rsidRPr="00264801">
        <w:rPr>
          <w:rFonts w:ascii="Times New Roman" w:hAnsi="Times New Roman" w:cs="Times New Roman"/>
          <w:b/>
          <w:caps/>
          <w:sz w:val="26"/>
          <w:szCs w:val="26"/>
        </w:rPr>
        <w:t xml:space="preserve"> </w:t>
      </w:r>
    </w:p>
    <w:p w:rsidR="00A60BE6" w:rsidRPr="00264801" w:rsidRDefault="00A60BE6" w:rsidP="006812FB">
      <w:pPr>
        <w:pStyle w:val="a3"/>
        <w:autoSpaceDN w:val="0"/>
        <w:spacing w:after="0"/>
        <w:ind w:left="-284"/>
        <w:jc w:val="both"/>
        <w:rPr>
          <w:rFonts w:ascii="Times New Roman" w:hAnsi="Times New Roman" w:cs="Times New Roman"/>
          <w:sz w:val="26"/>
          <w:szCs w:val="26"/>
        </w:rPr>
      </w:pPr>
      <w:r w:rsidRPr="00264801">
        <w:rPr>
          <w:rFonts w:ascii="Times New Roman" w:hAnsi="Times New Roman" w:cs="Times New Roman"/>
          <w:sz w:val="26"/>
          <w:szCs w:val="26"/>
        </w:rPr>
        <w:lastRenderedPageBreak/>
        <w:t>-Рабочая коррекционно-развивающая программа</w:t>
      </w:r>
      <w:r w:rsidRPr="00264801">
        <w:rPr>
          <w:rFonts w:ascii="Times New Roman" w:eastAsia="Times New Roman" w:hAnsi="Times New Roman" w:cs="Times New Roman"/>
          <w:caps/>
          <w:sz w:val="26"/>
          <w:szCs w:val="26"/>
        </w:rPr>
        <w:t xml:space="preserve"> </w:t>
      </w:r>
      <w:r w:rsidRPr="00264801">
        <w:rPr>
          <w:rFonts w:ascii="Times New Roman" w:hAnsi="Times New Roman" w:cs="Times New Roman"/>
          <w:sz w:val="26"/>
          <w:szCs w:val="26"/>
        </w:rPr>
        <w:t>по  индивидуальной и подгрупповой работе по коррекции произношения при  дислалии, дизартрии.</w:t>
      </w:r>
    </w:p>
    <w:p w:rsidR="00A60BE6" w:rsidRPr="00264801" w:rsidRDefault="00A60BE6" w:rsidP="006812FB">
      <w:pPr>
        <w:widowControl w:val="0"/>
        <w:autoSpaceDE w:val="0"/>
        <w:autoSpaceDN w:val="0"/>
        <w:spacing w:after="0"/>
        <w:ind w:left="-284"/>
        <w:jc w:val="both"/>
        <w:rPr>
          <w:rFonts w:ascii="Times New Roman" w:eastAsia="Times New Roman" w:hAnsi="Times New Roman" w:cs="Times New Roman"/>
          <w:bCs/>
          <w:sz w:val="26"/>
          <w:szCs w:val="26"/>
        </w:rPr>
      </w:pPr>
      <w:r w:rsidRPr="00264801">
        <w:rPr>
          <w:rFonts w:ascii="Times New Roman" w:eastAsia="Times New Roman" w:hAnsi="Times New Roman" w:cs="Times New Roman"/>
          <w:b/>
          <w:bCs/>
          <w:i/>
          <w:sz w:val="26"/>
          <w:szCs w:val="26"/>
        </w:rPr>
        <w:t xml:space="preserve">   </w:t>
      </w:r>
      <w:r w:rsidR="006812FB">
        <w:rPr>
          <w:rFonts w:ascii="Times New Roman" w:eastAsia="Times New Roman" w:hAnsi="Times New Roman" w:cs="Times New Roman"/>
          <w:b/>
          <w:bCs/>
          <w:i/>
          <w:sz w:val="26"/>
          <w:szCs w:val="26"/>
        </w:rPr>
        <w:t xml:space="preserve"> </w:t>
      </w:r>
      <w:r w:rsidRPr="00264801">
        <w:rPr>
          <w:rFonts w:ascii="Times New Roman" w:eastAsia="Times New Roman" w:hAnsi="Times New Roman" w:cs="Times New Roman"/>
          <w:b/>
          <w:bCs/>
          <w:i/>
          <w:sz w:val="26"/>
          <w:szCs w:val="26"/>
        </w:rPr>
        <w:t>В начале каждого занятия</w:t>
      </w:r>
      <w:r w:rsidRPr="00264801">
        <w:rPr>
          <w:rFonts w:ascii="Times New Roman" w:eastAsia="Times New Roman" w:hAnsi="Times New Roman" w:cs="Times New Roman"/>
          <w:bCs/>
          <w:sz w:val="26"/>
          <w:szCs w:val="26"/>
        </w:rPr>
        <w:t xml:space="preserve"> в организационный момент включаются специальные корригирующие упражнения, предполагающие развитие высших психических функций ребенка: восприятие; различных видов памяти и ее процессов (запоминания, узнавания, воспроизведения), внимания,  мышления. Эти упражнения помогают детям сразу включиться в активную познавательную деятельность и создают положительную мотивационную установку.  Устное изложение материала сочетается с наглядными и практическими упражнениями, так как зрительные образы изучаемого материала быстрее формируются в памяти, чем создаваемые только на основе речевого сообщения.</w:t>
      </w:r>
    </w:p>
    <w:p w:rsidR="00264801" w:rsidRPr="00264801" w:rsidRDefault="00A60BE6" w:rsidP="006812FB">
      <w:pPr>
        <w:widowControl w:val="0"/>
        <w:autoSpaceDE w:val="0"/>
        <w:autoSpaceDN w:val="0"/>
        <w:spacing w:after="0"/>
        <w:ind w:left="-284"/>
        <w:jc w:val="both"/>
        <w:rPr>
          <w:rFonts w:ascii="Times New Roman" w:eastAsia="Times New Roman" w:hAnsi="Times New Roman" w:cs="Times New Roman"/>
          <w:bCs/>
          <w:sz w:val="26"/>
          <w:szCs w:val="26"/>
        </w:rPr>
      </w:pPr>
      <w:r w:rsidRPr="00264801">
        <w:rPr>
          <w:rFonts w:ascii="Times New Roman" w:eastAsia="Times New Roman" w:hAnsi="Times New Roman" w:cs="Times New Roman"/>
          <w:bCs/>
          <w:sz w:val="26"/>
          <w:szCs w:val="26"/>
        </w:rPr>
        <w:t xml:space="preserve">Одним из главных условий достижения положительного результата является опора на чувственное познание детей, на их личный опыт. Использование развивающих игр и упражнений оказывает благотворное влияние на развитие не только познавательной деятельности, но также носит личностно- ориентированную направленность, которая помогает в дальнейшем адаптироваться детям в социуме,  </w:t>
      </w:r>
      <w:r w:rsidRPr="00264801">
        <w:rPr>
          <w:rFonts w:ascii="Times New Roman" w:eastAsia="Times New Roman" w:hAnsi="Times New Roman" w:cs="Times New Roman"/>
          <w:sz w:val="26"/>
          <w:szCs w:val="26"/>
        </w:rPr>
        <w:t>п</w:t>
      </w:r>
      <w:r w:rsidRPr="00264801">
        <w:rPr>
          <w:rFonts w:ascii="Times New Roman" w:eastAsia="Times New Roman" w:hAnsi="Times New Roman" w:cs="Times New Roman"/>
          <w:bCs/>
          <w:sz w:val="26"/>
          <w:szCs w:val="26"/>
        </w:rPr>
        <w:t xml:space="preserve">озволяет учитывать индивидуальные возможности и особенности детей  с ОВЗ, направляя процесс обучения в ту сторону, которая требует большей коррекции. </w:t>
      </w:r>
    </w:p>
    <w:p w:rsidR="0081525D" w:rsidRPr="00264801" w:rsidRDefault="00264801" w:rsidP="006812FB">
      <w:pPr>
        <w:widowControl w:val="0"/>
        <w:autoSpaceDE w:val="0"/>
        <w:autoSpaceDN w:val="0"/>
        <w:spacing w:after="0"/>
        <w:jc w:val="center"/>
        <w:rPr>
          <w:rFonts w:ascii="Times New Roman" w:eastAsia="Times New Roman" w:hAnsi="Times New Roman" w:cs="Times New Roman"/>
          <w:bCs/>
          <w:sz w:val="26"/>
          <w:szCs w:val="26"/>
        </w:rPr>
      </w:pPr>
      <w:r w:rsidRPr="00264801">
        <w:rPr>
          <w:rFonts w:ascii="Times New Roman" w:eastAsia="Times New Roman" w:hAnsi="Times New Roman" w:cs="Times New Roman"/>
          <w:b/>
          <w:bCs/>
          <w:sz w:val="26"/>
          <w:szCs w:val="26"/>
        </w:rPr>
        <w:t>ОСНОВНОЕ СОДЕРЖАНИЕ РАБОЧИХ ПРОГРАММ</w:t>
      </w:r>
      <w:r w:rsidR="006812FB">
        <w:rPr>
          <w:rFonts w:ascii="Times New Roman" w:eastAsia="Times New Roman" w:hAnsi="Times New Roman" w:cs="Times New Roman"/>
          <w:b/>
          <w:bCs/>
          <w:sz w:val="26"/>
          <w:szCs w:val="26"/>
        </w:rPr>
        <w:t xml:space="preserve"> ВКЛЮЧАЕТ:</w:t>
      </w:r>
    </w:p>
    <w:p w:rsidR="0081525D" w:rsidRPr="00264801" w:rsidRDefault="00A60BE6" w:rsidP="00BA023B">
      <w:pPr>
        <w:pStyle w:val="a3"/>
        <w:widowControl w:val="0"/>
        <w:numPr>
          <w:ilvl w:val="0"/>
          <w:numId w:val="1"/>
        </w:numPr>
        <w:autoSpaceDE w:val="0"/>
        <w:autoSpaceDN w:val="0"/>
        <w:spacing w:after="0"/>
        <w:contextualSpacing w:val="0"/>
        <w:jc w:val="both"/>
        <w:rPr>
          <w:rFonts w:ascii="Times New Roman" w:hAnsi="Times New Roman" w:cs="Times New Roman"/>
          <w:bCs/>
          <w:sz w:val="26"/>
          <w:szCs w:val="26"/>
        </w:rPr>
      </w:pPr>
      <w:r w:rsidRPr="00264801">
        <w:rPr>
          <w:rFonts w:ascii="Times New Roman" w:hAnsi="Times New Roman" w:cs="Times New Roman"/>
          <w:b/>
          <w:bCs/>
          <w:sz w:val="26"/>
          <w:szCs w:val="26"/>
        </w:rPr>
        <w:t xml:space="preserve">диагностическую работу, </w:t>
      </w:r>
      <w:r w:rsidR="0081525D" w:rsidRPr="00264801">
        <w:rPr>
          <w:rFonts w:ascii="Times New Roman" w:hAnsi="Times New Roman" w:cs="Times New Roman"/>
          <w:b/>
          <w:bCs/>
          <w:sz w:val="26"/>
          <w:szCs w:val="26"/>
        </w:rPr>
        <w:t xml:space="preserve"> </w:t>
      </w:r>
      <w:r w:rsidRPr="00264801">
        <w:rPr>
          <w:rFonts w:ascii="Times New Roman" w:hAnsi="Times New Roman" w:cs="Times New Roman"/>
          <w:bCs/>
          <w:sz w:val="26"/>
          <w:szCs w:val="26"/>
        </w:rPr>
        <w:t>обеспечивающую</w:t>
      </w:r>
      <w:r w:rsidR="0081525D" w:rsidRPr="00264801">
        <w:rPr>
          <w:rFonts w:ascii="Times New Roman" w:hAnsi="Times New Roman" w:cs="Times New Roman"/>
          <w:bCs/>
          <w:sz w:val="26"/>
          <w:szCs w:val="26"/>
        </w:rPr>
        <w:t xml:space="preserve"> проведение  комплексного обследования и  оказание  психолого- педагогического сопровождения  в условиях образовательной организации;</w:t>
      </w:r>
    </w:p>
    <w:p w:rsidR="0081525D" w:rsidRPr="00BE504A" w:rsidRDefault="00A60BE6" w:rsidP="00BA023B">
      <w:pPr>
        <w:pStyle w:val="a3"/>
        <w:widowControl w:val="0"/>
        <w:numPr>
          <w:ilvl w:val="0"/>
          <w:numId w:val="1"/>
        </w:numPr>
        <w:autoSpaceDE w:val="0"/>
        <w:autoSpaceDN w:val="0"/>
        <w:spacing w:after="0"/>
        <w:contextualSpacing w:val="0"/>
        <w:jc w:val="both"/>
        <w:rPr>
          <w:rFonts w:ascii="Times New Roman" w:hAnsi="Times New Roman" w:cs="Times New Roman"/>
          <w:bCs/>
          <w:sz w:val="26"/>
          <w:szCs w:val="26"/>
        </w:rPr>
      </w:pPr>
      <w:r w:rsidRPr="00264801">
        <w:rPr>
          <w:rFonts w:ascii="Times New Roman" w:hAnsi="Times New Roman" w:cs="Times New Roman"/>
          <w:b/>
          <w:bCs/>
          <w:sz w:val="26"/>
          <w:szCs w:val="26"/>
        </w:rPr>
        <w:t>коррекционно-развивающую</w:t>
      </w:r>
      <w:r w:rsidR="0081525D" w:rsidRPr="00264801">
        <w:rPr>
          <w:rFonts w:ascii="Times New Roman" w:hAnsi="Times New Roman" w:cs="Times New Roman"/>
          <w:b/>
          <w:bCs/>
          <w:sz w:val="26"/>
          <w:szCs w:val="26"/>
        </w:rPr>
        <w:t xml:space="preserve"> работ</w:t>
      </w:r>
      <w:r w:rsidRPr="00264801">
        <w:rPr>
          <w:rFonts w:ascii="Times New Roman" w:hAnsi="Times New Roman" w:cs="Times New Roman"/>
          <w:b/>
          <w:bCs/>
          <w:sz w:val="26"/>
          <w:szCs w:val="26"/>
        </w:rPr>
        <w:t>у,</w:t>
      </w:r>
      <w:r w:rsidRPr="00264801">
        <w:rPr>
          <w:rFonts w:ascii="Times New Roman" w:hAnsi="Times New Roman" w:cs="Times New Roman"/>
          <w:bCs/>
          <w:sz w:val="26"/>
          <w:szCs w:val="26"/>
        </w:rPr>
        <w:t xml:space="preserve"> обеспечивающую</w:t>
      </w:r>
      <w:r w:rsidR="0081525D" w:rsidRPr="00264801">
        <w:rPr>
          <w:rFonts w:ascii="Times New Roman" w:hAnsi="Times New Roman" w:cs="Times New Roman"/>
          <w:bCs/>
          <w:sz w:val="26"/>
          <w:szCs w:val="26"/>
        </w:rPr>
        <w:t xml:space="preserve"> своевременную специализированную помощь в освоении содержания образования и коррекцию недостатков в п</w:t>
      </w:r>
      <w:r w:rsidRPr="00264801">
        <w:rPr>
          <w:rFonts w:ascii="Times New Roman" w:hAnsi="Times New Roman" w:cs="Times New Roman"/>
          <w:bCs/>
          <w:sz w:val="26"/>
          <w:szCs w:val="26"/>
        </w:rPr>
        <w:t xml:space="preserve">сихическом развитии детей с ОВЗ, </w:t>
      </w:r>
      <w:r w:rsidR="0081525D" w:rsidRPr="00264801">
        <w:rPr>
          <w:rFonts w:ascii="Times New Roman" w:hAnsi="Times New Roman" w:cs="Times New Roman"/>
          <w:bCs/>
          <w:sz w:val="26"/>
          <w:szCs w:val="26"/>
        </w:rPr>
        <w:t xml:space="preserve"> в условиях </w:t>
      </w:r>
      <w:r w:rsidRPr="00264801">
        <w:rPr>
          <w:rFonts w:ascii="Times New Roman" w:hAnsi="Times New Roman" w:cs="Times New Roman"/>
          <w:bCs/>
          <w:sz w:val="26"/>
          <w:szCs w:val="26"/>
        </w:rPr>
        <w:t>общеобразовательной организации. Способствующую</w:t>
      </w:r>
      <w:r w:rsidR="0081525D" w:rsidRPr="00264801">
        <w:rPr>
          <w:rFonts w:ascii="Times New Roman" w:hAnsi="Times New Roman" w:cs="Times New Roman"/>
          <w:bCs/>
          <w:sz w:val="26"/>
          <w:szCs w:val="26"/>
        </w:rPr>
        <w:t xml:space="preserve"> формированию универсальных </w:t>
      </w:r>
      <w:r w:rsidR="0081525D" w:rsidRPr="00BE504A">
        <w:rPr>
          <w:rFonts w:ascii="Times New Roman" w:hAnsi="Times New Roman" w:cs="Times New Roman"/>
          <w:bCs/>
          <w:sz w:val="26"/>
          <w:szCs w:val="26"/>
        </w:rPr>
        <w:t>учебных действий  у обучающихся с ОВЗ (личностных, регулятивных, познавательных, коммуникативных);</w:t>
      </w:r>
    </w:p>
    <w:p w:rsidR="0081525D" w:rsidRPr="00264801" w:rsidRDefault="00A60BE6" w:rsidP="00BA023B">
      <w:pPr>
        <w:pStyle w:val="a3"/>
        <w:widowControl w:val="0"/>
        <w:numPr>
          <w:ilvl w:val="0"/>
          <w:numId w:val="1"/>
        </w:numPr>
        <w:autoSpaceDE w:val="0"/>
        <w:autoSpaceDN w:val="0"/>
        <w:spacing w:after="0"/>
        <w:contextualSpacing w:val="0"/>
        <w:jc w:val="both"/>
        <w:rPr>
          <w:rFonts w:ascii="Times New Roman" w:hAnsi="Times New Roman" w:cs="Times New Roman"/>
          <w:bCs/>
          <w:sz w:val="26"/>
          <w:szCs w:val="26"/>
        </w:rPr>
      </w:pPr>
      <w:r w:rsidRPr="00264801">
        <w:rPr>
          <w:rFonts w:ascii="Times New Roman" w:hAnsi="Times New Roman" w:cs="Times New Roman"/>
          <w:b/>
          <w:bCs/>
          <w:sz w:val="26"/>
          <w:szCs w:val="26"/>
        </w:rPr>
        <w:t xml:space="preserve">консультативную работу, </w:t>
      </w:r>
      <w:r w:rsidR="0081525D" w:rsidRPr="00264801">
        <w:rPr>
          <w:rFonts w:ascii="Times New Roman" w:hAnsi="Times New Roman" w:cs="Times New Roman"/>
          <w:b/>
          <w:bCs/>
          <w:sz w:val="26"/>
          <w:szCs w:val="26"/>
        </w:rPr>
        <w:t xml:space="preserve"> </w:t>
      </w:r>
      <w:r w:rsidR="0081525D" w:rsidRPr="006812FB">
        <w:rPr>
          <w:rFonts w:ascii="Times New Roman" w:hAnsi="Times New Roman" w:cs="Times New Roman"/>
          <w:bCs/>
          <w:sz w:val="26"/>
          <w:szCs w:val="26"/>
        </w:rPr>
        <w:t>обеспечива</w:t>
      </w:r>
      <w:r w:rsidRPr="006812FB">
        <w:rPr>
          <w:rFonts w:ascii="Times New Roman" w:hAnsi="Times New Roman" w:cs="Times New Roman"/>
          <w:bCs/>
          <w:sz w:val="26"/>
          <w:szCs w:val="26"/>
        </w:rPr>
        <w:t>ющую</w:t>
      </w:r>
      <w:r w:rsidR="0081525D" w:rsidRPr="006812FB">
        <w:rPr>
          <w:rFonts w:ascii="Times New Roman" w:hAnsi="Times New Roman" w:cs="Times New Roman"/>
          <w:bCs/>
          <w:sz w:val="26"/>
          <w:szCs w:val="26"/>
        </w:rPr>
        <w:t xml:space="preserve"> непрерывность специального сопровождения детей с ОВЗ по вопросам реализации</w:t>
      </w:r>
      <w:r w:rsidR="0081525D" w:rsidRPr="00264801">
        <w:rPr>
          <w:rFonts w:ascii="Times New Roman" w:hAnsi="Times New Roman" w:cs="Times New Roman"/>
          <w:bCs/>
          <w:sz w:val="26"/>
          <w:szCs w:val="26"/>
        </w:rPr>
        <w:t xml:space="preserve"> дифференцированных психолого-педагогических условий обучения, воспитания, коррекции, развития и социализации;</w:t>
      </w:r>
    </w:p>
    <w:p w:rsidR="00264801" w:rsidRPr="00264801" w:rsidRDefault="0081525D" w:rsidP="00BA023B">
      <w:pPr>
        <w:pStyle w:val="a3"/>
        <w:widowControl w:val="0"/>
        <w:numPr>
          <w:ilvl w:val="0"/>
          <w:numId w:val="1"/>
        </w:numPr>
        <w:autoSpaceDE w:val="0"/>
        <w:autoSpaceDN w:val="0"/>
        <w:spacing w:after="0"/>
        <w:contextualSpacing w:val="0"/>
        <w:jc w:val="both"/>
        <w:rPr>
          <w:rFonts w:ascii="Times New Roman" w:hAnsi="Times New Roman" w:cs="Times New Roman"/>
          <w:bCs/>
          <w:sz w:val="26"/>
          <w:szCs w:val="26"/>
        </w:rPr>
      </w:pPr>
      <w:r w:rsidRPr="00264801">
        <w:rPr>
          <w:rFonts w:ascii="Times New Roman" w:hAnsi="Times New Roman" w:cs="Times New Roman"/>
          <w:b/>
          <w:bCs/>
          <w:sz w:val="26"/>
          <w:szCs w:val="26"/>
        </w:rPr>
        <w:t xml:space="preserve"> информационно-</w:t>
      </w:r>
      <w:r w:rsidRPr="006812FB">
        <w:rPr>
          <w:rFonts w:ascii="Times New Roman" w:hAnsi="Times New Roman" w:cs="Times New Roman"/>
          <w:b/>
          <w:bCs/>
          <w:sz w:val="26"/>
          <w:szCs w:val="26"/>
        </w:rPr>
        <w:t>просветительск</w:t>
      </w:r>
      <w:r w:rsidR="00A60BE6" w:rsidRPr="006812FB">
        <w:rPr>
          <w:rFonts w:ascii="Times New Roman" w:hAnsi="Times New Roman" w:cs="Times New Roman"/>
          <w:b/>
          <w:bCs/>
          <w:sz w:val="26"/>
          <w:szCs w:val="26"/>
        </w:rPr>
        <w:t>ую работу</w:t>
      </w:r>
      <w:r w:rsidR="00A60BE6" w:rsidRPr="00264801">
        <w:rPr>
          <w:rFonts w:ascii="Times New Roman" w:hAnsi="Times New Roman" w:cs="Times New Roman"/>
          <w:bCs/>
          <w:sz w:val="26"/>
          <w:szCs w:val="26"/>
        </w:rPr>
        <w:t>,  направленную</w:t>
      </w:r>
      <w:r w:rsidRPr="00264801">
        <w:rPr>
          <w:rFonts w:ascii="Times New Roman" w:hAnsi="Times New Roman" w:cs="Times New Roman"/>
          <w:bCs/>
          <w:sz w:val="26"/>
          <w:szCs w:val="26"/>
        </w:rPr>
        <w:t xml:space="preserve"> на разъяснительную деятельность по вопросам, связанным с особенностями образовательного процесса для данной категории детей, со всеми участни</w:t>
      </w:r>
      <w:r w:rsidR="00A60BE6" w:rsidRPr="00264801">
        <w:rPr>
          <w:rFonts w:ascii="Times New Roman" w:hAnsi="Times New Roman" w:cs="Times New Roman"/>
          <w:bCs/>
          <w:sz w:val="26"/>
          <w:szCs w:val="26"/>
        </w:rPr>
        <w:t>ками образовательного процесса:</w:t>
      </w:r>
      <w:r w:rsidRPr="00264801">
        <w:rPr>
          <w:rFonts w:ascii="Times New Roman" w:hAnsi="Times New Roman" w:cs="Times New Roman"/>
          <w:bCs/>
          <w:sz w:val="26"/>
          <w:szCs w:val="26"/>
        </w:rPr>
        <w:t xml:space="preserve"> обучающимися с ОВЗ, их родителями (законными представителями), педагогами.</w:t>
      </w:r>
    </w:p>
    <w:p w:rsidR="006812FB" w:rsidRPr="00264801" w:rsidRDefault="00264801" w:rsidP="00264801">
      <w:pPr>
        <w:spacing w:after="0"/>
        <w:jc w:val="both"/>
        <w:rPr>
          <w:rStyle w:val="a7"/>
          <w:rFonts w:ascii="Times New Roman" w:hAnsi="Times New Roman" w:cs="Times New Roman"/>
          <w:i/>
          <w:sz w:val="26"/>
          <w:szCs w:val="26"/>
        </w:rPr>
      </w:pPr>
      <w:r w:rsidRPr="00264801">
        <w:rPr>
          <w:rStyle w:val="a7"/>
          <w:rFonts w:ascii="Times New Roman" w:hAnsi="Times New Roman" w:cs="Times New Roman"/>
          <w:sz w:val="26"/>
          <w:szCs w:val="26"/>
        </w:rPr>
        <w:t>Коррекционная работа реализуется поэтапно</w:t>
      </w:r>
      <w:r w:rsidRPr="00264801">
        <w:rPr>
          <w:rStyle w:val="a7"/>
          <w:rFonts w:ascii="Times New Roman" w:hAnsi="Times New Roman" w:cs="Times New Roman"/>
          <w:i/>
          <w:sz w:val="26"/>
          <w:szCs w:val="26"/>
        </w:rPr>
        <w:t>:</w:t>
      </w:r>
    </w:p>
    <w:p w:rsidR="00264801" w:rsidRPr="006812FB" w:rsidRDefault="00000000" w:rsidP="00BA023B">
      <w:pPr>
        <w:pStyle w:val="a3"/>
        <w:widowControl w:val="0"/>
        <w:numPr>
          <w:ilvl w:val="0"/>
          <w:numId w:val="4"/>
        </w:numPr>
        <w:autoSpaceDE w:val="0"/>
        <w:autoSpaceDN w:val="0"/>
        <w:spacing w:after="0"/>
        <w:jc w:val="both"/>
        <w:rPr>
          <w:rStyle w:val="a7"/>
          <w:rFonts w:ascii="Times New Roman" w:hAnsi="Times New Roman" w:cs="Times New Roman"/>
          <w:b w:val="0"/>
          <w:i/>
          <w:sz w:val="26"/>
          <w:szCs w:val="26"/>
        </w:rPr>
      </w:pPr>
      <w:r>
        <w:rPr>
          <w:noProof/>
        </w:rPr>
        <w:pict>
          <v:rect id="Прямоугольник 2" o:spid="_x0000_s1027" style="position:absolute;left:0;text-align:left;margin-left:95.65pt;margin-top:22.55pt;width:249.65pt;height:.7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" fillcolor="black" stroked="f">
            <w10:wrap anchorx="page"/>
          </v:rect>
        </w:pict>
      </w:r>
      <w:r w:rsidR="00264801" w:rsidRPr="006812FB">
        <w:rPr>
          <w:rStyle w:val="a7"/>
          <w:rFonts w:ascii="Times New Roman" w:hAnsi="Times New Roman" w:cs="Times New Roman"/>
          <w:b w:val="0"/>
          <w:sz w:val="26"/>
          <w:szCs w:val="26"/>
        </w:rPr>
        <w:t xml:space="preserve">Этап сбора и анализа информации (информационно-аналитическая деятельность). </w:t>
      </w:r>
      <w:r w:rsidR="00264801" w:rsidRPr="006812FB">
        <w:rPr>
          <w:rStyle w:val="a7"/>
          <w:rFonts w:ascii="Times New Roman" w:hAnsi="Times New Roman" w:cs="Times New Roman"/>
          <w:b w:val="0"/>
          <w:i/>
          <w:sz w:val="26"/>
          <w:szCs w:val="26"/>
        </w:rPr>
        <w:t>Результатом данного этапа</w:t>
      </w:r>
      <w:r w:rsidR="00264801" w:rsidRPr="006812FB">
        <w:rPr>
          <w:rStyle w:val="a7"/>
          <w:rFonts w:ascii="Times New Roman" w:hAnsi="Times New Roman" w:cs="Times New Roman"/>
          <w:b w:val="0"/>
          <w:sz w:val="26"/>
          <w:szCs w:val="26"/>
        </w:rPr>
        <w:t xml:space="preserve"> является оценка контингента обучающихся для учёта особенностей развития детей, определения </w:t>
      </w:r>
      <w:r w:rsidR="00264801" w:rsidRPr="006812FB">
        <w:rPr>
          <w:rStyle w:val="a7"/>
          <w:rFonts w:ascii="Times New Roman" w:hAnsi="Times New Roman" w:cs="Times New Roman"/>
          <w:b w:val="0"/>
          <w:sz w:val="26"/>
          <w:szCs w:val="26"/>
        </w:rPr>
        <w:lastRenderedPageBreak/>
        <w:t>специфики и их особых образовательных потребностей; оценка образовательной среды с целью соответствия требованиям программно - методического обеспечения, материально-технической базы;</w:t>
      </w:r>
    </w:p>
    <w:p w:rsidR="00264801" w:rsidRPr="00264801" w:rsidRDefault="00264801" w:rsidP="00BA023B">
      <w:pPr>
        <w:pStyle w:val="a3"/>
        <w:widowControl w:val="0"/>
        <w:numPr>
          <w:ilvl w:val="0"/>
          <w:numId w:val="3"/>
        </w:numPr>
        <w:autoSpaceDE w:val="0"/>
        <w:autoSpaceDN w:val="0"/>
        <w:spacing w:after="0"/>
        <w:contextualSpacing w:val="0"/>
        <w:jc w:val="both"/>
        <w:rPr>
          <w:rStyle w:val="a7"/>
          <w:rFonts w:ascii="Times New Roman" w:hAnsi="Times New Roman" w:cs="Times New Roman"/>
          <w:b w:val="0"/>
          <w:i/>
          <w:sz w:val="26"/>
          <w:szCs w:val="26"/>
        </w:rPr>
      </w:pPr>
      <w:r w:rsidRPr="00264801">
        <w:rPr>
          <w:rStyle w:val="a7"/>
          <w:rFonts w:ascii="Times New Roman" w:hAnsi="Times New Roman" w:cs="Times New Roman"/>
          <w:b w:val="0"/>
          <w:sz w:val="26"/>
          <w:szCs w:val="26"/>
        </w:rPr>
        <w:t xml:space="preserve">Этап планирования, организации, координации (организационно - исполнительская деятельность).    </w:t>
      </w:r>
      <w:r w:rsidRPr="006812FB">
        <w:rPr>
          <w:rStyle w:val="a7"/>
          <w:rFonts w:ascii="Times New Roman" w:hAnsi="Times New Roman" w:cs="Times New Roman"/>
          <w:b w:val="0"/>
          <w:sz w:val="26"/>
          <w:szCs w:val="26"/>
        </w:rPr>
        <w:t>Результатом работы</w:t>
      </w:r>
      <w:r w:rsidRPr="00264801">
        <w:rPr>
          <w:rStyle w:val="a7"/>
          <w:rFonts w:ascii="Times New Roman" w:hAnsi="Times New Roman" w:cs="Times New Roman"/>
          <w:b w:val="0"/>
          <w:sz w:val="26"/>
          <w:szCs w:val="26"/>
        </w:rPr>
        <w:t xml:space="preserve">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обучающихся;</w:t>
      </w:r>
      <w:r w:rsidR="00000000">
        <w:rPr>
          <w:rFonts w:ascii="Times New Roman" w:hAnsi="Times New Roman" w:cs="Times New Roman"/>
          <w:noProof/>
          <w:sz w:val="26"/>
          <w:szCs w:val="26"/>
        </w:rPr>
        <w:pict>
          <v:rect id="Прямоугольник 1" o:spid="_x0000_s1026" style="position:absolute;left:0;text-align:left;margin-left:116.3pt;margin-top:14.6pt;width:436.65pt;height:.7pt;z-index:2516582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" fillcolor="black" stroked="f">
            <w10:wrap anchorx="page"/>
          </v:rect>
        </w:pict>
      </w:r>
    </w:p>
    <w:p w:rsidR="00264801" w:rsidRPr="00BE504A" w:rsidRDefault="00264801" w:rsidP="00BA023B">
      <w:pPr>
        <w:pStyle w:val="a3"/>
        <w:widowControl w:val="0"/>
        <w:numPr>
          <w:ilvl w:val="0"/>
          <w:numId w:val="3"/>
        </w:numPr>
        <w:autoSpaceDE w:val="0"/>
        <w:autoSpaceDN w:val="0"/>
        <w:spacing w:after="0"/>
        <w:contextualSpacing w:val="0"/>
        <w:jc w:val="both"/>
        <w:rPr>
          <w:rStyle w:val="a7"/>
          <w:rFonts w:ascii="Times New Roman" w:eastAsia="Times New Roman" w:hAnsi="Times New Roman" w:cs="Times New Roman"/>
          <w:b w:val="0"/>
          <w:sz w:val="26"/>
          <w:szCs w:val="26"/>
        </w:rPr>
      </w:pPr>
      <w:r w:rsidRPr="00264801">
        <w:rPr>
          <w:rStyle w:val="a7"/>
          <w:rFonts w:ascii="Times New Roman" w:hAnsi="Times New Roman" w:cs="Times New Roman"/>
          <w:b w:val="0"/>
          <w:sz w:val="26"/>
          <w:szCs w:val="26"/>
        </w:rPr>
        <w:t xml:space="preserve">Этап диагностики. Контрольно- диагностическая деятельность. </w:t>
      </w:r>
    </w:p>
    <w:p w:rsidR="006812FB" w:rsidRDefault="0081525D" w:rsidP="006812FB">
      <w:pPr>
        <w:widowControl w:val="0"/>
        <w:autoSpaceDE w:val="0"/>
        <w:autoSpaceDN w:val="0"/>
        <w:spacing w:after="0"/>
        <w:ind w:left="360"/>
        <w:jc w:val="both"/>
        <w:rPr>
          <w:rFonts w:ascii="Times New Roman" w:eastAsia="Times New Roman" w:hAnsi="Times New Roman" w:cs="Times New Roman"/>
          <w:bCs/>
          <w:sz w:val="26"/>
          <w:szCs w:val="26"/>
        </w:rPr>
      </w:pPr>
      <w:r w:rsidRPr="00264801">
        <w:rPr>
          <w:rFonts w:ascii="Times New Roman" w:eastAsia="Times New Roman" w:hAnsi="Times New Roman" w:cs="Times New Roman"/>
          <w:b/>
          <w:bCs/>
          <w:sz w:val="26"/>
          <w:szCs w:val="26"/>
        </w:rPr>
        <w:t xml:space="preserve">Ценностные ориентиры содержания Программы  ЦППС  </w:t>
      </w:r>
      <w:r w:rsidRPr="00264801">
        <w:rPr>
          <w:rFonts w:ascii="Times New Roman" w:eastAsia="Times New Roman" w:hAnsi="Times New Roman" w:cs="Times New Roman"/>
          <w:bCs/>
          <w:sz w:val="26"/>
          <w:szCs w:val="26"/>
        </w:rPr>
        <w:t xml:space="preserve"> </w:t>
      </w:r>
    </w:p>
    <w:p w:rsidR="0081525D" w:rsidRPr="00264801" w:rsidRDefault="0081525D" w:rsidP="006812FB">
      <w:pPr>
        <w:widowControl w:val="0"/>
        <w:autoSpaceDE w:val="0"/>
        <w:autoSpaceDN w:val="0"/>
        <w:spacing w:after="0"/>
        <w:jc w:val="both"/>
        <w:rPr>
          <w:rFonts w:ascii="Times New Roman" w:eastAsia="Times New Roman" w:hAnsi="Times New Roman" w:cs="Times New Roman"/>
          <w:bCs/>
          <w:sz w:val="26"/>
          <w:szCs w:val="26"/>
        </w:rPr>
      </w:pPr>
      <w:r w:rsidRPr="00264801">
        <w:rPr>
          <w:rFonts w:ascii="Times New Roman" w:eastAsia="Times New Roman" w:hAnsi="Times New Roman" w:cs="Times New Roman"/>
          <w:b/>
          <w:bCs/>
          <w:sz w:val="26"/>
          <w:szCs w:val="26"/>
        </w:rPr>
        <w:t xml:space="preserve">Программы  ЦППС  </w:t>
      </w:r>
      <w:r w:rsidRPr="00264801">
        <w:rPr>
          <w:rFonts w:ascii="Times New Roman" w:eastAsia="Times New Roman" w:hAnsi="Times New Roman" w:cs="Times New Roman"/>
          <w:bCs/>
          <w:sz w:val="26"/>
          <w:szCs w:val="26"/>
        </w:rPr>
        <w:t xml:space="preserve"> </w:t>
      </w:r>
      <w:r w:rsidRPr="00264801">
        <w:rPr>
          <w:rFonts w:ascii="Times New Roman" w:hAnsi="Times New Roman" w:cs="Times New Roman"/>
          <w:sz w:val="26"/>
          <w:szCs w:val="26"/>
        </w:rPr>
        <w:t xml:space="preserve">реализуется на протяжении всего периода  образования и позволяет стимулировать сенсорно - перцептивные,  </w:t>
      </w:r>
      <w:r w:rsidRPr="00264801">
        <w:rPr>
          <w:rFonts w:ascii="Times New Roman" w:hAnsi="Times New Roman" w:cs="Times New Roman"/>
          <w:bCs/>
          <w:sz w:val="26"/>
          <w:szCs w:val="26"/>
        </w:rPr>
        <w:t xml:space="preserve"> </w:t>
      </w:r>
      <w:r w:rsidRPr="00264801">
        <w:rPr>
          <w:rFonts w:ascii="Times New Roman" w:hAnsi="Times New Roman" w:cs="Times New Roman"/>
          <w:sz w:val="26"/>
          <w:szCs w:val="26"/>
        </w:rPr>
        <w:t>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ребенка с ОВЗ.</w:t>
      </w:r>
    </w:p>
    <w:p w:rsidR="00A60BE6" w:rsidRPr="00264801" w:rsidRDefault="00A60BE6" w:rsidP="00264801">
      <w:pPr>
        <w:widowControl w:val="0"/>
        <w:autoSpaceDE w:val="0"/>
        <w:autoSpaceDN w:val="0"/>
        <w:spacing w:after="0"/>
        <w:jc w:val="both"/>
        <w:rPr>
          <w:rFonts w:ascii="Times New Roman" w:eastAsia="Times New Roman" w:hAnsi="Times New Roman" w:cs="Times New Roman"/>
          <w:bCs/>
          <w:sz w:val="26"/>
          <w:szCs w:val="26"/>
        </w:rPr>
      </w:pPr>
      <w:r w:rsidRPr="00264801">
        <w:rPr>
          <w:rFonts w:ascii="Times New Roman" w:eastAsia="Times New Roman" w:hAnsi="Times New Roman" w:cs="Times New Roman"/>
          <w:b/>
          <w:bCs/>
          <w:sz w:val="26"/>
          <w:szCs w:val="26"/>
        </w:rPr>
        <w:t xml:space="preserve">Программы  ЦППС  </w:t>
      </w:r>
      <w:r w:rsidRPr="00264801">
        <w:rPr>
          <w:rFonts w:ascii="Times New Roman" w:eastAsia="Times New Roman" w:hAnsi="Times New Roman" w:cs="Times New Roman"/>
          <w:bCs/>
          <w:sz w:val="26"/>
          <w:szCs w:val="26"/>
        </w:rPr>
        <w:t xml:space="preserve"> полезна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Наиболее велика его роль в подготовке базы для успешной социализации, формировании сферы жизненной компетенции.</w:t>
      </w:r>
    </w:p>
    <w:p w:rsidR="00A60BE6" w:rsidRPr="00264801" w:rsidRDefault="00264801" w:rsidP="00264801">
      <w:pPr>
        <w:widowControl w:val="0"/>
        <w:autoSpaceDE w:val="0"/>
        <w:autoSpaceDN w:val="0"/>
        <w:spacing w:after="0"/>
        <w:jc w:val="both"/>
        <w:rPr>
          <w:rFonts w:ascii="Times New Roman" w:eastAsia="Times New Roman" w:hAnsi="Times New Roman" w:cs="Times New Roman"/>
          <w:bCs/>
          <w:sz w:val="26"/>
          <w:szCs w:val="26"/>
        </w:rPr>
      </w:pPr>
      <w:r w:rsidRPr="00264801">
        <w:rPr>
          <w:rFonts w:ascii="Times New Roman" w:eastAsia="Times New Roman" w:hAnsi="Times New Roman" w:cs="Times New Roman"/>
          <w:bCs/>
          <w:sz w:val="26"/>
          <w:szCs w:val="26"/>
        </w:rPr>
        <w:t xml:space="preserve">    </w:t>
      </w:r>
      <w:r w:rsidR="00A60BE6" w:rsidRPr="00264801">
        <w:rPr>
          <w:rFonts w:ascii="Times New Roman" w:eastAsia="Times New Roman" w:hAnsi="Times New Roman" w:cs="Times New Roman"/>
          <w:bCs/>
          <w:sz w:val="26"/>
          <w:szCs w:val="26"/>
        </w:rPr>
        <w:t>Эффекти</w:t>
      </w:r>
      <w:r w:rsidRPr="00264801">
        <w:rPr>
          <w:rFonts w:ascii="Times New Roman" w:eastAsia="Times New Roman" w:hAnsi="Times New Roman" w:cs="Times New Roman"/>
          <w:bCs/>
          <w:sz w:val="26"/>
          <w:szCs w:val="26"/>
        </w:rPr>
        <w:t>вность реализации</w:t>
      </w:r>
      <w:r w:rsidR="00A60BE6" w:rsidRPr="00264801">
        <w:rPr>
          <w:rFonts w:ascii="Times New Roman" w:eastAsia="Times New Roman" w:hAnsi="Times New Roman" w:cs="Times New Roman"/>
          <w:bCs/>
          <w:sz w:val="26"/>
          <w:szCs w:val="26"/>
        </w:rPr>
        <w:t xml:space="preserve"> </w:t>
      </w:r>
      <w:r w:rsidRPr="00264801">
        <w:rPr>
          <w:rFonts w:ascii="Times New Roman" w:eastAsia="Times New Roman" w:hAnsi="Times New Roman" w:cs="Times New Roman"/>
          <w:b/>
          <w:bCs/>
          <w:sz w:val="26"/>
          <w:szCs w:val="26"/>
        </w:rPr>
        <w:t xml:space="preserve">Программы  ЦППС  </w:t>
      </w:r>
      <w:r w:rsidRPr="00264801">
        <w:rPr>
          <w:rFonts w:ascii="Times New Roman" w:eastAsia="Times New Roman" w:hAnsi="Times New Roman" w:cs="Times New Roman"/>
          <w:bCs/>
          <w:sz w:val="26"/>
          <w:szCs w:val="26"/>
        </w:rPr>
        <w:t xml:space="preserve"> </w:t>
      </w:r>
      <w:r w:rsidR="00A60BE6" w:rsidRPr="00264801">
        <w:rPr>
          <w:rFonts w:ascii="Times New Roman" w:eastAsia="Times New Roman" w:hAnsi="Times New Roman" w:cs="Times New Roman"/>
          <w:bCs/>
          <w:sz w:val="26"/>
          <w:szCs w:val="26"/>
        </w:rPr>
        <w:t>может быть достигнута только при обеспечении соблюдения принципа комплексности, когда реализуется тесное взаимодействие учителя-дефектолога с педагогом- психологом, учителем-логопедом, родителями и др.</w:t>
      </w:r>
    </w:p>
    <w:p w:rsidR="008E3085" w:rsidRDefault="008E3085" w:rsidP="008E3085">
      <w:pPr>
        <w:spacing w:after="0"/>
        <w:jc w:val="both"/>
        <w:rPr>
          <w:rFonts w:ascii="Times New Roman" w:hAnsi="Times New Roman" w:cs="Times New Roman"/>
          <w:sz w:val="26"/>
          <w:szCs w:val="26"/>
        </w:rPr>
      </w:pPr>
      <w:r w:rsidRPr="008E3085">
        <w:rPr>
          <w:rFonts w:ascii="Times New Roman" w:hAnsi="Times New Roman" w:cs="Times New Roman"/>
          <w:b/>
          <w:sz w:val="26"/>
          <w:szCs w:val="26"/>
        </w:rPr>
        <w:t>Ожидаемые конечные результаты реализации Программы</w:t>
      </w:r>
      <w:r w:rsidRPr="008E3085">
        <w:rPr>
          <w:rFonts w:ascii="Times New Roman" w:hAnsi="Times New Roman" w:cs="Times New Roman"/>
          <w:sz w:val="26"/>
          <w:szCs w:val="26"/>
        </w:rPr>
        <w:t xml:space="preserve"> </w:t>
      </w:r>
    </w:p>
    <w:p w:rsidR="008E3085" w:rsidRPr="00264801" w:rsidRDefault="008E3085" w:rsidP="008E3085">
      <w:pPr>
        <w:spacing w:after="0"/>
        <w:jc w:val="both"/>
        <w:rPr>
          <w:rFonts w:ascii="Times New Roman" w:hAnsi="Times New Roman" w:cs="Times New Roman"/>
          <w:sz w:val="26"/>
          <w:szCs w:val="26"/>
        </w:rPr>
      </w:pPr>
      <w:r w:rsidRPr="00264801">
        <w:rPr>
          <w:rFonts w:ascii="Times New Roman" w:hAnsi="Times New Roman" w:cs="Times New Roman"/>
          <w:sz w:val="26"/>
          <w:szCs w:val="26"/>
        </w:rPr>
        <w:t>Создание системы раннего вмешательства по соп</w:t>
      </w:r>
      <w:r>
        <w:rPr>
          <w:rFonts w:ascii="Times New Roman" w:hAnsi="Times New Roman" w:cs="Times New Roman"/>
          <w:sz w:val="26"/>
          <w:szCs w:val="26"/>
        </w:rPr>
        <w:t>ровождению детей в возрасте от 4</w:t>
      </w:r>
      <w:r w:rsidRPr="00264801">
        <w:rPr>
          <w:rFonts w:ascii="Times New Roman" w:hAnsi="Times New Roman" w:cs="Times New Roman"/>
          <w:sz w:val="26"/>
          <w:szCs w:val="26"/>
        </w:rPr>
        <w:t xml:space="preserve"> до </w:t>
      </w:r>
      <w:r>
        <w:rPr>
          <w:rFonts w:ascii="Times New Roman" w:hAnsi="Times New Roman" w:cs="Times New Roman"/>
          <w:sz w:val="26"/>
          <w:szCs w:val="26"/>
        </w:rPr>
        <w:t>114</w:t>
      </w:r>
      <w:r w:rsidRPr="00264801">
        <w:rPr>
          <w:rFonts w:ascii="Times New Roman" w:hAnsi="Times New Roman" w:cs="Times New Roman"/>
          <w:sz w:val="26"/>
          <w:szCs w:val="26"/>
        </w:rPr>
        <w:t xml:space="preserve"> лет, в том числе с ОВЗ;</w:t>
      </w:r>
    </w:p>
    <w:p w:rsidR="008E3085" w:rsidRPr="00264801" w:rsidRDefault="008E3085" w:rsidP="008E3085">
      <w:pPr>
        <w:spacing w:after="0"/>
        <w:jc w:val="both"/>
        <w:rPr>
          <w:rFonts w:ascii="Times New Roman" w:hAnsi="Times New Roman" w:cs="Times New Roman"/>
          <w:sz w:val="26"/>
          <w:szCs w:val="26"/>
        </w:rPr>
      </w:pPr>
      <w:r w:rsidRPr="00264801">
        <w:rPr>
          <w:rFonts w:ascii="Times New Roman" w:hAnsi="Times New Roman" w:cs="Times New Roman"/>
          <w:sz w:val="26"/>
          <w:szCs w:val="26"/>
        </w:rPr>
        <w:t>-максимальное развитие  реабилитационного потенциала детей с ОВЗ,   повышение их социального статуса;</w:t>
      </w:r>
    </w:p>
    <w:p w:rsidR="008E3085" w:rsidRPr="00264801" w:rsidRDefault="008E3085" w:rsidP="008E3085">
      <w:pPr>
        <w:spacing w:after="0"/>
        <w:jc w:val="both"/>
        <w:rPr>
          <w:rFonts w:ascii="Times New Roman" w:hAnsi="Times New Roman" w:cs="Times New Roman"/>
          <w:sz w:val="26"/>
          <w:szCs w:val="26"/>
        </w:rPr>
      </w:pPr>
      <w:r w:rsidRPr="00264801">
        <w:rPr>
          <w:rFonts w:ascii="Times New Roman" w:hAnsi="Times New Roman" w:cs="Times New Roman"/>
          <w:sz w:val="26"/>
          <w:szCs w:val="26"/>
        </w:rPr>
        <w:t>-создание развитого информационно-просветительского центра;</w:t>
      </w:r>
    </w:p>
    <w:p w:rsidR="008E3085" w:rsidRPr="006812FB" w:rsidRDefault="008E3085" w:rsidP="006812FB">
      <w:pPr>
        <w:spacing w:after="0"/>
        <w:rPr>
          <w:rFonts w:ascii="Times New Roman" w:hAnsi="Times New Roman" w:cs="Times New Roman"/>
          <w:sz w:val="26"/>
          <w:szCs w:val="26"/>
        </w:rPr>
      </w:pPr>
      <w:r w:rsidRPr="006812FB">
        <w:rPr>
          <w:rFonts w:ascii="Times New Roman" w:hAnsi="Times New Roman" w:cs="Times New Roman"/>
          <w:sz w:val="26"/>
          <w:szCs w:val="26"/>
        </w:rPr>
        <w:t xml:space="preserve">-организация доступной среды на базе </w:t>
      </w:r>
      <w:r w:rsidR="006812FB" w:rsidRPr="006812FB">
        <w:rPr>
          <w:rFonts w:ascii="Times New Roman" w:hAnsi="Times New Roman" w:cs="Times New Roman"/>
          <w:sz w:val="26"/>
          <w:szCs w:val="26"/>
        </w:rPr>
        <w:t xml:space="preserve">ЦППС как структурного подразделения </w:t>
      </w:r>
      <w:r w:rsidRPr="006812FB">
        <w:rPr>
          <w:rFonts w:ascii="Times New Roman" w:hAnsi="Times New Roman" w:cs="Times New Roman"/>
          <w:sz w:val="26"/>
          <w:szCs w:val="26"/>
        </w:rPr>
        <w:t xml:space="preserve"> МБОУ «Яйская общеобразовательная школа-интернат</w:t>
      </w:r>
      <w:r w:rsidR="006812FB" w:rsidRPr="006812FB">
        <w:rPr>
          <w:rFonts w:ascii="Times New Roman" w:hAnsi="Times New Roman" w:cs="Times New Roman"/>
          <w:sz w:val="26"/>
          <w:szCs w:val="26"/>
        </w:rPr>
        <w:t xml:space="preserve"> </w:t>
      </w:r>
      <w:r w:rsidRPr="006812FB">
        <w:rPr>
          <w:rFonts w:ascii="Times New Roman" w:hAnsi="Times New Roman" w:cs="Times New Roman"/>
          <w:sz w:val="26"/>
          <w:szCs w:val="26"/>
        </w:rPr>
        <w:t>психолого – педагогической поддержки»</w:t>
      </w:r>
      <w:r w:rsidR="006812FB">
        <w:rPr>
          <w:rFonts w:ascii="Times New Roman" w:hAnsi="Times New Roman" w:cs="Times New Roman"/>
          <w:sz w:val="26"/>
          <w:szCs w:val="26"/>
        </w:rPr>
        <w:t>.</w:t>
      </w:r>
    </w:p>
    <w:p w:rsidR="00A60BE6" w:rsidRPr="006812FB" w:rsidRDefault="00A60BE6" w:rsidP="006812FB">
      <w:pPr>
        <w:spacing w:after="0"/>
        <w:jc w:val="both"/>
        <w:rPr>
          <w:rFonts w:ascii="Times New Roman" w:hAnsi="Times New Roman" w:cs="Times New Roman"/>
          <w:sz w:val="26"/>
          <w:szCs w:val="26"/>
        </w:rPr>
      </w:pPr>
    </w:p>
    <w:p w:rsidR="00514FC7" w:rsidRDefault="00514FC7"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F03046">
      <w:pPr>
        <w:spacing w:after="0"/>
        <w:rPr>
          <w:rFonts w:ascii="Times New Roman" w:hAnsi="Times New Roman" w:cs="Times New Roman"/>
          <w:sz w:val="26"/>
          <w:szCs w:val="26"/>
        </w:rPr>
      </w:pPr>
    </w:p>
    <w:p w:rsidR="00F03046" w:rsidRDefault="00F03046" w:rsidP="00F03046">
      <w:pPr>
        <w:spacing w:after="0"/>
        <w:jc w:val="right"/>
        <w:rPr>
          <w:rFonts w:ascii="Times New Roman" w:hAnsi="Times New Roman" w:cs="Times New Roman"/>
          <w:b/>
          <w:sz w:val="26"/>
          <w:szCs w:val="26"/>
        </w:rPr>
      </w:pPr>
      <w:r w:rsidRPr="00F03046">
        <w:rPr>
          <w:rFonts w:ascii="Times New Roman" w:hAnsi="Times New Roman" w:cs="Times New Roman"/>
          <w:b/>
          <w:sz w:val="26"/>
          <w:szCs w:val="26"/>
        </w:rPr>
        <w:lastRenderedPageBreak/>
        <w:t>Приложение  № 1.</w:t>
      </w:r>
    </w:p>
    <w:p w:rsidR="00F03046" w:rsidRPr="00F03046" w:rsidRDefault="00F03046" w:rsidP="00F03046">
      <w:pPr>
        <w:spacing w:after="0"/>
        <w:jc w:val="right"/>
        <w:rPr>
          <w:rFonts w:ascii="Times New Roman" w:hAnsi="Times New Roman" w:cs="Times New Roman"/>
          <w:b/>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r w:rsidRPr="00F03046">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-422910</wp:posOffset>
            </wp:positionH>
            <wp:positionV relativeFrom="paragraph">
              <wp:posOffset>-34290</wp:posOffset>
            </wp:positionV>
            <wp:extent cx="6096000" cy="8724900"/>
            <wp:effectExtent l="19050" t="0" r="0" b="0"/>
            <wp:wrapThrough wrapText="bothSides">
              <wp:wrapPolygon edited="0">
                <wp:start x="-68" y="0"/>
                <wp:lineTo x="-68" y="21543"/>
                <wp:lineTo x="21600" y="21543"/>
                <wp:lineTo x="21600" y="0"/>
                <wp:lineTo x="-68"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96000" cy="8728710"/>
                    </a:xfrm>
                    <a:prstGeom prst="rect">
                      <a:avLst/>
                    </a:prstGeom>
                    <a:noFill/>
                    <a:ln w="9525">
                      <a:noFill/>
                      <a:miter lim="800000"/>
                      <a:headEnd/>
                      <a:tailEnd/>
                    </a:ln>
                  </pic:spPr>
                </pic:pic>
              </a:graphicData>
            </a:graphic>
          </wp:anchor>
        </w:drawing>
      </w: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Default="00F03046" w:rsidP="008E3085">
      <w:pPr>
        <w:spacing w:after="0"/>
        <w:ind w:firstLine="708"/>
        <w:jc w:val="both"/>
        <w:rPr>
          <w:rFonts w:ascii="Times New Roman" w:hAnsi="Times New Roman" w:cs="Times New Roman"/>
          <w:sz w:val="26"/>
          <w:szCs w:val="26"/>
        </w:rPr>
      </w:pPr>
    </w:p>
    <w:p w:rsidR="00F03046" w:rsidRPr="00F03046" w:rsidRDefault="00F03046" w:rsidP="00F03046">
      <w:pPr>
        <w:widowControl w:val="0"/>
        <w:autoSpaceDE w:val="0"/>
        <w:autoSpaceDN w:val="0"/>
        <w:spacing w:after="0" w:line="240" w:lineRule="auto"/>
        <w:jc w:val="center"/>
        <w:rPr>
          <w:rFonts w:ascii="Times New Roman" w:eastAsia="Times New Roman" w:hAnsi="Times New Roman" w:cs="Times New Roman"/>
          <w:b/>
          <w:bCs/>
          <w:sz w:val="24"/>
          <w:szCs w:val="24"/>
        </w:rPr>
      </w:pPr>
      <w:r w:rsidRPr="00D400F9">
        <w:rPr>
          <w:rFonts w:ascii="Times New Roman" w:eastAsia="Times New Roman" w:hAnsi="Times New Roman" w:cs="Times New Roman"/>
          <w:b/>
          <w:bCs/>
          <w:sz w:val="24"/>
          <w:szCs w:val="24"/>
        </w:rPr>
        <w:t>Пояснительная записка</w:t>
      </w:r>
    </w:p>
    <w:p w:rsidR="00F03046" w:rsidRPr="003711E2" w:rsidRDefault="00F03046" w:rsidP="00F03046">
      <w:pPr>
        <w:widowControl w:val="0"/>
        <w:autoSpaceDE w:val="0"/>
        <w:autoSpaceDN w:val="0"/>
        <w:spacing w:after="0" w:line="240" w:lineRule="auto"/>
        <w:rPr>
          <w:rFonts w:ascii="Times New Roman" w:eastAsia="Times New Roman" w:hAnsi="Times New Roman" w:cs="Times New Roman"/>
          <w:bCs/>
          <w:sz w:val="24"/>
          <w:szCs w:val="24"/>
        </w:rPr>
      </w:pPr>
    </w:p>
    <w:p w:rsidR="00F03046" w:rsidRPr="00F03046" w:rsidRDefault="00F03046" w:rsidP="00F03046">
      <w:pPr>
        <w:widowControl w:val="0"/>
        <w:autoSpaceDE w:val="0"/>
        <w:autoSpaceDN w:val="0"/>
        <w:spacing w:after="0"/>
        <w:jc w:val="both"/>
        <w:rPr>
          <w:rFonts w:ascii="Times New Roman" w:eastAsia="Times New Roman" w:hAnsi="Times New Roman" w:cs="Times New Roman"/>
          <w:b/>
          <w:bCs/>
          <w:sz w:val="26"/>
          <w:szCs w:val="26"/>
        </w:rPr>
      </w:pPr>
      <w:r w:rsidRPr="00F03046">
        <w:rPr>
          <w:rFonts w:ascii="Times New Roman" w:eastAsia="Times New Roman" w:hAnsi="Times New Roman" w:cs="Times New Roman"/>
          <w:b/>
          <w:bCs/>
          <w:sz w:val="26"/>
          <w:szCs w:val="26"/>
        </w:rPr>
        <w:t xml:space="preserve">    Актуальность</w:t>
      </w:r>
    </w:p>
    <w:p w:rsidR="00F03046" w:rsidRPr="00F03046" w:rsidRDefault="00F03046" w:rsidP="00F03046">
      <w:pPr>
        <w:spacing w:after="0"/>
        <w:ind w:right="532"/>
        <w:jc w:val="both"/>
        <w:rPr>
          <w:rFonts w:ascii="Times New Roman" w:hAnsi="Times New Roman" w:cs="Times New Roman"/>
          <w:sz w:val="26"/>
          <w:szCs w:val="26"/>
        </w:rPr>
      </w:pPr>
      <w:r w:rsidRPr="00F03046">
        <w:rPr>
          <w:rFonts w:ascii="Times New Roman" w:eastAsia="Times New Roman" w:hAnsi="Times New Roman" w:cs="Times New Roman"/>
          <w:b/>
          <w:i/>
          <w:color w:val="000000"/>
          <w:sz w:val="26"/>
          <w:szCs w:val="26"/>
        </w:rPr>
        <w:t xml:space="preserve">     Предметом   дефектологии  </w:t>
      </w:r>
      <w:r w:rsidRPr="00F03046">
        <w:rPr>
          <w:rFonts w:ascii="Times New Roman" w:eastAsia="Times New Roman" w:hAnsi="Times New Roman" w:cs="Times New Roman"/>
          <w:color w:val="000000"/>
          <w:sz w:val="26"/>
          <w:szCs w:val="26"/>
        </w:rPr>
        <w:t xml:space="preserve"> являются дети, имеющие отклонения в   интеллектуальном развитии, их воспитание, обучение и адаптация к жизни в обществе.</w:t>
      </w:r>
      <w:r w:rsidRPr="00F03046">
        <w:rPr>
          <w:rFonts w:ascii="Times New Roman" w:hAnsi="Times New Roman" w:cs="Times New Roman"/>
          <w:sz w:val="26"/>
          <w:szCs w:val="26"/>
        </w:rPr>
        <w:t xml:space="preserve"> </w:t>
      </w:r>
      <w:r w:rsidRPr="00F03046">
        <w:rPr>
          <w:rFonts w:ascii="Times New Roman" w:hAnsi="Times New Roman" w:cs="Times New Roman"/>
          <w:b/>
          <w:i/>
          <w:color w:val="000000"/>
          <w:sz w:val="26"/>
          <w:szCs w:val="26"/>
          <w:shd w:val="clear" w:color="auto" w:fill="FFFFFF"/>
        </w:rPr>
        <w:t>Центральное положение современной дефектологии следующее: всякий дефект создает стимулы для выработки компенсации</w:t>
      </w:r>
      <w:r w:rsidRPr="00F03046">
        <w:rPr>
          <w:rFonts w:ascii="Times New Roman" w:hAnsi="Times New Roman" w:cs="Times New Roman"/>
          <w:color w:val="000000"/>
          <w:sz w:val="26"/>
          <w:szCs w:val="26"/>
          <w:shd w:val="clear" w:color="auto" w:fill="FFFFFF"/>
        </w:rPr>
        <w:t xml:space="preserve">. </w:t>
      </w:r>
      <w:r w:rsidRPr="00F03046">
        <w:rPr>
          <w:rFonts w:ascii="Times New Roman" w:hAnsi="Times New Roman" w:cs="Times New Roman"/>
          <w:sz w:val="26"/>
          <w:szCs w:val="26"/>
        </w:rPr>
        <w:t xml:space="preserve">  В настоящее время  возросло число  учеников, которые  в силу своих индивидуальных  психологических особенностей развития не  могут освоить основную общеобразовательную программу по основным предметам.     </w:t>
      </w:r>
      <w:r w:rsidRPr="00F03046">
        <w:rPr>
          <w:rFonts w:ascii="Times New Roman" w:eastAsia="Times New Roman" w:hAnsi="Times New Roman" w:cs="Times New Roman"/>
          <w:bCs/>
          <w:sz w:val="26"/>
          <w:szCs w:val="26"/>
        </w:rPr>
        <w:t>Коррекционно-развивающая работа учителя-дефектолога, основываясь на принципах коррекционной педагогики, строится с учетом возрастных и индивидуальных особенностей, в соответствии со структурой и характером нарушений, их влиянием на учебную деятельность и общее развитие ребенка ОВЗ. В теории и практике обучения детей с  ОВЗ рассматривается как наиболее значимое направление коррекционной работы.</w:t>
      </w:r>
      <w:r w:rsidRPr="00F03046">
        <w:rPr>
          <w:rFonts w:ascii="Times New Roman" w:hAnsi="Times New Roman" w:cs="Times New Roman"/>
          <w:sz w:val="26"/>
          <w:szCs w:val="26"/>
        </w:rPr>
        <w:t xml:space="preserve"> .  Коррекционно-развивающие занятия особенно</w:t>
      </w:r>
      <w:r w:rsidRPr="00F03046">
        <w:rPr>
          <w:rStyle w:val="apple-converted-space"/>
          <w:rFonts w:ascii="Times New Roman" w:hAnsi="Times New Roman" w:cs="Times New Roman"/>
          <w:sz w:val="26"/>
          <w:szCs w:val="26"/>
        </w:rPr>
        <w:t> </w:t>
      </w:r>
      <w:r w:rsidRPr="00F03046">
        <w:rPr>
          <w:rFonts w:ascii="Times New Roman" w:hAnsi="Times New Roman" w:cs="Times New Roman"/>
          <w:sz w:val="26"/>
          <w:szCs w:val="26"/>
        </w:rPr>
        <w:t>актуальны, т. к. дают дополнительную возможность  для качественного  и поступательного развития личности каждого ученика, если учебный процесс и содержание образования соответствует его возможностям. </w:t>
      </w:r>
    </w:p>
    <w:p w:rsidR="00F03046" w:rsidRPr="00F03046" w:rsidRDefault="00F03046" w:rsidP="00F03046">
      <w:pPr>
        <w:spacing w:after="0"/>
        <w:ind w:right="532"/>
        <w:jc w:val="both"/>
        <w:rPr>
          <w:rFonts w:ascii="Times New Roman" w:hAnsi="Times New Roman" w:cs="Times New Roman"/>
          <w:color w:val="464C55"/>
          <w:sz w:val="26"/>
          <w:szCs w:val="26"/>
          <w:shd w:val="clear" w:color="auto" w:fill="FFFFFF"/>
        </w:rPr>
      </w:pPr>
      <w:r w:rsidRPr="00F03046">
        <w:rPr>
          <w:rFonts w:ascii="Times New Roman" w:hAnsi="Times New Roman" w:cs="Times New Roman"/>
          <w:sz w:val="26"/>
          <w:szCs w:val="26"/>
        </w:rPr>
        <w:t xml:space="preserve">    </w:t>
      </w:r>
      <w:r w:rsidRPr="00F03046">
        <w:rPr>
          <w:rFonts w:ascii="Times New Roman" w:eastAsia="Times New Roman" w:hAnsi="Times New Roman" w:cs="Times New Roman"/>
          <w:b/>
          <w:bCs/>
          <w:sz w:val="26"/>
          <w:szCs w:val="26"/>
        </w:rPr>
        <w:t>Рабочая  коррекционно-развивающая программа «Дефектологические занятия»  для обучающихся ОВЗ   5-9 классов с (далее – ПРОГРАММА)</w:t>
      </w:r>
      <w:r w:rsidRPr="00F03046">
        <w:rPr>
          <w:rFonts w:ascii="Times New Roman" w:hAnsi="Times New Roman" w:cs="Times New Roman"/>
          <w:sz w:val="26"/>
          <w:szCs w:val="26"/>
        </w:rPr>
        <w:t xml:space="preserve">  предназначена для обучающихся 5-9 классов,  статус – ОВЗ.  Программа составлена в  соответствии  с </w:t>
      </w:r>
      <w:r w:rsidRPr="00F03046">
        <w:rPr>
          <w:rFonts w:ascii="Times New Roman" w:hAnsi="Times New Roman" w:cs="Times New Roman"/>
          <w:bCs/>
          <w:color w:val="22272F"/>
          <w:sz w:val="26"/>
          <w:szCs w:val="26"/>
          <w:shd w:val="clear" w:color="auto" w:fill="FFFFFF"/>
        </w:rPr>
        <w:t>Федеральным государственным образовательным стандартом</w:t>
      </w:r>
      <w:r w:rsidRPr="00F03046">
        <w:rPr>
          <w:rFonts w:ascii="Times New Roman" w:hAnsi="Times New Roman" w:cs="Times New Roman"/>
          <w:bCs/>
          <w:color w:val="22272F"/>
          <w:sz w:val="26"/>
          <w:szCs w:val="26"/>
        </w:rPr>
        <w:br/>
      </w:r>
      <w:r w:rsidRPr="00F03046">
        <w:rPr>
          <w:rFonts w:ascii="Times New Roman" w:hAnsi="Times New Roman" w:cs="Times New Roman"/>
          <w:bCs/>
          <w:color w:val="22272F"/>
          <w:sz w:val="26"/>
          <w:szCs w:val="26"/>
          <w:shd w:val="clear" w:color="auto" w:fill="FFFFFF"/>
        </w:rPr>
        <w:t xml:space="preserve">начального общего образования обучающихся с ограниченными возможностями здоровья (далее Стандарт) </w:t>
      </w:r>
      <w:r>
        <w:rPr>
          <w:rFonts w:ascii="Times New Roman" w:hAnsi="Times New Roman" w:cs="Times New Roman"/>
          <w:bCs/>
          <w:color w:val="22272F"/>
          <w:sz w:val="26"/>
          <w:szCs w:val="26"/>
          <w:shd w:val="clear" w:color="auto" w:fill="FFFFFF"/>
        </w:rPr>
        <w:t xml:space="preserve"> </w:t>
      </w:r>
      <w:r w:rsidRPr="00F03046">
        <w:rPr>
          <w:rFonts w:ascii="Times New Roman" w:hAnsi="Times New Roman" w:cs="Times New Roman"/>
          <w:bCs/>
          <w:color w:val="22272F"/>
          <w:sz w:val="26"/>
          <w:szCs w:val="26"/>
        </w:rPr>
        <w:t xml:space="preserve"> </w:t>
      </w:r>
      <w:r w:rsidRPr="00F03046">
        <w:rPr>
          <w:rFonts w:ascii="Times New Roman" w:hAnsi="Times New Roman" w:cs="Times New Roman"/>
          <w:bCs/>
          <w:color w:val="22272F"/>
          <w:sz w:val="26"/>
          <w:szCs w:val="26"/>
          <w:shd w:val="clear" w:color="auto" w:fill="FFFFFF"/>
        </w:rPr>
        <w:t>(утв. </w:t>
      </w:r>
      <w:hyperlink r:id="rId10" w:history="1">
        <w:r w:rsidRPr="00F03046">
          <w:rPr>
            <w:rStyle w:val="af2"/>
            <w:rFonts w:ascii="Times New Roman" w:hAnsi="Times New Roman" w:cs="Times New Roman"/>
            <w:bCs/>
            <w:color w:val="3272C0"/>
            <w:sz w:val="26"/>
            <w:szCs w:val="26"/>
            <w:shd w:val="clear" w:color="auto" w:fill="FFFFFF"/>
          </w:rPr>
          <w:t>приказом</w:t>
        </w:r>
      </w:hyperlink>
      <w:r w:rsidRPr="00F03046">
        <w:rPr>
          <w:rFonts w:ascii="Times New Roman" w:hAnsi="Times New Roman" w:cs="Times New Roman"/>
          <w:bCs/>
          <w:color w:val="22272F"/>
          <w:sz w:val="26"/>
          <w:szCs w:val="26"/>
          <w:shd w:val="clear" w:color="auto" w:fill="FFFFFF"/>
        </w:rPr>
        <w:t xml:space="preserve">  Министерства образования и науки РФ от 19 декабря 2014 г. N 1598) </w:t>
      </w:r>
      <w:r w:rsidRPr="00F03046">
        <w:rPr>
          <w:rFonts w:ascii="Times New Roman" w:hAnsi="Times New Roman" w:cs="Times New Roman"/>
          <w:sz w:val="26"/>
          <w:szCs w:val="26"/>
        </w:rPr>
        <w:t xml:space="preserve"> и  направлена </w:t>
      </w:r>
      <w:r w:rsidRPr="00F03046">
        <w:rPr>
          <w:rFonts w:ascii="Times New Roman" w:hAnsi="Times New Roman" w:cs="Times New Roman"/>
          <w:color w:val="464C55"/>
          <w:sz w:val="26"/>
          <w:szCs w:val="26"/>
          <w:shd w:val="clear" w:color="auto" w:fill="FFFFFF"/>
        </w:rPr>
        <w:t xml:space="preserve"> на разработку АООП НОО обучающихся с ОВЗ </w:t>
      </w:r>
      <w:r>
        <w:rPr>
          <w:rFonts w:ascii="Times New Roman" w:hAnsi="Times New Roman" w:cs="Times New Roman"/>
          <w:color w:val="464C55"/>
          <w:sz w:val="26"/>
          <w:szCs w:val="26"/>
          <w:shd w:val="clear" w:color="auto" w:fill="FFFFFF"/>
        </w:rPr>
        <w:t xml:space="preserve"> </w:t>
      </w:r>
      <w:r w:rsidRPr="00F03046">
        <w:rPr>
          <w:rFonts w:ascii="Times New Roman" w:hAnsi="Times New Roman" w:cs="Times New Roman"/>
          <w:color w:val="464C55"/>
          <w:sz w:val="26"/>
          <w:szCs w:val="26"/>
          <w:shd w:val="clear" w:color="auto" w:fill="FFFFFF"/>
        </w:rPr>
        <w:t>(</w:t>
      </w:r>
      <w:r w:rsidRPr="00F03046">
        <w:rPr>
          <w:rFonts w:ascii="Times New Roman" w:hAnsi="Times New Roman" w:cs="Times New Roman"/>
          <w:bCs/>
          <w:color w:val="333333"/>
          <w:sz w:val="26"/>
          <w:szCs w:val="26"/>
          <w:shd w:val="clear" w:color="auto" w:fill="FFFFFF"/>
        </w:rPr>
        <w:t>адаптированная</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основная</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общеобразовательная</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программа</w:t>
      </w:r>
      <w:r w:rsidRPr="00F03046">
        <w:rPr>
          <w:rFonts w:ascii="Times New Roman" w:hAnsi="Times New Roman" w:cs="Times New Roman"/>
          <w:color w:val="333333"/>
          <w:sz w:val="26"/>
          <w:szCs w:val="26"/>
          <w:shd w:val="clear" w:color="auto" w:fill="FFFFFF"/>
        </w:rPr>
        <w:t> –это  </w:t>
      </w:r>
      <w:r w:rsidRPr="00F03046">
        <w:rPr>
          <w:rFonts w:ascii="Times New Roman" w:hAnsi="Times New Roman" w:cs="Times New Roman"/>
          <w:bCs/>
          <w:color w:val="333333"/>
          <w:sz w:val="26"/>
          <w:szCs w:val="26"/>
          <w:shd w:val="clear" w:color="auto" w:fill="FFFFFF"/>
        </w:rPr>
        <w:t xml:space="preserve">образовательная </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программа</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общего</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образования</w:t>
      </w:r>
      <w:r w:rsidRPr="00F03046">
        <w:rPr>
          <w:rFonts w:ascii="Times New Roman" w:hAnsi="Times New Roman" w:cs="Times New Roman"/>
          <w:color w:val="333333"/>
          <w:sz w:val="26"/>
          <w:szCs w:val="26"/>
          <w:shd w:val="clear" w:color="auto" w:fill="FFFFFF"/>
        </w:rPr>
        <w:t> детей </w:t>
      </w:r>
      <w:r w:rsidRPr="00F03046">
        <w:rPr>
          <w:rFonts w:ascii="Times New Roman" w:hAnsi="Times New Roman" w:cs="Times New Roman"/>
          <w:bCs/>
          <w:color w:val="333333"/>
          <w:sz w:val="26"/>
          <w:szCs w:val="26"/>
          <w:shd w:val="clear" w:color="auto" w:fill="FFFFFF"/>
        </w:rPr>
        <w:t>с</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ограниченными</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возможностями</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bCs/>
          <w:color w:val="333333"/>
          <w:sz w:val="26"/>
          <w:szCs w:val="26"/>
          <w:shd w:val="clear" w:color="auto" w:fill="FFFFFF"/>
        </w:rPr>
        <w:t>здоровья)</w:t>
      </w:r>
      <w:r w:rsidRPr="00F03046">
        <w:rPr>
          <w:rFonts w:ascii="Times New Roman" w:hAnsi="Times New Roman" w:cs="Times New Roman"/>
          <w:color w:val="333333"/>
          <w:sz w:val="26"/>
          <w:szCs w:val="26"/>
          <w:shd w:val="clear" w:color="auto" w:fill="FFFFFF"/>
        </w:rPr>
        <w:t>, </w:t>
      </w:r>
      <w:r w:rsidRPr="00F03046">
        <w:rPr>
          <w:rFonts w:ascii="Times New Roman" w:hAnsi="Times New Roman" w:cs="Times New Roman"/>
          <w:color w:val="464C55"/>
          <w:sz w:val="26"/>
          <w:szCs w:val="26"/>
          <w:shd w:val="clear" w:color="auto" w:fill="FFFFFF"/>
        </w:rPr>
        <w:t xml:space="preserve">  на основе настоящего Стандарта с учетом особенностей их психофизического развития, индивидуальных возможностей и обеспечивает коррекцию нарушений развития и их социальную адаптацию. </w:t>
      </w:r>
    </w:p>
    <w:p w:rsidR="00F03046" w:rsidRPr="00F03046" w:rsidRDefault="00F03046" w:rsidP="00F03046">
      <w:pPr>
        <w:widowControl w:val="0"/>
        <w:autoSpaceDE w:val="0"/>
        <w:autoSpaceDN w:val="0"/>
        <w:spacing w:after="0"/>
        <w:ind w:right="532"/>
        <w:jc w:val="both"/>
        <w:rPr>
          <w:rFonts w:ascii="Times New Roman" w:eastAsia="Times New Roman" w:hAnsi="Times New Roman" w:cs="Times New Roman"/>
          <w:bCs/>
          <w:sz w:val="26"/>
          <w:szCs w:val="26"/>
        </w:rPr>
      </w:pPr>
      <w:r w:rsidRPr="00F03046">
        <w:rPr>
          <w:rFonts w:ascii="Times New Roman" w:eastAsia="Times New Roman" w:hAnsi="Times New Roman" w:cs="Times New Roman"/>
          <w:bCs/>
          <w:sz w:val="26"/>
          <w:szCs w:val="26"/>
        </w:rPr>
        <w:t xml:space="preserve">   Реализация Программы позволяет   применять индивидуальный подход с учётом  способностей,  удовлетворения познавательных  и жизненных интересов обучающихся с ОВЗ. </w:t>
      </w:r>
    </w:p>
    <w:p w:rsidR="00F03046" w:rsidRPr="00F03046" w:rsidRDefault="00F03046" w:rsidP="00F03046">
      <w:pPr>
        <w:widowControl w:val="0"/>
        <w:autoSpaceDE w:val="0"/>
        <w:autoSpaceDN w:val="0"/>
        <w:spacing w:after="0"/>
        <w:ind w:right="532"/>
        <w:jc w:val="both"/>
        <w:rPr>
          <w:rFonts w:ascii="Times New Roman" w:hAnsi="Times New Roman" w:cs="Times New Roman"/>
          <w:b/>
          <w:sz w:val="26"/>
          <w:szCs w:val="26"/>
        </w:rPr>
      </w:pPr>
      <w:r w:rsidRPr="00F03046">
        <w:rPr>
          <w:rFonts w:ascii="Times New Roman" w:hAnsi="Times New Roman" w:cs="Times New Roman"/>
          <w:b/>
          <w:sz w:val="26"/>
          <w:szCs w:val="26"/>
        </w:rPr>
        <w:t xml:space="preserve">  Исходными документами для составления данной  ПРОГРАММЫ  являются:</w:t>
      </w:r>
    </w:p>
    <w:p w:rsidR="00F03046" w:rsidRPr="00F03046" w:rsidRDefault="00F03046" w:rsidP="00F03046">
      <w:pPr>
        <w:spacing w:after="0"/>
        <w:ind w:right="532"/>
        <w:jc w:val="both"/>
        <w:rPr>
          <w:rFonts w:ascii="Times New Roman" w:hAnsi="Times New Roman" w:cs="Times New Roman"/>
          <w:bCs/>
          <w:sz w:val="26"/>
          <w:szCs w:val="26"/>
        </w:rPr>
      </w:pPr>
      <w:r w:rsidRPr="00F03046">
        <w:rPr>
          <w:rFonts w:ascii="Times New Roman" w:hAnsi="Times New Roman" w:cs="Times New Roman"/>
          <w:bCs/>
          <w:sz w:val="26"/>
          <w:szCs w:val="26"/>
        </w:rPr>
        <w:t>Федерального Закона «Об образовании в РФ» от 29.12 2012 г. № 273;</w:t>
      </w:r>
    </w:p>
    <w:p w:rsidR="00F03046" w:rsidRPr="00F03046" w:rsidRDefault="00F03046" w:rsidP="00F03046">
      <w:pPr>
        <w:spacing w:after="0"/>
        <w:ind w:right="532"/>
        <w:jc w:val="both"/>
        <w:rPr>
          <w:rFonts w:ascii="Times New Roman" w:eastAsia="Times New Roman" w:hAnsi="Times New Roman" w:cs="Times New Roman"/>
          <w:bCs/>
          <w:kern w:val="36"/>
          <w:sz w:val="26"/>
          <w:szCs w:val="26"/>
        </w:rPr>
      </w:pPr>
      <w:r w:rsidRPr="00F03046">
        <w:rPr>
          <w:rFonts w:ascii="Times New Roman" w:hAnsi="Times New Roman" w:cs="Times New Roman"/>
          <w:sz w:val="26"/>
          <w:szCs w:val="26"/>
        </w:rPr>
        <w:lastRenderedPageBreak/>
        <w:t>Федеральный закон "Об образовании в Российской Федерации" от 29.12.2012 N 273-ФЗ. </w:t>
      </w:r>
      <w:r w:rsidRPr="00F03046">
        <w:rPr>
          <w:rFonts w:ascii="Times New Roman" w:eastAsia="Times New Roman" w:hAnsi="Times New Roman" w:cs="Times New Roman"/>
          <w:bCs/>
          <w:kern w:val="36"/>
          <w:sz w:val="26"/>
          <w:szCs w:val="26"/>
        </w:rPr>
        <w:t>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rsidR="00F03046" w:rsidRPr="000D2832" w:rsidRDefault="00F03046" w:rsidP="00F03046">
      <w:pPr>
        <w:spacing w:after="0"/>
        <w:jc w:val="both"/>
        <w:rPr>
          <w:rFonts w:ascii="Times New Roman" w:eastAsia="Times New Roman" w:hAnsi="Times New Roman" w:cs="Times New Roman"/>
          <w:bCs/>
          <w:kern w:val="36"/>
          <w:sz w:val="26"/>
          <w:szCs w:val="26"/>
        </w:rPr>
      </w:pPr>
      <w:r w:rsidRPr="000D2832">
        <w:rPr>
          <w:rFonts w:ascii="Times New Roman" w:hAnsi="Times New Roman" w:cs="Times New Roman"/>
          <w:color w:val="22272F"/>
          <w:sz w:val="27"/>
          <w:szCs w:val="27"/>
        </w:rPr>
        <w:t>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Pr>
          <w:rFonts w:ascii="Times New Roman" w:hAnsi="Times New Roman" w:cs="Times New Roman"/>
          <w:color w:val="000000"/>
          <w:sz w:val="27"/>
          <w:szCs w:val="27"/>
        </w:rPr>
        <w:t>;</w:t>
      </w:r>
    </w:p>
    <w:p w:rsidR="00F03046" w:rsidRPr="00A93566" w:rsidRDefault="00F03046" w:rsidP="00F03046">
      <w:pPr>
        <w:spacing w:after="0"/>
        <w:jc w:val="both"/>
        <w:rPr>
          <w:rFonts w:ascii="Times New Roman" w:hAnsi="Times New Roman" w:cs="Times New Roman"/>
          <w:bCs/>
          <w:sz w:val="26"/>
          <w:szCs w:val="26"/>
        </w:rPr>
      </w:pPr>
      <w:r w:rsidRPr="00A93566">
        <w:rPr>
          <w:rFonts w:ascii="Times New Roman" w:hAnsi="Times New Roman" w:cs="Times New Roman"/>
          <w:sz w:val="26"/>
          <w:szCs w:val="26"/>
        </w:rPr>
        <w:t>Обязательный минимум содержания основного общего образования, утвержденный Приказом Министерства образования РФ от 30.06.1999г. №56;</w:t>
      </w:r>
    </w:p>
    <w:p w:rsidR="00F03046" w:rsidRPr="00A93566" w:rsidRDefault="00F03046" w:rsidP="00F03046">
      <w:pPr>
        <w:adjustRightInd w:val="0"/>
        <w:spacing w:after="0"/>
        <w:contextualSpacing/>
        <w:jc w:val="both"/>
        <w:rPr>
          <w:rFonts w:ascii="Times New Roman" w:hAnsi="Times New Roman" w:cs="Times New Roman"/>
          <w:sz w:val="26"/>
          <w:szCs w:val="26"/>
        </w:rPr>
      </w:pPr>
      <w:r w:rsidRPr="00A93566">
        <w:rPr>
          <w:rFonts w:ascii="Times New Roman" w:hAnsi="Times New Roman" w:cs="Times New Roman"/>
          <w:sz w:val="26"/>
          <w:szCs w:val="26"/>
        </w:rPr>
        <w:t>Письмо Министерства образования Российской федерации от 3 апреля 2003 года N 27/2722-6 «Об организации работы с учащимися, имеющими сложный дефект»;</w:t>
      </w:r>
    </w:p>
    <w:p w:rsidR="00F03046" w:rsidRPr="00A93566" w:rsidRDefault="00F03046" w:rsidP="00F03046">
      <w:pPr>
        <w:adjustRightInd w:val="0"/>
        <w:contextualSpacing/>
        <w:jc w:val="both"/>
        <w:rPr>
          <w:rFonts w:ascii="Times New Roman" w:hAnsi="Times New Roman" w:cs="Times New Roman"/>
          <w:sz w:val="26"/>
          <w:szCs w:val="26"/>
        </w:rPr>
      </w:pPr>
      <w:r w:rsidRPr="00A93566">
        <w:rPr>
          <w:rFonts w:ascii="Times New Roman" w:hAnsi="Times New Roman" w:cs="Times New Roman"/>
          <w:sz w:val="26"/>
          <w:szCs w:val="26"/>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F03046" w:rsidRPr="00A93566" w:rsidRDefault="00F03046" w:rsidP="00F03046">
      <w:pPr>
        <w:adjustRightInd w:val="0"/>
        <w:spacing w:after="0"/>
        <w:contextualSpacing/>
        <w:jc w:val="both"/>
        <w:rPr>
          <w:rFonts w:ascii="Times New Roman" w:hAnsi="Times New Roman" w:cs="Times New Roman"/>
          <w:sz w:val="26"/>
          <w:szCs w:val="26"/>
        </w:rPr>
      </w:pPr>
      <w:r w:rsidRPr="00A93566">
        <w:rPr>
          <w:rFonts w:ascii="Times New Roman" w:hAnsi="Times New Roman" w:cs="Times New Roman"/>
          <w:sz w:val="26"/>
          <w:szCs w:val="26"/>
        </w:rPr>
        <w:t>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03046" w:rsidRPr="003A20FA" w:rsidRDefault="00F03046" w:rsidP="00F03046">
      <w:pPr>
        <w:spacing w:after="0"/>
        <w:jc w:val="both"/>
        <w:rPr>
          <w:rFonts w:ascii="Times New Roman" w:hAnsi="Times New Roman" w:cs="Times New Roman"/>
          <w:sz w:val="26"/>
          <w:szCs w:val="26"/>
        </w:rPr>
      </w:pPr>
      <w:r w:rsidRPr="00367E4F">
        <w:rPr>
          <w:rFonts w:ascii="Times New Roman" w:eastAsia="Times New Roman" w:hAnsi="Times New Roman" w:cs="Times New Roman"/>
          <w:b/>
          <w:bCs/>
          <w:sz w:val="26"/>
          <w:szCs w:val="26"/>
        </w:rPr>
        <w:t xml:space="preserve">Цель </w:t>
      </w:r>
      <w:r w:rsidRPr="00367E4F">
        <w:rPr>
          <w:rFonts w:ascii="Times New Roman" w:hAnsi="Times New Roman" w:cs="Times New Roman"/>
          <w:b/>
          <w:sz w:val="26"/>
          <w:szCs w:val="26"/>
        </w:rPr>
        <w:t>ПРОГРАММЫ</w:t>
      </w:r>
      <w:r w:rsidRPr="003A20FA">
        <w:rPr>
          <w:rFonts w:ascii="Times New Roman" w:eastAsia="Times New Roman" w:hAnsi="Times New Roman" w:cs="Times New Roman"/>
          <w:b/>
          <w:bCs/>
          <w:sz w:val="26"/>
          <w:szCs w:val="26"/>
        </w:rPr>
        <w:t>:</w:t>
      </w:r>
      <w:r w:rsidRPr="003A20FA">
        <w:rPr>
          <w:rFonts w:ascii="Times New Roman" w:eastAsia="Times New Roman" w:hAnsi="Times New Roman" w:cs="Times New Roman"/>
          <w:bCs/>
          <w:sz w:val="26"/>
          <w:szCs w:val="26"/>
        </w:rPr>
        <w:t xml:space="preserve"> </w:t>
      </w:r>
      <w:r>
        <w:rPr>
          <w:rFonts w:ascii="Times New Roman" w:hAnsi="Times New Roman" w:cs="Times New Roman"/>
          <w:sz w:val="26"/>
          <w:szCs w:val="26"/>
        </w:rPr>
        <w:t xml:space="preserve"> Сопровождение</w:t>
      </w:r>
      <w:r w:rsidRPr="003A20FA">
        <w:rPr>
          <w:rFonts w:ascii="Times New Roman" w:hAnsi="Times New Roman" w:cs="Times New Roman"/>
          <w:sz w:val="26"/>
          <w:szCs w:val="26"/>
        </w:rPr>
        <w:t xml:space="preserve">  обучающихся с ОВЗ с учетом особенностей психофизического развития и индивидуальных возможностей, а так же  в соответствии с рекомендациями психолого</w:t>
      </w:r>
      <w:r>
        <w:rPr>
          <w:rFonts w:ascii="Times New Roman" w:hAnsi="Times New Roman" w:cs="Times New Roman"/>
          <w:sz w:val="26"/>
          <w:szCs w:val="26"/>
        </w:rPr>
        <w:t xml:space="preserve">-медико-педагогической комиссии. </w:t>
      </w:r>
    </w:p>
    <w:p w:rsidR="00F03046" w:rsidRPr="00F03046" w:rsidRDefault="00F03046" w:rsidP="00F03046">
      <w:pPr>
        <w:widowControl w:val="0"/>
        <w:autoSpaceDE w:val="0"/>
        <w:autoSpaceDN w:val="0"/>
        <w:spacing w:after="0"/>
        <w:jc w:val="both"/>
        <w:rPr>
          <w:rFonts w:ascii="Times New Roman" w:eastAsia="Times New Roman" w:hAnsi="Times New Roman" w:cs="Times New Roman"/>
          <w:b/>
          <w:bCs/>
          <w:sz w:val="26"/>
          <w:szCs w:val="26"/>
        </w:rPr>
      </w:pPr>
      <w:r w:rsidRPr="00F03046">
        <w:rPr>
          <w:rFonts w:ascii="Times New Roman" w:eastAsia="Times New Roman" w:hAnsi="Times New Roman" w:cs="Times New Roman"/>
          <w:b/>
          <w:bCs/>
          <w:sz w:val="26"/>
          <w:szCs w:val="26"/>
        </w:rPr>
        <w:t>Задачи:</w:t>
      </w:r>
    </w:p>
    <w:p w:rsidR="00F03046" w:rsidRPr="00F03046" w:rsidRDefault="00F03046" w:rsidP="00BA023B">
      <w:pPr>
        <w:pStyle w:val="a3"/>
        <w:widowControl w:val="0"/>
        <w:numPr>
          <w:ilvl w:val="0"/>
          <w:numId w:val="16"/>
        </w:numPr>
        <w:autoSpaceDE w:val="0"/>
        <w:autoSpaceDN w:val="0"/>
        <w:spacing w:after="0" w:line="240" w:lineRule="auto"/>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Формирование школьно-значимых умений и навыков, приемов умственной деятельности;</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Расширение словарного запаса обучающихся  при ознакомлении  с миром вещей, явлений, их свойствами и качествами; развитие связной речи;</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Формирование и развитие мыслительных операций;</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Коррекция и развитие восприятия, внимания, памяти;</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Формирование и развитие пространственной ориентировки;</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Обучение приёмам планирования деятельности, контроля и самоконтроля, целенаправленности деятельности;</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Воспитание самостоятельности в работе;</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Формирование произвольной деятельности и развитие эмоционально- волевой сферы;</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bCs/>
          <w:sz w:val="26"/>
          <w:szCs w:val="26"/>
        </w:rPr>
      </w:pPr>
      <w:r w:rsidRPr="00F03046">
        <w:rPr>
          <w:rFonts w:ascii="Times New Roman" w:hAnsi="Times New Roman" w:cs="Times New Roman"/>
          <w:bCs/>
          <w:sz w:val="26"/>
          <w:szCs w:val="26"/>
        </w:rPr>
        <w:t>Формирование сенсомоторных координаций;</w:t>
      </w:r>
    </w:p>
    <w:p w:rsidR="00F03046" w:rsidRPr="00F03046" w:rsidRDefault="00F03046" w:rsidP="00BA023B">
      <w:pPr>
        <w:pStyle w:val="a3"/>
        <w:widowControl w:val="0"/>
        <w:numPr>
          <w:ilvl w:val="0"/>
          <w:numId w:val="7"/>
        </w:numPr>
        <w:autoSpaceDE w:val="0"/>
        <w:autoSpaceDN w:val="0"/>
        <w:spacing w:after="0"/>
        <w:contextualSpacing w:val="0"/>
        <w:jc w:val="both"/>
        <w:rPr>
          <w:rFonts w:ascii="Times New Roman" w:hAnsi="Times New Roman" w:cs="Times New Roman"/>
          <w:sz w:val="26"/>
          <w:szCs w:val="26"/>
        </w:rPr>
      </w:pPr>
      <w:r w:rsidRPr="00F03046">
        <w:rPr>
          <w:rFonts w:ascii="Times New Roman" w:hAnsi="Times New Roman" w:cs="Times New Roman"/>
          <w:sz w:val="26"/>
          <w:szCs w:val="26"/>
        </w:rPr>
        <w:t>Оказание родителям (законным представителям) обучающегося с задержкой психического развития консультативной и методической помощи по психолого-педагогическим, социальным и другим вопросам, связанным с их воспитанием и обучением.</w:t>
      </w:r>
    </w:p>
    <w:p w:rsidR="00F03046" w:rsidRDefault="00F03046" w:rsidP="00F03046">
      <w:pPr>
        <w:widowControl w:val="0"/>
        <w:autoSpaceDE w:val="0"/>
        <w:autoSpaceDN w:val="0"/>
        <w:spacing w:after="0"/>
        <w:jc w:val="center"/>
        <w:rPr>
          <w:rFonts w:ascii="Times New Roman" w:eastAsia="Times New Roman" w:hAnsi="Times New Roman" w:cs="Times New Roman"/>
          <w:b/>
          <w:bCs/>
          <w:sz w:val="28"/>
          <w:szCs w:val="28"/>
        </w:rPr>
      </w:pPr>
    </w:p>
    <w:p w:rsidR="00F03046" w:rsidRPr="00F03046" w:rsidRDefault="00F03046" w:rsidP="00F03046">
      <w:pPr>
        <w:widowControl w:val="0"/>
        <w:autoSpaceDE w:val="0"/>
        <w:autoSpaceDN w:val="0"/>
        <w:spacing w:after="0"/>
        <w:jc w:val="center"/>
        <w:rPr>
          <w:rFonts w:ascii="Times New Roman" w:hAnsi="Times New Roman" w:cs="Times New Roman"/>
          <w:b/>
          <w:sz w:val="28"/>
          <w:szCs w:val="28"/>
        </w:rPr>
      </w:pPr>
      <w:r w:rsidRPr="00F03046">
        <w:rPr>
          <w:rFonts w:ascii="Times New Roman" w:eastAsia="Times New Roman" w:hAnsi="Times New Roman" w:cs="Times New Roman"/>
          <w:b/>
          <w:bCs/>
          <w:sz w:val="28"/>
          <w:szCs w:val="28"/>
        </w:rPr>
        <w:lastRenderedPageBreak/>
        <w:t>ОБЩАЯ ХАРАКТЕРИСТИКА</w:t>
      </w:r>
      <w:r w:rsidRPr="00F03046">
        <w:rPr>
          <w:rFonts w:ascii="Times New Roman" w:hAnsi="Times New Roman" w:cs="Times New Roman"/>
          <w:b/>
          <w:sz w:val="28"/>
          <w:szCs w:val="28"/>
        </w:rPr>
        <w:t xml:space="preserve"> ПРОГРАММЫ</w:t>
      </w:r>
    </w:p>
    <w:p w:rsidR="00F03046" w:rsidRPr="00A93566" w:rsidRDefault="00F03046" w:rsidP="00F03046">
      <w:pPr>
        <w:adjustRightInd w:val="0"/>
        <w:spacing w:after="0"/>
        <w:jc w:val="both"/>
        <w:rPr>
          <w:rFonts w:ascii="Times New Roman" w:hAnsi="Times New Roman" w:cs="Times New Roman"/>
          <w:sz w:val="26"/>
          <w:szCs w:val="26"/>
        </w:rPr>
      </w:pPr>
      <w:r w:rsidRPr="00A93566">
        <w:rPr>
          <w:rFonts w:ascii="Times New Roman" w:eastAsia="Times New Roman" w:hAnsi="Times New Roman" w:cs="Times New Roman"/>
          <w:bCs/>
          <w:sz w:val="26"/>
          <w:szCs w:val="26"/>
        </w:rPr>
        <w:t xml:space="preserve">      </w:t>
      </w:r>
      <w:r w:rsidRPr="00A93566">
        <w:rPr>
          <w:rFonts w:ascii="Times New Roman" w:hAnsi="Times New Roman" w:cs="Times New Roman"/>
          <w:sz w:val="26"/>
          <w:szCs w:val="26"/>
        </w:rPr>
        <w:t xml:space="preserve">Данной ПРОГРАММОЙ </w:t>
      </w:r>
      <w:r>
        <w:rPr>
          <w:rFonts w:ascii="Times New Roman" w:hAnsi="Times New Roman" w:cs="Times New Roman"/>
          <w:sz w:val="26"/>
          <w:szCs w:val="26"/>
        </w:rPr>
        <w:t xml:space="preserve"> </w:t>
      </w:r>
      <w:r w:rsidRPr="00A93566">
        <w:rPr>
          <w:rFonts w:ascii="Times New Roman" w:hAnsi="Times New Roman" w:cs="Times New Roman"/>
          <w:sz w:val="26"/>
          <w:szCs w:val="26"/>
        </w:rPr>
        <w:t>предусмотрена система коррекционно-развивающего обучения, где задания и упражнения, подобраны таким образом, что  задачи реализуются одновременно по нескольким направлениям работы на каждом занятии (от 4 до 6 направлений).</w:t>
      </w:r>
    </w:p>
    <w:p w:rsidR="00F03046" w:rsidRPr="00A93566" w:rsidRDefault="00F03046" w:rsidP="00F03046">
      <w:pPr>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93566">
        <w:rPr>
          <w:rFonts w:ascii="Times New Roman" w:hAnsi="Times New Roman" w:cs="Times New Roman"/>
          <w:sz w:val="26"/>
          <w:szCs w:val="26"/>
        </w:rPr>
        <w:t xml:space="preserve"> Коррекционные занятия проводятся по подгруппам и в индивидуальной форме. Исходя из данных входной диагностики, учитывая индивидуальные психо-физиологические особенности обучающихся формируются группы, численностью 2 – 3 человека. </w:t>
      </w:r>
    </w:p>
    <w:p w:rsidR="00F03046" w:rsidRPr="00F03046" w:rsidRDefault="00F03046" w:rsidP="00F03046">
      <w:pPr>
        <w:spacing w:after="0" w:line="240" w:lineRule="auto"/>
        <w:jc w:val="both"/>
        <w:rPr>
          <w:rFonts w:ascii="Times New Roman" w:hAnsi="Times New Roman" w:cs="Times New Roman"/>
          <w:sz w:val="26"/>
          <w:szCs w:val="26"/>
        </w:rPr>
      </w:pPr>
      <w:r w:rsidRPr="00F03046">
        <w:rPr>
          <w:rFonts w:ascii="Times New Roman" w:hAnsi="Times New Roman" w:cs="Times New Roman"/>
          <w:bCs/>
          <w:sz w:val="26"/>
          <w:szCs w:val="26"/>
        </w:rPr>
        <w:t>Количество занятий:</w:t>
      </w:r>
    </w:p>
    <w:p w:rsidR="00F03046" w:rsidRPr="00F03046" w:rsidRDefault="00F03046" w:rsidP="00F03046">
      <w:pPr>
        <w:adjustRightInd w:val="0"/>
        <w:spacing w:after="0" w:line="240" w:lineRule="auto"/>
        <w:jc w:val="both"/>
        <w:rPr>
          <w:rFonts w:ascii="Times New Roman" w:eastAsia="Calibri" w:hAnsi="Times New Roman" w:cs="Times New Roman"/>
          <w:bCs/>
          <w:color w:val="000000"/>
          <w:sz w:val="26"/>
          <w:szCs w:val="26"/>
        </w:rPr>
      </w:pPr>
      <w:r w:rsidRPr="00F03046">
        <w:rPr>
          <w:rFonts w:ascii="Times New Roman" w:eastAsia="Calibri" w:hAnsi="Times New Roman" w:cs="Times New Roman"/>
          <w:bCs/>
          <w:color w:val="000000"/>
          <w:sz w:val="26"/>
          <w:szCs w:val="26"/>
        </w:rPr>
        <w:t xml:space="preserve">5 класс  – </w:t>
      </w:r>
      <w:r>
        <w:rPr>
          <w:rFonts w:ascii="Times New Roman" w:eastAsia="Calibri" w:hAnsi="Times New Roman" w:cs="Times New Roman"/>
          <w:bCs/>
          <w:color w:val="000000"/>
          <w:sz w:val="26"/>
          <w:szCs w:val="26"/>
        </w:rPr>
        <w:t xml:space="preserve">68 часов (периодичность – 2 часа </w:t>
      </w:r>
      <w:r w:rsidRPr="00F03046">
        <w:rPr>
          <w:rFonts w:ascii="Times New Roman" w:eastAsia="Calibri" w:hAnsi="Times New Roman" w:cs="Times New Roman"/>
          <w:bCs/>
          <w:color w:val="000000"/>
          <w:sz w:val="26"/>
          <w:szCs w:val="26"/>
        </w:rPr>
        <w:t xml:space="preserve"> в неделю),</w:t>
      </w:r>
    </w:p>
    <w:p w:rsidR="00F03046" w:rsidRPr="00F03046" w:rsidRDefault="00F03046" w:rsidP="00F03046">
      <w:pPr>
        <w:adjustRightInd w:val="0"/>
        <w:spacing w:after="0" w:line="240" w:lineRule="auto"/>
        <w:jc w:val="both"/>
        <w:rPr>
          <w:rFonts w:ascii="Times New Roman" w:eastAsia="Calibri" w:hAnsi="Times New Roman" w:cs="Times New Roman"/>
          <w:bCs/>
          <w:color w:val="000000"/>
          <w:sz w:val="26"/>
          <w:szCs w:val="26"/>
        </w:rPr>
      </w:pPr>
      <w:r w:rsidRPr="00F03046">
        <w:rPr>
          <w:rFonts w:ascii="Times New Roman" w:eastAsia="Calibri" w:hAnsi="Times New Roman" w:cs="Times New Roman"/>
          <w:bCs/>
          <w:color w:val="000000"/>
          <w:sz w:val="26"/>
          <w:szCs w:val="26"/>
        </w:rPr>
        <w:t xml:space="preserve">6 класс – 68 часов (периодичность – 2 </w:t>
      </w:r>
      <w:r>
        <w:rPr>
          <w:rFonts w:ascii="Times New Roman" w:eastAsia="Calibri" w:hAnsi="Times New Roman" w:cs="Times New Roman"/>
          <w:bCs/>
          <w:color w:val="000000"/>
          <w:sz w:val="26"/>
          <w:szCs w:val="26"/>
        </w:rPr>
        <w:t xml:space="preserve">часа </w:t>
      </w:r>
      <w:r w:rsidRPr="00F03046">
        <w:rPr>
          <w:rFonts w:ascii="Times New Roman" w:eastAsia="Calibri" w:hAnsi="Times New Roman" w:cs="Times New Roman"/>
          <w:bCs/>
          <w:color w:val="000000"/>
          <w:sz w:val="26"/>
          <w:szCs w:val="26"/>
        </w:rPr>
        <w:t xml:space="preserve"> в неделю),</w:t>
      </w:r>
    </w:p>
    <w:p w:rsidR="00F03046" w:rsidRPr="00F03046" w:rsidRDefault="00F03046" w:rsidP="00F03046">
      <w:pPr>
        <w:adjustRightInd w:val="0"/>
        <w:spacing w:after="0" w:line="240" w:lineRule="auto"/>
        <w:jc w:val="both"/>
        <w:rPr>
          <w:rFonts w:ascii="Times New Roman" w:eastAsia="Calibri" w:hAnsi="Times New Roman" w:cs="Times New Roman"/>
          <w:bCs/>
          <w:color w:val="000000"/>
          <w:sz w:val="26"/>
          <w:szCs w:val="26"/>
        </w:rPr>
      </w:pPr>
      <w:r w:rsidRPr="00F03046">
        <w:rPr>
          <w:rFonts w:ascii="Times New Roman" w:eastAsia="Calibri" w:hAnsi="Times New Roman" w:cs="Times New Roman"/>
          <w:bCs/>
          <w:color w:val="000000"/>
          <w:sz w:val="26"/>
          <w:szCs w:val="26"/>
        </w:rPr>
        <w:t xml:space="preserve">7 класс – 68 часов (периодичность – 2 </w:t>
      </w:r>
      <w:r>
        <w:rPr>
          <w:rFonts w:ascii="Times New Roman" w:eastAsia="Calibri" w:hAnsi="Times New Roman" w:cs="Times New Roman"/>
          <w:bCs/>
          <w:color w:val="000000"/>
          <w:sz w:val="26"/>
          <w:szCs w:val="26"/>
        </w:rPr>
        <w:t xml:space="preserve">часа </w:t>
      </w:r>
      <w:r w:rsidRPr="00F03046">
        <w:rPr>
          <w:rFonts w:ascii="Times New Roman" w:eastAsia="Calibri" w:hAnsi="Times New Roman" w:cs="Times New Roman"/>
          <w:bCs/>
          <w:color w:val="000000"/>
          <w:sz w:val="26"/>
          <w:szCs w:val="26"/>
        </w:rPr>
        <w:t xml:space="preserve"> в неделю),</w:t>
      </w:r>
    </w:p>
    <w:p w:rsidR="00F03046" w:rsidRPr="00F03046" w:rsidRDefault="00F03046" w:rsidP="00F03046">
      <w:pPr>
        <w:adjustRightInd w:val="0"/>
        <w:spacing w:after="0" w:line="240" w:lineRule="auto"/>
        <w:jc w:val="both"/>
        <w:rPr>
          <w:rFonts w:ascii="Times New Roman" w:eastAsia="Calibri" w:hAnsi="Times New Roman" w:cs="Times New Roman"/>
          <w:bCs/>
          <w:color w:val="000000"/>
          <w:sz w:val="26"/>
          <w:szCs w:val="26"/>
        </w:rPr>
      </w:pPr>
      <w:r w:rsidRPr="00F03046">
        <w:rPr>
          <w:rFonts w:ascii="Times New Roman" w:eastAsia="Calibri" w:hAnsi="Times New Roman" w:cs="Times New Roman"/>
          <w:bCs/>
          <w:color w:val="000000"/>
          <w:sz w:val="26"/>
          <w:szCs w:val="26"/>
        </w:rPr>
        <w:t xml:space="preserve">8 класс – 68 часов (периодичность – 2 </w:t>
      </w:r>
      <w:r>
        <w:rPr>
          <w:rFonts w:ascii="Times New Roman" w:eastAsia="Calibri" w:hAnsi="Times New Roman" w:cs="Times New Roman"/>
          <w:bCs/>
          <w:color w:val="000000"/>
          <w:sz w:val="26"/>
          <w:szCs w:val="26"/>
        </w:rPr>
        <w:t xml:space="preserve">часа </w:t>
      </w:r>
      <w:r w:rsidRPr="00F03046">
        <w:rPr>
          <w:rFonts w:ascii="Times New Roman" w:eastAsia="Calibri" w:hAnsi="Times New Roman" w:cs="Times New Roman"/>
          <w:bCs/>
          <w:color w:val="000000"/>
          <w:sz w:val="26"/>
          <w:szCs w:val="26"/>
        </w:rPr>
        <w:t xml:space="preserve"> а в неделю),</w:t>
      </w:r>
    </w:p>
    <w:p w:rsidR="00F03046" w:rsidRPr="00A93566" w:rsidRDefault="00F03046" w:rsidP="00F03046">
      <w:pPr>
        <w:adjustRightInd w:val="0"/>
        <w:spacing w:after="0" w:line="240" w:lineRule="auto"/>
        <w:jc w:val="both"/>
        <w:rPr>
          <w:rFonts w:ascii="Times New Roman" w:eastAsia="Calibri" w:hAnsi="Times New Roman" w:cs="Times New Roman"/>
          <w:bCs/>
          <w:color w:val="000000"/>
          <w:sz w:val="26"/>
          <w:szCs w:val="26"/>
        </w:rPr>
      </w:pPr>
      <w:r w:rsidRPr="00F03046">
        <w:rPr>
          <w:rFonts w:ascii="Times New Roman" w:eastAsia="Calibri" w:hAnsi="Times New Roman" w:cs="Times New Roman"/>
          <w:bCs/>
          <w:color w:val="000000"/>
          <w:sz w:val="26"/>
          <w:szCs w:val="26"/>
        </w:rPr>
        <w:t xml:space="preserve">9 класс – 68 часов (периодичность – 2 </w:t>
      </w:r>
      <w:r>
        <w:rPr>
          <w:rFonts w:ascii="Times New Roman" w:eastAsia="Calibri" w:hAnsi="Times New Roman" w:cs="Times New Roman"/>
          <w:bCs/>
          <w:color w:val="000000"/>
          <w:sz w:val="26"/>
          <w:szCs w:val="26"/>
        </w:rPr>
        <w:t xml:space="preserve">часа </w:t>
      </w:r>
      <w:r w:rsidRPr="00F03046">
        <w:rPr>
          <w:rFonts w:ascii="Times New Roman" w:eastAsia="Calibri" w:hAnsi="Times New Roman" w:cs="Times New Roman"/>
          <w:bCs/>
          <w:color w:val="000000"/>
          <w:sz w:val="26"/>
          <w:szCs w:val="26"/>
        </w:rPr>
        <w:t xml:space="preserve"> в неделю</w:t>
      </w:r>
      <w:r w:rsidRPr="00A93566">
        <w:rPr>
          <w:rFonts w:ascii="Times New Roman" w:eastAsia="Calibri" w:hAnsi="Times New Roman" w:cs="Times New Roman"/>
          <w:bCs/>
          <w:color w:val="000000"/>
          <w:sz w:val="26"/>
          <w:szCs w:val="26"/>
        </w:rPr>
        <w:t>),</w:t>
      </w:r>
    </w:p>
    <w:p w:rsidR="00F03046" w:rsidRDefault="00F03046" w:rsidP="00F03046">
      <w:pPr>
        <w:adjustRightInd w:val="0"/>
        <w:spacing w:after="0" w:line="240" w:lineRule="auto"/>
        <w:jc w:val="both"/>
        <w:rPr>
          <w:rFonts w:ascii="Times New Roman" w:eastAsia="Calibri" w:hAnsi="Times New Roman" w:cs="Times New Roman"/>
          <w:color w:val="000000"/>
          <w:sz w:val="26"/>
          <w:szCs w:val="26"/>
        </w:rPr>
      </w:pPr>
      <w:r w:rsidRPr="00A93566">
        <w:rPr>
          <w:rFonts w:ascii="Times New Roman" w:hAnsi="Times New Roman" w:cs="Times New Roman"/>
          <w:color w:val="000000"/>
          <w:sz w:val="26"/>
          <w:szCs w:val="26"/>
        </w:rPr>
        <w:t xml:space="preserve">Занятия проводятся по утвержденному расписанию. </w:t>
      </w:r>
      <w:r w:rsidRPr="00A93566">
        <w:rPr>
          <w:rFonts w:ascii="Times New Roman" w:eastAsia="Calibri" w:hAnsi="Times New Roman" w:cs="Times New Roman"/>
          <w:bCs/>
          <w:color w:val="000000"/>
          <w:sz w:val="26"/>
          <w:szCs w:val="26"/>
        </w:rPr>
        <w:t xml:space="preserve">Продолжительность занятия – </w:t>
      </w:r>
      <w:r>
        <w:rPr>
          <w:rFonts w:ascii="Times New Roman" w:eastAsia="Calibri" w:hAnsi="Times New Roman" w:cs="Times New Roman"/>
          <w:bCs/>
          <w:color w:val="000000"/>
          <w:sz w:val="26"/>
          <w:szCs w:val="26"/>
        </w:rPr>
        <w:t xml:space="preserve">от </w:t>
      </w:r>
      <w:r w:rsidRPr="00A93566">
        <w:rPr>
          <w:rFonts w:ascii="Times New Roman" w:eastAsia="Calibri" w:hAnsi="Times New Roman" w:cs="Times New Roman"/>
          <w:bCs/>
          <w:color w:val="000000"/>
          <w:sz w:val="26"/>
          <w:szCs w:val="26"/>
        </w:rPr>
        <w:t>20</w:t>
      </w:r>
      <w:r>
        <w:rPr>
          <w:rFonts w:ascii="Times New Roman" w:eastAsia="Calibri" w:hAnsi="Times New Roman" w:cs="Times New Roman"/>
          <w:bCs/>
          <w:color w:val="000000"/>
          <w:sz w:val="26"/>
          <w:szCs w:val="26"/>
        </w:rPr>
        <w:t>-35</w:t>
      </w:r>
      <w:r w:rsidRPr="00A93566">
        <w:rPr>
          <w:rFonts w:ascii="Times New Roman" w:eastAsia="Calibri" w:hAnsi="Times New Roman" w:cs="Times New Roman"/>
          <w:bCs/>
          <w:color w:val="000000"/>
          <w:sz w:val="26"/>
          <w:szCs w:val="26"/>
        </w:rPr>
        <w:t xml:space="preserve"> минут. </w:t>
      </w:r>
    </w:p>
    <w:p w:rsidR="00F03046" w:rsidRPr="00B64E72" w:rsidRDefault="00F03046" w:rsidP="00F03046">
      <w:pPr>
        <w:adjustRightInd w:val="0"/>
        <w:spacing w:after="0" w:line="240" w:lineRule="auto"/>
        <w:jc w:val="both"/>
        <w:rPr>
          <w:rFonts w:ascii="Times New Roman" w:eastAsia="Calibri" w:hAnsi="Times New Roman" w:cs="Times New Roman"/>
          <w:color w:val="000000"/>
          <w:sz w:val="26"/>
          <w:szCs w:val="26"/>
        </w:rPr>
      </w:pPr>
      <w:r w:rsidRPr="00A93566">
        <w:rPr>
          <w:rFonts w:ascii="Times New Roman" w:hAnsi="Times New Roman" w:cs="Times New Roman"/>
          <w:b/>
          <w:sz w:val="26"/>
          <w:szCs w:val="26"/>
        </w:rPr>
        <w:t>Структура коррекционно – развивающих занятий:</w:t>
      </w:r>
    </w:p>
    <w:p w:rsidR="00F03046" w:rsidRPr="00A93566" w:rsidRDefault="00F03046" w:rsidP="00F0304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Приветствие;</w:t>
      </w:r>
    </w:p>
    <w:p w:rsidR="00F03046" w:rsidRPr="00A93566" w:rsidRDefault="00F03046" w:rsidP="00F03046">
      <w:pPr>
        <w:spacing w:after="0" w:line="240" w:lineRule="auto"/>
        <w:jc w:val="both"/>
        <w:rPr>
          <w:rFonts w:ascii="Times New Roman" w:hAnsi="Times New Roman" w:cs="Times New Roman"/>
          <w:sz w:val="26"/>
          <w:szCs w:val="26"/>
        </w:rPr>
      </w:pPr>
      <w:r w:rsidRPr="00A93566">
        <w:rPr>
          <w:rFonts w:ascii="Times New Roman" w:hAnsi="Times New Roman" w:cs="Times New Roman"/>
          <w:sz w:val="26"/>
          <w:szCs w:val="26"/>
        </w:rPr>
        <w:t>рефлексия предыдущего занятия;</w:t>
      </w:r>
    </w:p>
    <w:p w:rsidR="00F03046" w:rsidRPr="00A93566" w:rsidRDefault="00F03046" w:rsidP="00F03046">
      <w:pPr>
        <w:spacing w:after="0" w:line="240" w:lineRule="auto"/>
        <w:jc w:val="both"/>
        <w:rPr>
          <w:rFonts w:ascii="Times New Roman" w:hAnsi="Times New Roman" w:cs="Times New Roman"/>
          <w:sz w:val="26"/>
          <w:szCs w:val="26"/>
        </w:rPr>
      </w:pPr>
      <w:r w:rsidRPr="00A93566">
        <w:rPr>
          <w:rFonts w:ascii="Times New Roman" w:hAnsi="Times New Roman" w:cs="Times New Roman"/>
          <w:sz w:val="26"/>
          <w:szCs w:val="26"/>
        </w:rPr>
        <w:t>разминка;</w:t>
      </w:r>
    </w:p>
    <w:p w:rsidR="00F03046" w:rsidRPr="00A93566" w:rsidRDefault="00F03046" w:rsidP="00F03046">
      <w:pPr>
        <w:spacing w:after="0" w:line="240" w:lineRule="auto"/>
        <w:jc w:val="both"/>
        <w:rPr>
          <w:rFonts w:ascii="Times New Roman" w:hAnsi="Times New Roman" w:cs="Times New Roman"/>
          <w:sz w:val="26"/>
          <w:szCs w:val="26"/>
        </w:rPr>
      </w:pPr>
      <w:r w:rsidRPr="00A93566">
        <w:rPr>
          <w:rFonts w:ascii="Times New Roman" w:hAnsi="Times New Roman" w:cs="Times New Roman"/>
          <w:sz w:val="26"/>
          <w:szCs w:val="26"/>
        </w:rPr>
        <w:t>основное содержание занятия;</w:t>
      </w:r>
    </w:p>
    <w:p w:rsidR="00F03046" w:rsidRPr="00A93566" w:rsidRDefault="00F03046" w:rsidP="00F03046">
      <w:pPr>
        <w:spacing w:after="0" w:line="240" w:lineRule="auto"/>
        <w:jc w:val="both"/>
        <w:rPr>
          <w:rFonts w:ascii="Times New Roman" w:hAnsi="Times New Roman" w:cs="Times New Roman"/>
          <w:sz w:val="26"/>
          <w:szCs w:val="26"/>
        </w:rPr>
      </w:pPr>
      <w:r w:rsidRPr="00A93566">
        <w:rPr>
          <w:rFonts w:ascii="Times New Roman" w:hAnsi="Times New Roman" w:cs="Times New Roman"/>
          <w:sz w:val="26"/>
          <w:szCs w:val="26"/>
        </w:rPr>
        <w:t>рефлексия прошедшего занятия;</w:t>
      </w:r>
    </w:p>
    <w:p w:rsidR="00F03046" w:rsidRPr="00B64E72" w:rsidRDefault="00F03046" w:rsidP="00F03046">
      <w:pPr>
        <w:spacing w:after="0" w:line="240" w:lineRule="auto"/>
        <w:jc w:val="both"/>
        <w:rPr>
          <w:rFonts w:ascii="Times New Roman" w:hAnsi="Times New Roman" w:cs="Times New Roman"/>
          <w:sz w:val="26"/>
          <w:szCs w:val="26"/>
        </w:rPr>
      </w:pPr>
      <w:r w:rsidRPr="00A93566">
        <w:rPr>
          <w:rFonts w:ascii="Times New Roman" w:hAnsi="Times New Roman" w:cs="Times New Roman"/>
          <w:sz w:val="26"/>
          <w:szCs w:val="26"/>
        </w:rPr>
        <w:t>прощание.</w:t>
      </w:r>
    </w:p>
    <w:p w:rsidR="00F03046" w:rsidRPr="00A93566" w:rsidRDefault="00F03046" w:rsidP="00F03046">
      <w:pPr>
        <w:spacing w:after="0"/>
        <w:jc w:val="both"/>
        <w:rPr>
          <w:rFonts w:ascii="Times New Roman" w:hAnsi="Times New Roman" w:cs="Times New Roman"/>
          <w:b/>
          <w:sz w:val="26"/>
          <w:szCs w:val="26"/>
        </w:rPr>
      </w:pPr>
      <w:r w:rsidRPr="00A93566">
        <w:rPr>
          <w:rFonts w:ascii="Times New Roman" w:hAnsi="Times New Roman" w:cs="Times New Roman"/>
          <w:b/>
          <w:sz w:val="26"/>
          <w:szCs w:val="26"/>
        </w:rPr>
        <w:t>В структуре занятий выделяются:</w:t>
      </w:r>
    </w:p>
    <w:p w:rsidR="00F03046" w:rsidRPr="00A93566" w:rsidRDefault="00F03046" w:rsidP="00F0304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A93566">
        <w:rPr>
          <w:rFonts w:ascii="Times New Roman" w:hAnsi="Times New Roman" w:cs="Times New Roman"/>
          <w:sz w:val="26"/>
          <w:szCs w:val="26"/>
        </w:rPr>
        <w:t>Блок диагностики познавательных процессов: восприятия, внимания, памяти, мышления, моторной деятельности.</w:t>
      </w:r>
    </w:p>
    <w:p w:rsidR="00F03046" w:rsidRPr="00A93566" w:rsidRDefault="00F03046" w:rsidP="00F0304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-Блок коррекции и развития </w:t>
      </w:r>
      <w:r w:rsidRPr="00A93566">
        <w:rPr>
          <w:rFonts w:ascii="Times New Roman" w:hAnsi="Times New Roman" w:cs="Times New Roman"/>
          <w:sz w:val="26"/>
          <w:szCs w:val="26"/>
        </w:rPr>
        <w:t xml:space="preserve"> познавательных процессов.</w:t>
      </w:r>
    </w:p>
    <w:p w:rsidR="00F03046" w:rsidRPr="00A93566" w:rsidRDefault="003E7D0E" w:rsidP="00F03046">
      <w:pPr>
        <w:adjustRightInd w:val="0"/>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F03046">
        <w:rPr>
          <w:rFonts w:ascii="Times New Roman" w:hAnsi="Times New Roman" w:cs="Times New Roman"/>
          <w:sz w:val="26"/>
          <w:szCs w:val="26"/>
        </w:rPr>
        <w:t xml:space="preserve">  </w:t>
      </w:r>
      <w:r w:rsidR="00F03046" w:rsidRPr="00A93566">
        <w:rPr>
          <w:rFonts w:ascii="Times New Roman" w:hAnsi="Times New Roman" w:cs="Times New Roman"/>
          <w:sz w:val="26"/>
          <w:szCs w:val="26"/>
        </w:rPr>
        <w:t>На занятия к учителю-дефектологу дети зачисляются на основании заключения ПМПК, либо по заявлению родителей, законных представителей.</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iCs/>
          <w:color w:val="000000"/>
          <w:sz w:val="26"/>
          <w:szCs w:val="26"/>
        </w:rPr>
        <w:t>Диагностический блок</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xml:space="preserve">      При обследовании детей необходимо  ознакомиться с соответствующей медицинской и педагогической документацией.  Анализ полученных данных позволяет проводить обследование ребенка с учетом его индивидуальных возможностей и особенностей. В процессе диагностики следует обращать внимание на ряд общих моментов.</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i/>
          <w:iCs/>
          <w:color w:val="000000"/>
          <w:sz w:val="26"/>
          <w:szCs w:val="26"/>
        </w:rPr>
        <w:t>Практический диагностический материал</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bCs/>
          <w:i/>
          <w:iCs/>
          <w:color w:val="000000"/>
          <w:sz w:val="26"/>
          <w:szCs w:val="26"/>
        </w:rPr>
        <w:t>Для исследования внимания.</w:t>
      </w:r>
    </w:p>
    <w:p w:rsidR="00F03046" w:rsidRPr="003E7D0E" w:rsidRDefault="00F03046" w:rsidP="00BA023B">
      <w:pPr>
        <w:pStyle w:val="a3"/>
        <w:widowControl w:val="0"/>
        <w:numPr>
          <w:ilvl w:val="0"/>
          <w:numId w:val="9"/>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«Корректурных проб».</w:t>
      </w:r>
    </w:p>
    <w:p w:rsidR="00F03046" w:rsidRPr="003E7D0E" w:rsidRDefault="00F03046" w:rsidP="00BA023B">
      <w:pPr>
        <w:pStyle w:val="a3"/>
        <w:widowControl w:val="0"/>
        <w:numPr>
          <w:ilvl w:val="0"/>
          <w:numId w:val="9"/>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Шульте.</w:t>
      </w:r>
    </w:p>
    <w:p w:rsidR="00F03046" w:rsidRPr="003E7D0E" w:rsidRDefault="00F03046" w:rsidP="00BA023B">
      <w:pPr>
        <w:pStyle w:val="a3"/>
        <w:widowControl w:val="0"/>
        <w:numPr>
          <w:ilvl w:val="0"/>
          <w:numId w:val="9"/>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на которых изображены предметы с недостающими деталями.</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bCs/>
          <w:i/>
          <w:iCs/>
          <w:color w:val="000000"/>
          <w:sz w:val="26"/>
          <w:szCs w:val="26"/>
        </w:rPr>
        <w:t>Для исследования восприятия.</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изображением контура, силуэта, частей знакомых предметов. «Зашумленные» изображения.</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Доски Сегена разных вариантов сложности.</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Кубики Коса.</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lastRenderedPageBreak/>
        <w:t>Таблицы с изображением предметов, которые следует дорисовать</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Набор предметных картинок, разрезанных на несколько частей.</w:t>
      </w:r>
    </w:p>
    <w:p w:rsidR="00F03046" w:rsidRPr="003E7D0E" w:rsidRDefault="00F03046" w:rsidP="00BA023B">
      <w:pPr>
        <w:pStyle w:val="a3"/>
        <w:widowControl w:val="0"/>
        <w:numPr>
          <w:ilvl w:val="0"/>
          <w:numId w:val="10"/>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Картинки для определения правой и левой сторон, понятия «верх» и «низ», «посередине».</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bCs/>
          <w:i/>
          <w:iCs/>
          <w:color w:val="000000"/>
          <w:sz w:val="26"/>
          <w:szCs w:val="26"/>
        </w:rPr>
        <w:t>Для исследования мышления.</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изображением предметов, один из которых не подходит по тем или иным признакам.</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заданиями на исключение понятия.</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логическими задачами и поиском закономерностей.</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к методике «Выделение существенных признаков».</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к методике «Простые аналогии», «Сложные аналогии».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пословицами и поговорками.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Сюжетные картинки для сравнения. Таблицы с заданиями на сравнение слов-понятий.</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Набор сюжетных картинок разной степени сложности.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текстами разной сложности.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Набор карточек с изображением предметов разных родовых категорий для исследования операции классификации.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 Таблицы с загадками.</w:t>
      </w:r>
    </w:p>
    <w:p w:rsidR="00F03046" w:rsidRPr="003E7D0E" w:rsidRDefault="00F03046" w:rsidP="00BA023B">
      <w:pPr>
        <w:pStyle w:val="a3"/>
        <w:widowControl w:val="0"/>
        <w:numPr>
          <w:ilvl w:val="0"/>
          <w:numId w:val="11"/>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со словами для исследования ассоциаций.</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bCs/>
          <w:i/>
          <w:iCs/>
          <w:color w:val="000000"/>
          <w:sz w:val="26"/>
          <w:szCs w:val="26"/>
        </w:rPr>
        <w:t>Для исследования памяти.</w:t>
      </w:r>
    </w:p>
    <w:p w:rsidR="00F03046" w:rsidRPr="003E7D0E" w:rsidRDefault="00F03046" w:rsidP="00BA023B">
      <w:pPr>
        <w:pStyle w:val="a3"/>
        <w:widowControl w:val="0"/>
        <w:numPr>
          <w:ilvl w:val="0"/>
          <w:numId w:val="12"/>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Таблицы с изображением знакомых предметов для запоминания.</w:t>
      </w:r>
    </w:p>
    <w:p w:rsidR="00F03046" w:rsidRPr="003E7D0E" w:rsidRDefault="00F03046" w:rsidP="00BA023B">
      <w:pPr>
        <w:pStyle w:val="a3"/>
        <w:widowControl w:val="0"/>
        <w:numPr>
          <w:ilvl w:val="0"/>
          <w:numId w:val="12"/>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к методике для запоминания 10 слов.</w:t>
      </w:r>
    </w:p>
    <w:p w:rsidR="00F03046" w:rsidRPr="003E7D0E" w:rsidRDefault="00F03046" w:rsidP="00BA023B">
      <w:pPr>
        <w:pStyle w:val="a3"/>
        <w:widowControl w:val="0"/>
        <w:numPr>
          <w:ilvl w:val="0"/>
          <w:numId w:val="12"/>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Картинки для запоминания слов с изображением предметов.</w:t>
      </w:r>
    </w:p>
    <w:p w:rsidR="00F03046" w:rsidRPr="003E7D0E" w:rsidRDefault="00F03046" w:rsidP="00BA023B">
      <w:pPr>
        <w:pStyle w:val="a3"/>
        <w:widowControl w:val="0"/>
        <w:numPr>
          <w:ilvl w:val="0"/>
          <w:numId w:val="12"/>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color w:val="000000"/>
          <w:sz w:val="26"/>
          <w:szCs w:val="26"/>
        </w:rPr>
        <w:t>Бланки с текстами для воспроизведения.</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bCs/>
          <w:i/>
          <w:iCs/>
          <w:color w:val="000000"/>
          <w:sz w:val="26"/>
          <w:szCs w:val="26"/>
        </w:rPr>
        <w:t>Познавательные процессы. Восприятие.</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color w:val="000000"/>
          <w:sz w:val="26"/>
          <w:szCs w:val="26"/>
        </w:rPr>
        <w:t>Развитие восприятия различной модальности: зрительное предметное восприятие, восприятие пространства и пространственных отношений предметов, дифференцированный процесс звукоразличения, тактильное восприятие предметов  создает основу для обобщенного и дифференцированного восприятия и для формирования образов реального предметного мира, создает ту первичную базу, на которой  формируется речь.</w:t>
      </w:r>
    </w:p>
    <w:p w:rsidR="00F03046" w:rsidRPr="003E7D0E"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3E7D0E">
        <w:rPr>
          <w:rFonts w:ascii="Times New Roman" w:eastAsia="Times New Roman" w:hAnsi="Times New Roman" w:cs="Times New Roman"/>
          <w:b/>
          <w:i/>
          <w:color w:val="000000"/>
          <w:sz w:val="26"/>
          <w:szCs w:val="26"/>
        </w:rPr>
        <w:t>Исследуются процессы</w:t>
      </w:r>
      <w:r w:rsidRPr="003E7D0E">
        <w:rPr>
          <w:rFonts w:ascii="Times New Roman" w:eastAsia="Times New Roman" w:hAnsi="Times New Roman" w:cs="Times New Roman"/>
          <w:color w:val="000000"/>
          <w:sz w:val="26"/>
          <w:szCs w:val="26"/>
        </w:rPr>
        <w:t>:</w:t>
      </w:r>
    </w:p>
    <w:p w:rsidR="00F03046" w:rsidRPr="003E7D0E" w:rsidRDefault="00F03046" w:rsidP="00BA023B">
      <w:pPr>
        <w:pStyle w:val="a3"/>
        <w:widowControl w:val="0"/>
        <w:numPr>
          <w:ilvl w:val="0"/>
          <w:numId w:val="13"/>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bCs/>
          <w:iCs/>
          <w:color w:val="000000"/>
          <w:sz w:val="26"/>
          <w:szCs w:val="26"/>
        </w:rPr>
        <w:t>Зрительно-предметного восприятия:</w:t>
      </w:r>
    </w:p>
    <w:p w:rsidR="00F03046" w:rsidRPr="003E7D0E" w:rsidRDefault="00F03046" w:rsidP="00BA023B">
      <w:pPr>
        <w:pStyle w:val="a3"/>
        <w:widowControl w:val="0"/>
        <w:numPr>
          <w:ilvl w:val="0"/>
          <w:numId w:val="13"/>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bCs/>
          <w:iCs/>
          <w:color w:val="000000"/>
          <w:sz w:val="26"/>
          <w:szCs w:val="26"/>
        </w:rPr>
        <w:t>Акустического восприятия:</w:t>
      </w:r>
    </w:p>
    <w:p w:rsidR="00F03046" w:rsidRPr="003E7D0E" w:rsidRDefault="00F03046" w:rsidP="00897474">
      <w:pPr>
        <w:pStyle w:val="a3"/>
        <w:widowControl w:val="0"/>
        <w:shd w:val="clear" w:color="auto" w:fill="FFFFFF"/>
        <w:autoSpaceDE w:val="0"/>
        <w:autoSpaceDN w:val="0"/>
        <w:spacing w:after="0" w:line="240" w:lineRule="auto"/>
        <w:ind w:left="1080"/>
        <w:contextualSpacing w:val="0"/>
        <w:jc w:val="both"/>
        <w:rPr>
          <w:rFonts w:ascii="Times New Roman" w:hAnsi="Times New Roman" w:cs="Times New Roman"/>
          <w:color w:val="000000"/>
          <w:sz w:val="26"/>
          <w:szCs w:val="26"/>
        </w:rPr>
      </w:pPr>
    </w:p>
    <w:p w:rsidR="00F03046" w:rsidRPr="003E7D0E" w:rsidRDefault="00F03046" w:rsidP="00BA023B">
      <w:pPr>
        <w:pStyle w:val="a3"/>
        <w:widowControl w:val="0"/>
        <w:numPr>
          <w:ilvl w:val="0"/>
          <w:numId w:val="13"/>
        </w:numPr>
        <w:shd w:val="clear" w:color="auto" w:fill="FFFFFF"/>
        <w:autoSpaceDE w:val="0"/>
        <w:autoSpaceDN w:val="0"/>
        <w:spacing w:after="0" w:line="240" w:lineRule="auto"/>
        <w:contextualSpacing w:val="0"/>
        <w:jc w:val="both"/>
        <w:rPr>
          <w:rFonts w:ascii="Times New Roman" w:hAnsi="Times New Roman" w:cs="Times New Roman"/>
          <w:color w:val="000000"/>
          <w:sz w:val="26"/>
          <w:szCs w:val="26"/>
        </w:rPr>
      </w:pPr>
      <w:r w:rsidRPr="003E7D0E">
        <w:rPr>
          <w:rFonts w:ascii="Times New Roman" w:hAnsi="Times New Roman" w:cs="Times New Roman"/>
          <w:bCs/>
          <w:iCs/>
          <w:color w:val="000000"/>
          <w:sz w:val="26"/>
          <w:szCs w:val="26"/>
        </w:rPr>
        <w:t>Кожно-кинестетического восприятия:</w:t>
      </w:r>
    </w:p>
    <w:p w:rsidR="00F03046" w:rsidRPr="002B6322"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2B6322">
        <w:rPr>
          <w:rFonts w:ascii="Times New Roman" w:eastAsia="Times New Roman" w:hAnsi="Times New Roman" w:cs="Times New Roman"/>
          <w:b/>
          <w:bCs/>
          <w:i/>
          <w:iCs/>
          <w:color w:val="000000"/>
          <w:sz w:val="26"/>
          <w:szCs w:val="26"/>
        </w:rPr>
        <w:t>Познавательные процессы. Память.</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2B6322">
        <w:rPr>
          <w:rFonts w:ascii="Times New Roman" w:eastAsia="Times New Roman" w:hAnsi="Times New Roman" w:cs="Times New Roman"/>
          <w:color w:val="000000"/>
          <w:sz w:val="26"/>
          <w:szCs w:val="26"/>
        </w:rPr>
        <w:t>Здесь исследуются общая и специальные виды памяти: зрительная, слухо-речевая, двигательная, зрительно-предметная память.</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i/>
          <w:iCs/>
          <w:color w:val="000000"/>
          <w:sz w:val="26"/>
          <w:szCs w:val="26"/>
        </w:rPr>
        <w:t>Познавательные процессы. Внимание.</w:t>
      </w: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Очень важно исследовать произвольный и непроизвольный процесс внимания ребенка, способность к концентрации и переключению, к распределению внимания.</w:t>
      </w:r>
    </w:p>
    <w:p w:rsidR="00F03046" w:rsidRPr="00897474" w:rsidRDefault="00F03046" w:rsidP="00897474">
      <w:pPr>
        <w:shd w:val="clear" w:color="auto" w:fill="FFFFFF"/>
        <w:spacing w:after="0" w:line="240" w:lineRule="auto"/>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i/>
          <w:iCs/>
          <w:color w:val="000000"/>
          <w:sz w:val="26"/>
          <w:szCs w:val="26"/>
        </w:rPr>
        <w:t>Речь и речевые процессы.</w:t>
      </w:r>
      <w:r w:rsidRPr="00A93566">
        <w:rPr>
          <w:rFonts w:ascii="Times New Roman" w:eastAsia="Times New Roman" w:hAnsi="Times New Roman" w:cs="Times New Roman"/>
          <w:color w:val="000000"/>
          <w:sz w:val="26"/>
          <w:szCs w:val="26"/>
        </w:rPr>
        <w:t> </w:t>
      </w:r>
      <w:r w:rsidRPr="00A93566">
        <w:rPr>
          <w:rFonts w:ascii="Times New Roman" w:eastAsia="Times New Roman" w:hAnsi="Times New Roman" w:cs="Times New Roman"/>
          <w:b/>
          <w:bCs/>
          <w:i/>
          <w:iCs/>
          <w:color w:val="000000"/>
          <w:sz w:val="26"/>
          <w:szCs w:val="26"/>
        </w:rPr>
        <w:t>Речь</w:t>
      </w:r>
      <w:r w:rsidRPr="00A93566">
        <w:rPr>
          <w:rFonts w:ascii="Times New Roman" w:eastAsia="Times New Roman" w:hAnsi="Times New Roman" w:cs="Times New Roman"/>
          <w:color w:val="000000"/>
          <w:sz w:val="26"/>
          <w:szCs w:val="26"/>
        </w:rPr>
        <w:t xml:space="preserve">  должна быть обследована тщательно. Исследовать нарушенную, несформированную речь необходимо начиная с изучения процессов предметного восприятия и восприятия образов. Речь организует все высшие психические функции (ВПФ), входит в их структуру, регулирует деятельность и </w:t>
      </w:r>
      <w:r w:rsidRPr="00A93566">
        <w:rPr>
          <w:rFonts w:ascii="Times New Roman" w:eastAsia="Times New Roman" w:hAnsi="Times New Roman" w:cs="Times New Roman"/>
          <w:color w:val="000000"/>
          <w:sz w:val="26"/>
          <w:szCs w:val="26"/>
        </w:rPr>
        <w:lastRenderedPageBreak/>
        <w:t>поведение. Обследование начинается с изучения общей коммуникативной функции речи: понимания обращенной речи и невербальных средств – жестов, мимики, интонации педагога, спонтанной устной и диалогической речи. Затем исследуются автоматизированные формы речи (непроизвольные) и рядовая речь. После этого исследуются произвольные формы устной речи – повторение, называние предметов и действий, составление фраз по картинкам, ответы на вопросы, пересказ сюжетных картинок. Исследование импрессивной речи начинается с обследования фонематического речевого слуха. Исследование понимания речи начинается с обязательной последовательностью от целого к части (понимание текста, фразы, слов).</w:t>
      </w:r>
    </w:p>
    <w:p w:rsidR="00F03046" w:rsidRPr="003E7D0E" w:rsidRDefault="00F03046" w:rsidP="00F03046">
      <w:pPr>
        <w:shd w:val="clear" w:color="auto" w:fill="FFFFFF"/>
        <w:spacing w:after="0" w:line="240" w:lineRule="auto"/>
        <w:ind w:right="9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A93566">
        <w:rPr>
          <w:rFonts w:ascii="Times New Roman" w:eastAsia="Times New Roman" w:hAnsi="Times New Roman" w:cs="Times New Roman"/>
          <w:color w:val="000000"/>
          <w:sz w:val="26"/>
          <w:szCs w:val="26"/>
        </w:rPr>
        <w:t xml:space="preserve">Программа коррекционно-развивающих занятий имеет концентрическую структуру. </w:t>
      </w:r>
      <w:r w:rsidRPr="003E7D0E">
        <w:rPr>
          <w:rFonts w:ascii="Times New Roman" w:eastAsia="Times New Roman" w:hAnsi="Times New Roman" w:cs="Times New Roman"/>
          <w:color w:val="000000"/>
          <w:sz w:val="26"/>
          <w:szCs w:val="26"/>
        </w:rPr>
        <w:t>В каждом последующем классе задания усложняются,  увеличивается объем материала, наращивается темп выполнения работы.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
          <w:bCs/>
          <w:sz w:val="26"/>
          <w:szCs w:val="26"/>
        </w:rPr>
      </w:pPr>
      <w:r w:rsidRPr="00A93566">
        <w:rPr>
          <w:rFonts w:ascii="Times New Roman" w:eastAsia="Times New Roman" w:hAnsi="Times New Roman" w:cs="Times New Roman"/>
          <w:b/>
          <w:bCs/>
          <w:sz w:val="26"/>
          <w:szCs w:val="26"/>
        </w:rPr>
        <w:t>Категория участников</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ПРОГРАММА рассчитана на обучающихся с ОВЗ,  в том числе детей ЗПР   школьного возраста 5-9 классов.</w:t>
      </w:r>
    </w:p>
    <w:p w:rsidR="00F03046" w:rsidRPr="00A93566" w:rsidRDefault="00F03046" w:rsidP="00F03046">
      <w:pPr>
        <w:widowControl w:val="0"/>
        <w:autoSpaceDE w:val="0"/>
        <w:autoSpaceDN w:val="0"/>
        <w:spacing w:after="0"/>
        <w:jc w:val="center"/>
        <w:rPr>
          <w:rFonts w:ascii="Times New Roman" w:eastAsia="Times New Roman" w:hAnsi="Times New Roman" w:cs="Times New Roman"/>
          <w:b/>
          <w:bCs/>
          <w:sz w:val="26"/>
          <w:szCs w:val="26"/>
        </w:rPr>
      </w:pPr>
      <w:r w:rsidRPr="0045525A">
        <w:rPr>
          <w:rFonts w:ascii="Times New Roman" w:eastAsia="Times New Roman" w:hAnsi="Times New Roman" w:cs="Times New Roman"/>
          <w:b/>
          <w:bCs/>
          <w:sz w:val="20"/>
          <w:szCs w:val="20"/>
        </w:rPr>
        <w:t>ПРИНЦИПЫ ПОСТРОЕНИЯ ПРОГРАММЫ</w:t>
      </w:r>
      <w:r w:rsidRPr="00A93566">
        <w:rPr>
          <w:rFonts w:ascii="Times New Roman" w:eastAsia="Times New Roman" w:hAnsi="Times New Roman" w:cs="Times New Roman"/>
          <w:b/>
          <w:bCs/>
          <w:sz w:val="26"/>
          <w:szCs w:val="26"/>
        </w:rPr>
        <w:t>:</w:t>
      </w:r>
    </w:p>
    <w:p w:rsidR="00F03046" w:rsidRPr="00A93566" w:rsidRDefault="00F03046" w:rsidP="00F03046">
      <w:pPr>
        <w:widowControl w:val="0"/>
        <w:autoSpaceDE w:val="0"/>
        <w:autoSpaceDN w:val="0"/>
        <w:spacing w:after="0"/>
        <w:jc w:val="both"/>
        <w:rPr>
          <w:rFonts w:ascii="Times New Roman" w:eastAsia="Times New Roman" w:hAnsi="Times New Roman" w:cs="Times New Roman"/>
          <w:bCs/>
          <w:sz w:val="26"/>
          <w:szCs w:val="26"/>
        </w:rPr>
      </w:pPr>
      <w:r w:rsidRPr="00A93566">
        <w:rPr>
          <w:rFonts w:ascii="Times New Roman" w:eastAsia="Times New Roman" w:hAnsi="Times New Roman" w:cs="Times New Roman"/>
          <w:b/>
          <w:bCs/>
          <w:sz w:val="26"/>
          <w:szCs w:val="26"/>
        </w:rPr>
        <w:t>Принцип системности</w:t>
      </w:r>
      <w:r w:rsidRPr="00A93566">
        <w:rPr>
          <w:rFonts w:ascii="Times New Roman" w:eastAsia="Times New Roman" w:hAnsi="Times New Roman" w:cs="Times New Roman"/>
          <w:bCs/>
          <w:sz w:val="26"/>
          <w:szCs w:val="26"/>
        </w:rPr>
        <w:t>. Системность и комплексность коррекционно-развивающей  работы реализуются в учебном процессе благодаря системе</w:t>
      </w:r>
      <w:r>
        <w:rPr>
          <w:rFonts w:ascii="Times New Roman" w:eastAsia="Times New Roman" w:hAnsi="Times New Roman" w:cs="Times New Roman"/>
          <w:bCs/>
          <w:sz w:val="26"/>
          <w:szCs w:val="26"/>
        </w:rPr>
        <w:t xml:space="preserve"> </w:t>
      </w:r>
      <w:r w:rsidRPr="00A93566">
        <w:rPr>
          <w:rFonts w:ascii="Times New Roman" w:eastAsia="Times New Roman" w:hAnsi="Times New Roman" w:cs="Times New Roman"/>
          <w:bCs/>
          <w:sz w:val="26"/>
          <w:szCs w:val="26"/>
        </w:rPr>
        <w:t>повторения усвоенных навыков, опоры на уже имеющиеся знания и умения, что обеспечивает поступательное психическое развитие.</w:t>
      </w:r>
    </w:p>
    <w:p w:rsidR="00F03046" w:rsidRPr="00A93566" w:rsidRDefault="00F03046" w:rsidP="00F03046">
      <w:pPr>
        <w:widowControl w:val="0"/>
        <w:autoSpaceDE w:val="0"/>
        <w:autoSpaceDN w:val="0"/>
        <w:spacing w:after="0"/>
        <w:jc w:val="both"/>
        <w:rPr>
          <w:rFonts w:ascii="Times New Roman" w:eastAsia="Times New Roman" w:hAnsi="Times New Roman" w:cs="Times New Roman"/>
          <w:bCs/>
          <w:sz w:val="26"/>
          <w:szCs w:val="26"/>
        </w:rPr>
      </w:pPr>
      <w:r w:rsidRPr="00A93566">
        <w:rPr>
          <w:rFonts w:ascii="Times New Roman" w:eastAsia="Times New Roman" w:hAnsi="Times New Roman" w:cs="Times New Roman"/>
          <w:b/>
          <w:bCs/>
          <w:sz w:val="26"/>
          <w:szCs w:val="26"/>
        </w:rPr>
        <w:t>Принцип развития</w:t>
      </w:r>
      <w:r w:rsidRPr="00A93566">
        <w:rPr>
          <w:rFonts w:ascii="Times New Roman" w:eastAsia="Times New Roman" w:hAnsi="Times New Roman" w:cs="Times New Roman"/>
          <w:bCs/>
          <w:sz w:val="26"/>
          <w:szCs w:val="26"/>
        </w:rPr>
        <w:t xml:space="preserve"> предполагает выделение в процессе коррекционной работы тех задач, которые находятся в зоне ближайшего развития ребенка.</w:t>
      </w:r>
    </w:p>
    <w:p w:rsidR="00F03046" w:rsidRPr="00A93566" w:rsidRDefault="00F03046" w:rsidP="003E7D0E">
      <w:pPr>
        <w:spacing w:after="0"/>
        <w:jc w:val="both"/>
        <w:rPr>
          <w:rFonts w:ascii="Times New Roman" w:hAnsi="Times New Roman" w:cs="Times New Roman"/>
          <w:sz w:val="26"/>
          <w:szCs w:val="26"/>
        </w:rPr>
      </w:pPr>
      <w:r w:rsidRPr="00A93566">
        <w:rPr>
          <w:rFonts w:ascii="Times New Roman" w:eastAsia="Times New Roman" w:hAnsi="Times New Roman" w:cs="Times New Roman"/>
          <w:b/>
          <w:bCs/>
          <w:sz w:val="26"/>
          <w:szCs w:val="26"/>
        </w:rPr>
        <w:t>Принцип комплексности</w:t>
      </w:r>
      <w:r w:rsidRPr="00A93566">
        <w:rPr>
          <w:rFonts w:ascii="Times New Roman" w:eastAsia="Times New Roman" w:hAnsi="Times New Roman" w:cs="Times New Roman"/>
          <w:bCs/>
          <w:sz w:val="26"/>
          <w:szCs w:val="26"/>
        </w:rPr>
        <w:t xml:space="preserve"> предполагает, что устранение психических нарушений должно носить медико-психолого-педагогический характер. ПРОГРАММА предусматривает полное взаимодействие и преемственность действий всех специалистов и родителей школьников. Комплексный подход обеспечивает более высокие темпы динамики общего и пс</w:t>
      </w:r>
      <w:r>
        <w:rPr>
          <w:rFonts w:ascii="Times New Roman" w:eastAsia="Times New Roman" w:hAnsi="Times New Roman" w:cs="Times New Roman"/>
          <w:bCs/>
          <w:sz w:val="26"/>
          <w:szCs w:val="26"/>
        </w:rPr>
        <w:t>ихического развития обучающихся с ОВЗ.</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r w:rsidRPr="0045525A">
        <w:rPr>
          <w:rFonts w:ascii="Times New Roman" w:eastAsia="Times New Roman" w:hAnsi="Times New Roman" w:cs="Times New Roman"/>
          <w:b/>
          <w:bCs/>
          <w:sz w:val="26"/>
          <w:szCs w:val="26"/>
        </w:rPr>
        <w:t>Принцип доступности</w:t>
      </w:r>
      <w:r w:rsidRPr="00A93566">
        <w:rPr>
          <w:rFonts w:ascii="Times New Roman" w:eastAsia="Times New Roman" w:hAnsi="Times New Roman" w:cs="Times New Roman"/>
          <w:b/>
          <w:bCs/>
          <w:i/>
          <w:sz w:val="26"/>
          <w:szCs w:val="26"/>
        </w:rPr>
        <w:t xml:space="preserve"> </w:t>
      </w:r>
      <w:r>
        <w:rPr>
          <w:rFonts w:ascii="Times New Roman" w:eastAsia="Times New Roman" w:hAnsi="Times New Roman" w:cs="Times New Roman"/>
          <w:b/>
          <w:bCs/>
          <w:i/>
          <w:sz w:val="26"/>
          <w:szCs w:val="26"/>
        </w:rPr>
        <w:t xml:space="preserve"> </w:t>
      </w:r>
      <w:r w:rsidRPr="00A93566">
        <w:rPr>
          <w:rFonts w:ascii="Times New Roman" w:eastAsia="Times New Roman" w:hAnsi="Times New Roman" w:cs="Times New Roman"/>
          <w:bCs/>
          <w:sz w:val="26"/>
          <w:szCs w:val="26"/>
        </w:rPr>
        <w:t>предполагает построение обучения учащихся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r w:rsidRPr="0045525A">
        <w:rPr>
          <w:rFonts w:ascii="Times New Roman" w:eastAsia="Times New Roman" w:hAnsi="Times New Roman" w:cs="Times New Roman"/>
          <w:b/>
          <w:bCs/>
          <w:sz w:val="26"/>
          <w:szCs w:val="26"/>
        </w:rPr>
        <w:t>Принцип последовательности</w:t>
      </w:r>
      <w:r w:rsidRPr="00A93566">
        <w:rPr>
          <w:rFonts w:ascii="Times New Roman" w:eastAsia="Times New Roman" w:hAnsi="Times New Roman" w:cs="Times New Roman"/>
          <w:bCs/>
          <w:sz w:val="26"/>
          <w:szCs w:val="26"/>
        </w:rPr>
        <w:t xml:space="preserve"> и концентричности усвоения знаний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Коррекционная работа должна строится так, чтобы способствовать развитию высших психических функций: внимания, памяти, восприятия, мышления.</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45525A">
        <w:rPr>
          <w:rFonts w:ascii="Times New Roman" w:eastAsia="Times New Roman" w:hAnsi="Times New Roman" w:cs="Times New Roman"/>
          <w:b/>
          <w:bCs/>
          <w:sz w:val="26"/>
          <w:szCs w:val="26"/>
        </w:rPr>
        <w:t>Теоретико-методологической основой ПРОГРАММЫ</w:t>
      </w:r>
      <w:r w:rsidRPr="00A93566">
        <w:rPr>
          <w:rFonts w:ascii="Times New Roman" w:eastAsia="Times New Roman" w:hAnsi="Times New Roman" w:cs="Times New Roman"/>
          <w:bCs/>
          <w:sz w:val="26"/>
          <w:szCs w:val="26"/>
        </w:rPr>
        <w:t xml:space="preserve">   является взаимосвязь трех подходов: </w:t>
      </w:r>
      <w:r w:rsidRPr="00A93566">
        <w:rPr>
          <w:rFonts w:ascii="Times New Roman" w:eastAsia="Times New Roman" w:hAnsi="Times New Roman" w:cs="Times New Roman"/>
          <w:b/>
          <w:bCs/>
          <w:i/>
          <w:sz w:val="26"/>
          <w:szCs w:val="26"/>
        </w:rPr>
        <w:t>нейропсихологического</w:t>
      </w:r>
      <w:r w:rsidRPr="00A93566">
        <w:rPr>
          <w:rFonts w:ascii="Times New Roman" w:eastAsia="Times New Roman" w:hAnsi="Times New Roman" w:cs="Times New Roman"/>
          <w:bCs/>
          <w:sz w:val="26"/>
          <w:szCs w:val="26"/>
        </w:rPr>
        <w:t xml:space="preserve">,  выявляющего причины,  лежащие в основе школьных трудностей; </w:t>
      </w:r>
      <w:r w:rsidRPr="00A93566">
        <w:rPr>
          <w:rFonts w:ascii="Times New Roman" w:eastAsia="Times New Roman" w:hAnsi="Times New Roman" w:cs="Times New Roman"/>
          <w:b/>
          <w:bCs/>
          <w:i/>
          <w:sz w:val="26"/>
          <w:szCs w:val="26"/>
        </w:rPr>
        <w:t>комплексного</w:t>
      </w:r>
      <w:r w:rsidRPr="00A93566">
        <w:rPr>
          <w:rFonts w:ascii="Times New Roman" w:eastAsia="Times New Roman" w:hAnsi="Times New Roman" w:cs="Times New Roman"/>
          <w:bCs/>
          <w:sz w:val="26"/>
          <w:szCs w:val="26"/>
        </w:rPr>
        <w:t xml:space="preserve">, обеспечивающего учет медико-психолого -педагогических знаний о ребенке; </w:t>
      </w:r>
      <w:r w:rsidRPr="00A93566">
        <w:rPr>
          <w:rFonts w:ascii="Times New Roman" w:eastAsia="Times New Roman" w:hAnsi="Times New Roman" w:cs="Times New Roman"/>
          <w:b/>
          <w:bCs/>
          <w:i/>
          <w:sz w:val="26"/>
          <w:szCs w:val="26"/>
        </w:rPr>
        <w:t>междисциплинарного</w:t>
      </w:r>
      <w:r w:rsidRPr="00A93566">
        <w:rPr>
          <w:rFonts w:ascii="Times New Roman" w:eastAsia="Times New Roman" w:hAnsi="Times New Roman" w:cs="Times New Roman"/>
          <w:bCs/>
          <w:sz w:val="26"/>
          <w:szCs w:val="26"/>
        </w:rPr>
        <w:t>,</w:t>
      </w:r>
      <w:r w:rsidRPr="00A93566">
        <w:rPr>
          <w:rFonts w:ascii="Times New Roman" w:eastAsia="Times New Roman" w:hAnsi="Times New Roman" w:cs="Times New Roman"/>
          <w:bCs/>
          <w:sz w:val="26"/>
          <w:szCs w:val="26"/>
        </w:rPr>
        <w:tab/>
        <w:t xml:space="preserve">позволяющего осуществлять совместно распределенную деятельность </w:t>
      </w:r>
      <w:r w:rsidRPr="00A93566">
        <w:rPr>
          <w:rFonts w:ascii="Times New Roman" w:eastAsia="Times New Roman" w:hAnsi="Times New Roman" w:cs="Times New Roman"/>
          <w:bCs/>
          <w:sz w:val="26"/>
          <w:szCs w:val="26"/>
        </w:rPr>
        <w:lastRenderedPageBreak/>
        <w:t xml:space="preserve">специалистов, сопровождающих развитие </w:t>
      </w:r>
      <w:r>
        <w:rPr>
          <w:rFonts w:ascii="Times New Roman" w:eastAsia="Times New Roman" w:hAnsi="Times New Roman" w:cs="Times New Roman"/>
          <w:bCs/>
          <w:sz w:val="26"/>
          <w:szCs w:val="26"/>
        </w:rPr>
        <w:t>обучающегося с ОВЗ</w:t>
      </w:r>
      <w:r w:rsidRPr="00A93566">
        <w:rPr>
          <w:rFonts w:ascii="Times New Roman" w:eastAsia="Times New Roman" w:hAnsi="Times New Roman" w:cs="Times New Roman"/>
          <w:bCs/>
          <w:sz w:val="26"/>
          <w:szCs w:val="26"/>
        </w:rPr>
        <w:t xml:space="preserve">. </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p>
    <w:p w:rsidR="00F03046" w:rsidRPr="003E7D0E" w:rsidRDefault="00F03046" w:rsidP="003E7D0E">
      <w:pPr>
        <w:widowControl w:val="0"/>
        <w:autoSpaceDE w:val="0"/>
        <w:autoSpaceDN w:val="0"/>
        <w:spacing w:after="0"/>
        <w:jc w:val="center"/>
        <w:rPr>
          <w:rFonts w:ascii="Times New Roman" w:eastAsia="Times New Roman" w:hAnsi="Times New Roman" w:cs="Times New Roman"/>
          <w:b/>
          <w:bCs/>
        </w:rPr>
      </w:pPr>
      <w:r w:rsidRPr="003E7D0E">
        <w:rPr>
          <w:rFonts w:ascii="Times New Roman" w:eastAsia="Times New Roman" w:hAnsi="Times New Roman" w:cs="Times New Roman"/>
          <w:b/>
          <w:bCs/>
        </w:rPr>
        <w:t>ОПИСАНИЕ МЕСТА ПРОГРАММЫ  В УЧЕБНОМ ПЛАНЕ</w:t>
      </w:r>
    </w:p>
    <w:p w:rsidR="00F03046" w:rsidRPr="003E7D0E" w:rsidRDefault="00F03046" w:rsidP="003E7D0E">
      <w:pPr>
        <w:widowControl w:val="0"/>
        <w:autoSpaceDE w:val="0"/>
        <w:autoSpaceDN w:val="0"/>
        <w:spacing w:after="0"/>
        <w:jc w:val="both"/>
        <w:rPr>
          <w:rFonts w:ascii="Times New Roman" w:eastAsia="Times New Roman" w:hAnsi="Times New Roman" w:cs="Times New Roman"/>
          <w:b/>
          <w:bCs/>
          <w:sz w:val="26"/>
          <w:szCs w:val="26"/>
        </w:rPr>
      </w:pPr>
      <w:r w:rsidRPr="003E7D0E">
        <w:rPr>
          <w:rFonts w:ascii="Times New Roman" w:eastAsia="Times New Roman" w:hAnsi="Times New Roman" w:cs="Times New Roman"/>
          <w:b/>
          <w:bCs/>
          <w:sz w:val="26"/>
          <w:szCs w:val="26"/>
        </w:rPr>
        <w:t>Формы организации коррекционной работы</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 xml:space="preserve"> В процессе обучения используются следующие формы организации дефектологических занятий: индивидуальные, малыми подгруппами (2 человека). Периодичность занятий – 2 раза в н</w:t>
      </w:r>
      <w:r>
        <w:rPr>
          <w:rFonts w:ascii="Times New Roman" w:eastAsia="Times New Roman" w:hAnsi="Times New Roman" w:cs="Times New Roman"/>
          <w:bCs/>
          <w:sz w:val="26"/>
          <w:szCs w:val="26"/>
        </w:rPr>
        <w:t xml:space="preserve">еделю, продолжительность– </w:t>
      </w:r>
      <w:r w:rsidRPr="00B64E72">
        <w:rPr>
          <w:rFonts w:ascii="Times New Roman" w:eastAsia="Times New Roman" w:hAnsi="Times New Roman" w:cs="Times New Roman"/>
          <w:bCs/>
          <w:sz w:val="26"/>
          <w:szCs w:val="26"/>
        </w:rPr>
        <w:t>20- 30 мин. Цель подгрупповой деятельности: повышение уровня общего развития учащихся,</w:t>
      </w:r>
      <w:r w:rsidRPr="00A93566">
        <w:rPr>
          <w:rFonts w:ascii="Times New Roman" w:eastAsia="Times New Roman" w:hAnsi="Times New Roman" w:cs="Times New Roman"/>
          <w:bCs/>
          <w:sz w:val="26"/>
          <w:szCs w:val="26"/>
        </w:rPr>
        <w:t xml:space="preserve"> восполнение пробелов в учебном материале, развитие ВПФ. Приглашаются дети, испытывающие похожие трудности в освоении учебного материала.</w:t>
      </w:r>
    </w:p>
    <w:p w:rsidR="00F03046" w:rsidRPr="00A93566" w:rsidRDefault="00F03046" w:rsidP="003E7D0E">
      <w:pPr>
        <w:widowControl w:val="0"/>
        <w:autoSpaceDE w:val="0"/>
        <w:autoSpaceDN w:val="0"/>
        <w:spacing w:after="0"/>
        <w:jc w:val="both"/>
        <w:rPr>
          <w:rFonts w:ascii="Times New Roman" w:eastAsia="Times New Roman" w:hAnsi="Times New Roman" w:cs="Times New Roman"/>
          <w:b/>
          <w:bCs/>
          <w:sz w:val="26"/>
          <w:szCs w:val="26"/>
        </w:rPr>
      </w:pPr>
    </w:p>
    <w:p w:rsidR="00F03046" w:rsidRPr="003E7D0E" w:rsidRDefault="00F03046" w:rsidP="003E7D0E">
      <w:pPr>
        <w:widowControl w:val="0"/>
        <w:autoSpaceDE w:val="0"/>
        <w:autoSpaceDN w:val="0"/>
        <w:spacing w:after="0"/>
        <w:jc w:val="center"/>
        <w:rPr>
          <w:rFonts w:ascii="Times New Roman" w:eastAsia="Times New Roman" w:hAnsi="Times New Roman" w:cs="Times New Roman"/>
          <w:b/>
          <w:bCs/>
          <w:sz w:val="26"/>
          <w:szCs w:val="26"/>
        </w:rPr>
      </w:pPr>
      <w:r w:rsidRPr="003E7D0E">
        <w:rPr>
          <w:rFonts w:ascii="Times New Roman" w:eastAsia="Times New Roman" w:hAnsi="Times New Roman" w:cs="Times New Roman"/>
          <w:b/>
          <w:bCs/>
          <w:sz w:val="26"/>
          <w:szCs w:val="26"/>
        </w:rPr>
        <w:t>ЛИЧНОСТНЫЕ,  МЕТАПРЕДМЕТНЫЕ  И ПРЕДМЕТНЫЕ РЕЗУЛЬТАТЫ  ОСВОЕНИЯ ПРОГРАММЫ</w:t>
      </w:r>
    </w:p>
    <w:p w:rsidR="00F03046" w:rsidRPr="00A93566" w:rsidRDefault="00F03046" w:rsidP="003E7D0E">
      <w:pPr>
        <w:widowControl w:val="0"/>
        <w:autoSpaceDE w:val="0"/>
        <w:autoSpaceDN w:val="0"/>
        <w:spacing w:after="0"/>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 xml:space="preserve">  Специально подобранные тексты, иллюстративный и словарный материал, специально разработанные задания позволяют системно решать задачи формирования всего комплекса универсальных учебных действий, формирование которых являются приоритетным направлением содержания обр</w:t>
      </w:r>
      <w:r>
        <w:rPr>
          <w:rFonts w:ascii="Times New Roman" w:eastAsia="Times New Roman" w:hAnsi="Times New Roman" w:cs="Times New Roman"/>
          <w:bCs/>
          <w:sz w:val="26"/>
          <w:szCs w:val="26"/>
        </w:rPr>
        <w:t>азования.</w:t>
      </w:r>
    </w:p>
    <w:p w:rsidR="00F03046" w:rsidRDefault="00F03046" w:rsidP="003E7D0E">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49328E">
        <w:rPr>
          <w:rFonts w:ascii="Times New Roman" w:hAnsi="Times New Roman" w:cs="Times New Roman"/>
          <w:color w:val="464C55"/>
          <w:sz w:val="24"/>
          <w:szCs w:val="24"/>
          <w:shd w:val="clear" w:color="auto" w:fill="FFFFFF"/>
        </w:rPr>
        <w:t>АООП НОО обучающихся с ОВЗ </w:t>
      </w:r>
      <w:r w:rsidRPr="0049328E">
        <w:rPr>
          <w:rFonts w:ascii="Times New Roman" w:eastAsia="Times New Roman" w:hAnsi="Times New Roman" w:cs="Times New Roman"/>
          <w:color w:val="000000"/>
          <w:sz w:val="26"/>
          <w:szCs w:val="26"/>
        </w:rPr>
        <w:t xml:space="preserve"> определяет два</w:t>
      </w:r>
      <w:r w:rsidRPr="00A93566">
        <w:rPr>
          <w:rFonts w:ascii="Times New Roman" w:eastAsia="Times New Roman" w:hAnsi="Times New Roman" w:cs="Times New Roman"/>
          <w:color w:val="000000"/>
          <w:sz w:val="26"/>
          <w:szCs w:val="26"/>
        </w:rPr>
        <w:t xml:space="preserve"> уровня овладения предметными результатами: минимальный и</w:t>
      </w:r>
      <w:r>
        <w:rPr>
          <w:rFonts w:ascii="Times New Roman" w:eastAsia="Times New Roman" w:hAnsi="Times New Roman" w:cs="Times New Roman"/>
          <w:color w:val="000000"/>
          <w:sz w:val="26"/>
          <w:szCs w:val="26"/>
        </w:rPr>
        <w:t xml:space="preserve"> </w:t>
      </w:r>
      <w:r w:rsidRPr="00A93566">
        <w:rPr>
          <w:rFonts w:ascii="Times New Roman" w:eastAsia="Times New Roman" w:hAnsi="Times New Roman" w:cs="Times New Roman"/>
          <w:color w:val="000000"/>
          <w:sz w:val="26"/>
          <w:szCs w:val="26"/>
        </w:rPr>
        <w:t>достаточный. Минимальный уровень является обязательным для большинства обуч</w:t>
      </w:r>
      <w:r>
        <w:rPr>
          <w:rFonts w:ascii="Times New Roman" w:eastAsia="Times New Roman" w:hAnsi="Times New Roman" w:cs="Times New Roman"/>
          <w:color w:val="000000"/>
          <w:sz w:val="26"/>
          <w:szCs w:val="26"/>
        </w:rPr>
        <w:t>ающихся с ОВЗ</w:t>
      </w:r>
      <w:r w:rsidRPr="00A93566">
        <w:rPr>
          <w:rFonts w:ascii="Times New Roman" w:eastAsia="Times New Roman" w:hAnsi="Times New Roman" w:cs="Times New Roman"/>
          <w:color w:val="000000"/>
          <w:sz w:val="26"/>
          <w:szCs w:val="26"/>
        </w:rPr>
        <w:t>.</w:t>
      </w:r>
    </w:p>
    <w:p w:rsidR="00F03046" w:rsidRDefault="00F03046" w:rsidP="003E7D0E">
      <w:pPr>
        <w:shd w:val="clear" w:color="auto" w:fill="FFFFFF"/>
        <w:spacing w:after="0"/>
        <w:jc w:val="both"/>
        <w:rPr>
          <w:rFonts w:ascii="Times New Roman" w:eastAsia="Times New Roman" w:hAnsi="Times New Roman" w:cs="Times New Roman"/>
          <w:color w:val="000000"/>
          <w:sz w:val="26"/>
          <w:szCs w:val="26"/>
        </w:rPr>
      </w:pPr>
    </w:p>
    <w:p w:rsidR="00F03046" w:rsidRPr="00A9356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p>
    <w:tbl>
      <w:tblPr>
        <w:tblW w:w="9370" w:type="dxa"/>
        <w:tblInd w:w="-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74"/>
        <w:gridCol w:w="3402"/>
        <w:gridCol w:w="4394"/>
      </w:tblGrid>
      <w:tr w:rsidR="00F03046" w:rsidRPr="00A93566" w:rsidTr="003E7D0E">
        <w:trPr>
          <w:trHeight w:val="278"/>
        </w:trPr>
        <w:tc>
          <w:tcPr>
            <w:tcW w:w="1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Разделы курса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Минимальный уровень</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Достаточный уровень</w:t>
            </w:r>
          </w:p>
        </w:tc>
      </w:tr>
      <w:tr w:rsidR="00F03046" w:rsidRPr="00A93566" w:rsidTr="003E7D0E">
        <w:trPr>
          <w:trHeight w:val="1110"/>
        </w:trPr>
        <w:tc>
          <w:tcPr>
            <w:tcW w:w="15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Развитие восприятия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124"/>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Воспринимать зрительную и слуховую информацию, по требованию учителя.</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664"/>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воспринимать явления и объекты окружающей</w:t>
            </w:r>
          </w:p>
          <w:p w:rsidR="00F03046" w:rsidRPr="00A93566" w:rsidRDefault="00F03046" w:rsidP="00F03046">
            <w:pPr>
              <w:spacing w:after="0" w:line="240" w:lineRule="auto"/>
              <w:ind w:left="106" w:right="14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действительности в совокупности их свойств и признаков</w:t>
            </w:r>
          </w:p>
        </w:tc>
      </w:tr>
      <w:tr w:rsidR="00F03046" w:rsidRPr="00A93566" w:rsidTr="003E7D0E">
        <w:trPr>
          <w:trHeight w:val="832"/>
        </w:trPr>
        <w:tc>
          <w:tcPr>
            <w:tcW w:w="15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3046" w:rsidRPr="00A93566" w:rsidRDefault="00F03046" w:rsidP="00F03046">
            <w:pPr>
              <w:spacing w:after="0" w:line="240" w:lineRule="auto"/>
              <w:jc w:val="both"/>
              <w:rPr>
                <w:rFonts w:ascii="Times New Roman" w:eastAsia="Times New Roman" w:hAnsi="Times New Roman" w:cs="Times New Roman"/>
                <w:color w:val="000000"/>
                <w:sz w:val="26"/>
                <w:szCs w:val="26"/>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элементарные</w:t>
            </w:r>
          </w:p>
          <w:p w:rsidR="00F03046" w:rsidRPr="00A93566" w:rsidRDefault="00F03046" w:rsidP="00F03046">
            <w:pPr>
              <w:spacing w:after="0" w:line="240" w:lineRule="auto"/>
              <w:ind w:left="106" w:right="19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представления о количестве, форме, величине предметов;</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67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элементарные пространственные и временные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представления</w:t>
            </w:r>
          </w:p>
        </w:tc>
      </w:tr>
      <w:tr w:rsidR="00F03046" w:rsidRPr="00A93566" w:rsidTr="003E7D0E">
        <w:trPr>
          <w:trHeight w:val="5540"/>
        </w:trPr>
        <w:tc>
          <w:tcPr>
            <w:tcW w:w="1574"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lastRenderedPageBreak/>
              <w:t>Развитие внимания</w:t>
            </w:r>
          </w:p>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Развитие</w:t>
            </w:r>
          </w:p>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мышления</w:t>
            </w:r>
          </w:p>
        </w:tc>
        <w:tc>
          <w:tcPr>
            <w:tcW w:w="3402"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Внимательно слушать</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учителя и одноклассников.</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Сравнивать между собой</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предметы, явления.</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Обобщать предметы, делать</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выводы.</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Классифицировать</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предметы.</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Выявлять функциональные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xml:space="preserve">отношения между понятиями, </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используя начальные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знания о числах, величинах 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геометрических фигурах.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Описывать окружающие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предметы</w:t>
            </w:r>
          </w:p>
          <w:p w:rsidR="00F03046" w:rsidRPr="00A93566" w:rsidRDefault="00F03046" w:rsidP="00F03046">
            <w:pPr>
              <w:spacing w:after="0" w:line="240" w:lineRule="auto"/>
              <w:ind w:left="16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Определять</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последовательность событий</w:t>
            </w:r>
          </w:p>
        </w:tc>
        <w:tc>
          <w:tcPr>
            <w:tcW w:w="4394"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концентрировать своё</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внимание на учебной задаче.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Выделять существенные признаки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Предметов.</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Обобщать предметы, явления,</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делать выводы.</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Классифицировать явления,</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Предметы.</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Судить о противоположных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xml:space="preserve">явлениях, </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используя начальные знания о</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числах, величинах и геометрических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фигурах.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Описывать окружающие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предметы процессы, явления, а</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также оценивать, их количественные</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 пространственные отношения.</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Выявлять закономерности 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проводить аналогии</w:t>
            </w:r>
          </w:p>
        </w:tc>
      </w:tr>
      <w:tr w:rsidR="00F03046" w:rsidRPr="00A93566" w:rsidTr="003E7D0E">
        <w:trPr>
          <w:trHeight w:val="1390"/>
        </w:trPr>
        <w:tc>
          <w:tcPr>
            <w:tcW w:w="1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Развитие речи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1050"/>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достаточный пассивный словарь.</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46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строить устную монологическую речь,  используя знания и представления об</w:t>
            </w:r>
          </w:p>
          <w:p w:rsidR="00F03046" w:rsidRPr="00A93566" w:rsidRDefault="00F03046" w:rsidP="00F03046">
            <w:pPr>
              <w:spacing w:after="0" w:line="240" w:lineRule="auto"/>
              <w:ind w:left="106" w:right="50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Окружающей  действительности и  человеке</w:t>
            </w:r>
          </w:p>
        </w:tc>
      </w:tr>
      <w:tr w:rsidR="00F03046" w:rsidRPr="00A93566" w:rsidTr="003E7D0E">
        <w:trPr>
          <w:trHeight w:val="832"/>
        </w:trPr>
        <w:tc>
          <w:tcPr>
            <w:tcW w:w="1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Развитие памяти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360"/>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Запоминать з</w:t>
            </w:r>
            <w:r>
              <w:rPr>
                <w:rFonts w:ascii="Times New Roman" w:eastAsia="Times New Roman" w:hAnsi="Times New Roman" w:cs="Times New Roman"/>
                <w:color w:val="000000"/>
                <w:sz w:val="26"/>
                <w:szCs w:val="26"/>
              </w:rPr>
              <w:t>рительную и слуховую информацию</w:t>
            </w:r>
            <w:r w:rsidRPr="00A93566">
              <w:rPr>
                <w:rFonts w:ascii="Times New Roman" w:eastAsia="Times New Roman" w:hAnsi="Times New Roman" w:cs="Times New Roman"/>
                <w:color w:val="000000"/>
                <w:sz w:val="26"/>
                <w:szCs w:val="26"/>
              </w:rPr>
              <w:t xml:space="preserve"> по</w:t>
            </w:r>
            <w:r>
              <w:rPr>
                <w:rFonts w:ascii="Times New Roman" w:eastAsia="Times New Roman" w:hAnsi="Times New Roman" w:cs="Times New Roman"/>
                <w:color w:val="000000"/>
                <w:sz w:val="26"/>
                <w:szCs w:val="26"/>
              </w:rPr>
              <w:t xml:space="preserve">  </w:t>
            </w:r>
            <w:r w:rsidRPr="00A93566">
              <w:rPr>
                <w:rFonts w:ascii="Times New Roman" w:eastAsia="Times New Roman" w:hAnsi="Times New Roman" w:cs="Times New Roman"/>
                <w:color w:val="000000"/>
                <w:sz w:val="26"/>
                <w:szCs w:val="26"/>
              </w:rPr>
              <w:t xml:space="preserve">требованию </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714"/>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использовать различные методы запоминания</w:t>
            </w:r>
          </w:p>
        </w:tc>
      </w:tr>
      <w:tr w:rsidR="00F03046" w:rsidRPr="00A93566" w:rsidTr="003E7D0E">
        <w:trPr>
          <w:trHeight w:val="3164"/>
        </w:trPr>
        <w:tc>
          <w:tcPr>
            <w:tcW w:w="1574" w:type="dxa"/>
            <w:vMerge w:val="restart"/>
            <w:tcBorders>
              <w:top w:val="single" w:sz="8" w:space="0" w:color="000000"/>
              <w:left w:val="single" w:sz="8" w:space="0" w:color="000000"/>
              <w:bottom w:val="nil"/>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Эмоционально -</w:t>
            </w:r>
          </w:p>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личностная</w:t>
            </w:r>
          </w:p>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сфера подростка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Позитивно относится к</w:t>
            </w:r>
          </w:p>
          <w:p w:rsidR="00F03046" w:rsidRPr="00A93566" w:rsidRDefault="00F03046" w:rsidP="00F03046">
            <w:pPr>
              <w:spacing w:after="0" w:line="240" w:lineRule="auto"/>
              <w:ind w:left="106" w:right="374"/>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своему Я, иметь интерес к самопознанию и познанию</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других людей.</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Участвовать в обсуждении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литературных произведений</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 фильмов, называть эмоции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героев</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Знать сильные и слабые стороны</w:t>
            </w:r>
          </w:p>
          <w:p w:rsidR="00F03046" w:rsidRPr="00A93566" w:rsidRDefault="00F03046" w:rsidP="00F03046">
            <w:pPr>
              <w:spacing w:after="0" w:line="240" w:lineRule="auto"/>
              <w:ind w:left="106" w:right="57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своей личности, работать над нежелательными чертами своего характера и поведения.</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распознавать свои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эмоциональные состояния и</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эмоциональные состояния других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людей по мимике, жестам, голосу.</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Понимать чувства другого человека,</w:t>
            </w:r>
          </w:p>
          <w:p w:rsidR="00F03046" w:rsidRPr="00A93566" w:rsidRDefault="00F03046" w:rsidP="00F03046">
            <w:pPr>
              <w:spacing w:after="0" w:line="240" w:lineRule="auto"/>
              <w:ind w:left="106" w:right="33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справляться со страхами, обидами, гневом</w:t>
            </w:r>
          </w:p>
        </w:tc>
      </w:tr>
      <w:tr w:rsidR="00F03046" w:rsidRPr="00A93566" w:rsidTr="003E7D0E">
        <w:trPr>
          <w:trHeight w:val="1380"/>
        </w:trPr>
        <w:tc>
          <w:tcPr>
            <w:tcW w:w="1574" w:type="dxa"/>
            <w:vMerge/>
            <w:tcBorders>
              <w:left w:val="single" w:sz="8" w:space="0" w:color="000000"/>
              <w:bottom w:val="single" w:sz="8" w:space="0" w:color="000000"/>
              <w:right w:val="single" w:sz="8" w:space="0" w:color="000000"/>
            </w:tcBorders>
            <w:shd w:val="clear" w:color="auto" w:fill="FFFFFF"/>
            <w:vAlign w:val="center"/>
            <w:hideMark/>
          </w:tcPr>
          <w:p w:rsidR="00F03046" w:rsidRPr="00A93566" w:rsidRDefault="00F03046" w:rsidP="00F03046">
            <w:pPr>
              <w:spacing w:after="0" w:line="240" w:lineRule="auto"/>
              <w:jc w:val="both"/>
              <w:rPr>
                <w:rFonts w:ascii="Times New Roman" w:eastAsia="Times New Roman" w:hAnsi="Times New Roman" w:cs="Times New Roman"/>
                <w:color w:val="666666"/>
                <w:sz w:val="26"/>
                <w:szCs w:val="26"/>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Знать этические нормы поведения человека в обществе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11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высказывать  отношение к поступкам героев, оценивать поступки героев и мотивы поступков с учетом принятых в обществе норм</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 правил</w:t>
            </w:r>
          </w:p>
        </w:tc>
      </w:tr>
      <w:tr w:rsidR="00F03046" w:rsidRPr="00A93566" w:rsidTr="003E7D0E">
        <w:trPr>
          <w:trHeight w:val="1380"/>
        </w:trPr>
        <w:tc>
          <w:tcPr>
            <w:tcW w:w="1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Мотивационная сфера личности</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социальный мотив 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294"/>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адекватную установку в отношении школьных трудностей - установку преодоления.</w:t>
            </w:r>
          </w:p>
          <w:p w:rsidR="00F03046" w:rsidRPr="00A93566" w:rsidRDefault="00F03046" w:rsidP="00F03046">
            <w:pPr>
              <w:spacing w:after="0" w:line="240" w:lineRule="auto"/>
              <w:ind w:left="106" w:right="98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xml:space="preserve">Иметь устойчивую учебно- </w:t>
            </w:r>
            <w:r w:rsidRPr="00A93566">
              <w:rPr>
                <w:rFonts w:ascii="Times New Roman" w:eastAsia="Times New Roman" w:hAnsi="Times New Roman" w:cs="Times New Roman"/>
                <w:color w:val="000000"/>
                <w:sz w:val="26"/>
                <w:szCs w:val="26"/>
              </w:rPr>
              <w:lastRenderedPageBreak/>
              <w:t>познавательную мотивацию</w:t>
            </w:r>
          </w:p>
        </w:tc>
      </w:tr>
      <w:tr w:rsidR="00F03046" w:rsidRPr="00A93566" w:rsidTr="003E7D0E">
        <w:trPr>
          <w:trHeight w:val="828"/>
        </w:trPr>
        <w:tc>
          <w:tcPr>
            <w:tcW w:w="15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lastRenderedPageBreak/>
              <w:t>Коммуникативная сфера и социальная интеграция</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74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представления о социальных нормах,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принятых в обществе</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16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устанавливать коммуникации в различных ситуациях общения.</w:t>
            </w:r>
          </w:p>
        </w:tc>
      </w:tr>
      <w:tr w:rsidR="00F03046" w:rsidRPr="00A93566" w:rsidTr="003E7D0E">
        <w:trPr>
          <w:trHeight w:val="828"/>
        </w:trPr>
        <w:tc>
          <w:tcPr>
            <w:tcW w:w="15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03046" w:rsidRPr="00A93566" w:rsidRDefault="00F03046" w:rsidP="00F03046">
            <w:pPr>
              <w:spacing w:after="0" w:line="240" w:lineRule="auto"/>
              <w:jc w:val="both"/>
              <w:rPr>
                <w:rFonts w:ascii="Times New Roman" w:eastAsia="Times New Roman" w:hAnsi="Times New Roman" w:cs="Times New Roman"/>
                <w:color w:val="000000"/>
                <w:sz w:val="26"/>
                <w:szCs w:val="26"/>
              </w:rPr>
            </w:pPr>
          </w:p>
        </w:tc>
        <w:tc>
          <w:tcPr>
            <w:tcW w:w="340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32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Уметь отвечать на вопросы собеседника</w:t>
            </w:r>
          </w:p>
        </w:tc>
        <w:tc>
          <w:tcPr>
            <w:tcW w:w="439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13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Использовать диалогические формы речи в различных ситуациях</w:t>
            </w:r>
          </w:p>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Общения.</w:t>
            </w:r>
          </w:p>
        </w:tc>
      </w:tr>
      <w:tr w:rsidR="00F03046" w:rsidRPr="00A93566" w:rsidTr="003E7D0E">
        <w:trPr>
          <w:trHeight w:val="830"/>
        </w:trPr>
        <w:tc>
          <w:tcPr>
            <w:tcW w:w="15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Здоровье подростка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right="38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Знать способы укрепления здоровья</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03046" w:rsidRPr="00A93566" w:rsidRDefault="00F03046" w:rsidP="00F03046">
            <w:pPr>
              <w:spacing w:after="0" w:line="240" w:lineRule="auto"/>
              <w:ind w:left="106"/>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Иметь элементарные навыки,</w:t>
            </w:r>
          </w:p>
          <w:p w:rsidR="00F03046" w:rsidRPr="00A93566" w:rsidRDefault="00F03046" w:rsidP="00F03046">
            <w:pPr>
              <w:spacing w:after="0" w:line="240" w:lineRule="auto"/>
              <w:ind w:left="106" w:right="862"/>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способствующие укреплению здоровья человека</w:t>
            </w:r>
          </w:p>
        </w:tc>
      </w:tr>
    </w:tbl>
    <w:p w:rsidR="00F03046" w:rsidRDefault="00F03046" w:rsidP="00F03046">
      <w:pPr>
        <w:shd w:val="clear" w:color="auto" w:fill="FFFFFF"/>
        <w:spacing w:after="0" w:line="240" w:lineRule="auto"/>
        <w:jc w:val="both"/>
        <w:rPr>
          <w:rFonts w:ascii="Times New Roman" w:eastAsia="Times New Roman" w:hAnsi="Times New Roman" w:cs="Times New Roman"/>
          <w:b/>
          <w:i/>
          <w:color w:val="000000"/>
          <w:sz w:val="26"/>
          <w:szCs w:val="26"/>
        </w:rPr>
      </w:pPr>
    </w:p>
    <w:p w:rsidR="00F03046"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rPr>
        <w:t xml:space="preserve">     </w:t>
      </w:r>
      <w:r w:rsidRPr="00B05603">
        <w:rPr>
          <w:rFonts w:ascii="Times New Roman" w:eastAsia="Times New Roman" w:hAnsi="Times New Roman" w:cs="Times New Roman"/>
          <w:b/>
          <w:i/>
          <w:color w:val="000000"/>
          <w:sz w:val="26"/>
          <w:szCs w:val="26"/>
        </w:rPr>
        <w:t>Достижение личностных и предметных результатов</w:t>
      </w:r>
      <w:r w:rsidRPr="00A93566">
        <w:rPr>
          <w:rFonts w:ascii="Times New Roman" w:eastAsia="Times New Roman" w:hAnsi="Times New Roman" w:cs="Times New Roman"/>
          <w:color w:val="000000"/>
          <w:sz w:val="26"/>
          <w:szCs w:val="26"/>
        </w:rPr>
        <w:t>, нап</w:t>
      </w:r>
      <w:r>
        <w:rPr>
          <w:rFonts w:ascii="Times New Roman" w:eastAsia="Times New Roman" w:hAnsi="Times New Roman" w:cs="Times New Roman"/>
          <w:color w:val="000000"/>
          <w:sz w:val="26"/>
          <w:szCs w:val="26"/>
        </w:rPr>
        <w:t xml:space="preserve">равленно на формирование универсальных </w:t>
      </w:r>
      <w:r w:rsidRPr="00A93566">
        <w:rPr>
          <w:rFonts w:ascii="Times New Roman" w:eastAsia="Times New Roman" w:hAnsi="Times New Roman" w:cs="Times New Roman"/>
          <w:color w:val="000000"/>
          <w:sz w:val="26"/>
          <w:szCs w:val="26"/>
        </w:rPr>
        <w:t xml:space="preserve"> учебных действий у обучающихся</w:t>
      </w:r>
      <w:r>
        <w:rPr>
          <w:rFonts w:ascii="Times New Roman" w:eastAsia="Times New Roman" w:hAnsi="Times New Roman" w:cs="Times New Roman"/>
          <w:color w:val="000000"/>
          <w:sz w:val="26"/>
          <w:szCs w:val="26"/>
        </w:rPr>
        <w:t xml:space="preserve"> с ОВЗ</w:t>
      </w:r>
      <w:r w:rsidRPr="00A93566">
        <w:rPr>
          <w:rFonts w:ascii="Times New Roman" w:eastAsia="Times New Roman" w:hAnsi="Times New Roman" w:cs="Times New Roman"/>
          <w:color w:val="000000"/>
          <w:sz w:val="26"/>
          <w:szCs w:val="26"/>
        </w:rPr>
        <w:t>.</w:t>
      </w:r>
    </w:p>
    <w:p w:rsidR="00F03046" w:rsidRPr="00262BCB" w:rsidRDefault="00F03046" w:rsidP="00F03046">
      <w:pPr>
        <w:shd w:val="clear" w:color="auto" w:fill="FFFFFF"/>
        <w:spacing w:after="0" w:line="240" w:lineRule="auto"/>
        <w:jc w:val="both"/>
        <w:rPr>
          <w:rFonts w:ascii="Times New Roman" w:eastAsia="Times New Roman" w:hAnsi="Times New Roman" w:cs="Times New Roman"/>
          <w:color w:val="000000"/>
          <w:sz w:val="26"/>
          <w:szCs w:val="26"/>
        </w:rPr>
      </w:pPr>
    </w:p>
    <w:tbl>
      <w:tblPr>
        <w:tblW w:w="96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70"/>
        <w:gridCol w:w="8669"/>
      </w:tblGrid>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Класс</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Ожидаемые результаты на конец учебного года</w:t>
            </w:r>
          </w:p>
        </w:tc>
      </w:tr>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5</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i/>
                <w:iCs/>
                <w:color w:val="000000"/>
                <w:sz w:val="26"/>
                <w:szCs w:val="26"/>
              </w:rPr>
              <w:t>должны уметь:</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анализировать, сравнивать и обобщать при помощи педагога;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-выделять существенные признаки с последующим использованием проведенного обобщения и выявления закономерности;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анализировать простые закономерности;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сравнивать, анализировать, строить простые умозаключения.</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-классифицировать предметы, числа понятия по заданному основанию;</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находить логические ошибки;</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запоминать и хранить в памяти несложные инструкции;</w:t>
            </w:r>
          </w:p>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переключиться с одного действия на другое</w:t>
            </w:r>
          </w:p>
        </w:tc>
      </w:tr>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6</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i/>
                <w:iCs/>
                <w:color w:val="000000"/>
                <w:sz w:val="26"/>
                <w:szCs w:val="26"/>
              </w:rPr>
              <w:t>должны уметь:</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делать простейшие обобщения и умозаключения как с помощью педагога, так и самостоятельно;</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-анализировать простые закономерности;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-выделять в явлении разные особенности;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-вычленять в предмете разные качества;</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классифицировать предметы по их существенным признакам с помощью наводящих вопросов;</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находить логические ошибки и устранять их с помощью педагога;</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запоминать и хранить в памяти более сложные инструкции;</w:t>
            </w:r>
          </w:p>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составлять план своей деятельности.</w:t>
            </w:r>
          </w:p>
        </w:tc>
      </w:tr>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7</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240" w:lineRule="auto"/>
              <w:ind w:right="58"/>
              <w:jc w:val="both"/>
              <w:rPr>
                <w:rFonts w:ascii="Times New Roman" w:eastAsia="Times New Roman" w:hAnsi="Times New Roman" w:cs="Times New Roman"/>
                <w:i/>
                <w:iCs/>
                <w:color w:val="000000"/>
                <w:sz w:val="26"/>
                <w:szCs w:val="26"/>
              </w:rPr>
            </w:pPr>
            <w:r w:rsidRPr="00A93566">
              <w:rPr>
                <w:rFonts w:ascii="Times New Roman" w:eastAsia="Times New Roman" w:hAnsi="Times New Roman" w:cs="Times New Roman"/>
                <w:i/>
                <w:iCs/>
                <w:color w:val="000000"/>
                <w:sz w:val="26"/>
                <w:szCs w:val="26"/>
              </w:rPr>
              <w:t>должны уметь:</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выделять существенные признаки с последующим использованием проведенного обобщения и выявления закономерностикак с помощью педагога, так и самостоятельно;</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w:t>
            </w:r>
            <w:r w:rsidR="003E7D0E">
              <w:rPr>
                <w:rFonts w:ascii="Times New Roman" w:eastAsia="Times New Roman" w:hAnsi="Times New Roman" w:cs="Times New Roman"/>
                <w:bCs/>
                <w:sz w:val="26"/>
                <w:szCs w:val="26"/>
              </w:rPr>
              <w:t xml:space="preserve">строить </w:t>
            </w:r>
            <w:r w:rsidRPr="00A93566">
              <w:rPr>
                <w:rFonts w:ascii="Times New Roman" w:eastAsia="Times New Roman" w:hAnsi="Times New Roman" w:cs="Times New Roman"/>
                <w:bCs/>
                <w:sz w:val="26"/>
                <w:szCs w:val="26"/>
              </w:rPr>
              <w:t xml:space="preserve"> обобщения;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складывать узоры по образцу и памяти;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стремиться к размышлению и поиску;</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Cs/>
                <w:sz w:val="26"/>
                <w:szCs w:val="26"/>
              </w:rPr>
              <w:lastRenderedPageBreak/>
              <w:t>переключаться с одного действия на другое;</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сравнивать и отличать от несущественных признаков как с помощью педагога, так и самостоятельно;</w:t>
            </w:r>
          </w:p>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строить простейшие умозаключения.</w:t>
            </w:r>
          </w:p>
        </w:tc>
      </w:tr>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lastRenderedPageBreak/>
              <w:t>8</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i/>
                <w:iCs/>
                <w:color w:val="000000"/>
                <w:sz w:val="26"/>
                <w:szCs w:val="26"/>
              </w:rPr>
              <w:t>должны уметь</w:t>
            </w:r>
            <w:r w:rsidRPr="00A93566">
              <w:rPr>
                <w:rFonts w:ascii="Times New Roman" w:eastAsia="Times New Roman" w:hAnsi="Times New Roman" w:cs="Times New Roman"/>
                <w:color w:val="000000"/>
                <w:sz w:val="26"/>
                <w:szCs w:val="26"/>
              </w:rPr>
              <w:t>:- делать обобщения и умозаключениякак с помощью педагога, так и самостоятельно;</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классифицировать предметы по их существенным признакам как с помощью педагога, так и самостоятельно;</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-классифицировать предметы по их существенным признакам самостоятельно;</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устранять логические ошибки как с помощью педагога, так и самостоятельно;</w:t>
            </w:r>
          </w:p>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хранить в памяти и использовать полученные инструкции;</w:t>
            </w:r>
          </w:p>
        </w:tc>
      </w:tr>
      <w:tr w:rsidR="00F03046" w:rsidRPr="00A93566" w:rsidTr="00F03046">
        <w:tc>
          <w:tcPr>
            <w:tcW w:w="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b/>
                <w:bCs/>
                <w:color w:val="000000"/>
                <w:sz w:val="26"/>
                <w:szCs w:val="26"/>
              </w:rPr>
              <w:t>9</w:t>
            </w:r>
          </w:p>
        </w:tc>
        <w:tc>
          <w:tcPr>
            <w:tcW w:w="8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i/>
                <w:iCs/>
                <w:color w:val="000000"/>
                <w:sz w:val="26"/>
                <w:szCs w:val="26"/>
              </w:rPr>
              <w:t>должны уметь:-</w:t>
            </w:r>
            <w:r w:rsidRPr="00A93566">
              <w:rPr>
                <w:rFonts w:ascii="Times New Roman" w:eastAsia="Times New Roman" w:hAnsi="Times New Roman" w:cs="Times New Roman"/>
                <w:color w:val="000000"/>
                <w:sz w:val="26"/>
                <w:szCs w:val="26"/>
              </w:rPr>
              <w:t> делать обобщения и умозаключения са</w:t>
            </w:r>
            <w:r w:rsidR="003E7D0E">
              <w:rPr>
                <w:rFonts w:ascii="Times New Roman" w:eastAsia="Times New Roman" w:hAnsi="Times New Roman" w:cs="Times New Roman"/>
                <w:color w:val="000000"/>
                <w:sz w:val="26"/>
                <w:szCs w:val="26"/>
              </w:rPr>
              <w:t>мостоятельно и с помощью</w:t>
            </w:r>
            <w:r w:rsidRPr="00A93566">
              <w:rPr>
                <w:rFonts w:ascii="Times New Roman" w:eastAsia="Times New Roman" w:hAnsi="Times New Roman" w:cs="Times New Roman"/>
                <w:color w:val="000000"/>
                <w:sz w:val="26"/>
                <w:szCs w:val="26"/>
              </w:rPr>
              <w:t>;</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классифицировать предметы по их существенным признакам самостоятельно;</w:t>
            </w:r>
          </w:p>
          <w:p w:rsidR="00F03046" w:rsidRPr="00A93566" w:rsidRDefault="00F03046" w:rsidP="00F03046">
            <w:pPr>
              <w:spacing w:after="0" w:line="240" w:lineRule="auto"/>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устранять логические ошибки;</w:t>
            </w:r>
          </w:p>
          <w:p w:rsidR="00F03046" w:rsidRPr="00A93566" w:rsidRDefault="00F03046" w:rsidP="00F03046">
            <w:pPr>
              <w:spacing w:after="0" w:line="0" w:lineRule="atLeast"/>
              <w:ind w:right="58"/>
              <w:jc w:val="both"/>
              <w:rPr>
                <w:rFonts w:ascii="Times New Roman" w:eastAsia="Times New Roman" w:hAnsi="Times New Roman" w:cs="Times New Roman"/>
                <w:color w:val="000000"/>
                <w:sz w:val="26"/>
                <w:szCs w:val="26"/>
              </w:rPr>
            </w:pPr>
            <w:r w:rsidRPr="00A93566">
              <w:rPr>
                <w:rFonts w:ascii="Times New Roman" w:eastAsia="Times New Roman" w:hAnsi="Times New Roman" w:cs="Times New Roman"/>
                <w:color w:val="000000"/>
                <w:sz w:val="26"/>
                <w:szCs w:val="26"/>
              </w:rPr>
              <w:t>- хранить в памяти и использовать полученные инструкции</w:t>
            </w:r>
          </w:p>
        </w:tc>
      </w:tr>
    </w:tbl>
    <w:p w:rsidR="00F03046" w:rsidRDefault="00F03046" w:rsidP="00F03046">
      <w:pPr>
        <w:widowControl w:val="0"/>
        <w:autoSpaceDE w:val="0"/>
        <w:autoSpaceDN w:val="0"/>
        <w:spacing w:after="0" w:line="240" w:lineRule="auto"/>
        <w:jc w:val="both"/>
        <w:rPr>
          <w:rFonts w:ascii="Times New Roman" w:eastAsia="Times New Roman" w:hAnsi="Times New Roman" w:cs="Times New Roman"/>
          <w:b/>
          <w:bCs/>
          <w:sz w:val="26"/>
          <w:szCs w:val="26"/>
        </w:rPr>
      </w:pPr>
    </w:p>
    <w:p w:rsidR="00F03046" w:rsidRPr="00B05603" w:rsidRDefault="00F03046" w:rsidP="00F03046">
      <w:pPr>
        <w:widowControl w:val="0"/>
        <w:autoSpaceDE w:val="0"/>
        <w:autoSpaceDN w:val="0"/>
        <w:spacing w:after="0" w:line="240" w:lineRule="auto"/>
        <w:jc w:val="both"/>
        <w:rPr>
          <w:rFonts w:ascii="Times New Roman" w:eastAsia="Times New Roman" w:hAnsi="Times New Roman" w:cs="Times New Roman"/>
          <w:b/>
          <w:bCs/>
          <w:i/>
          <w:sz w:val="26"/>
          <w:szCs w:val="26"/>
        </w:rPr>
      </w:pPr>
      <w:r w:rsidRPr="00B05603">
        <w:rPr>
          <w:rFonts w:ascii="Times New Roman" w:eastAsia="Times New Roman" w:hAnsi="Times New Roman" w:cs="Times New Roman"/>
          <w:b/>
          <w:bCs/>
          <w:i/>
          <w:sz w:val="26"/>
          <w:szCs w:val="26"/>
        </w:rPr>
        <w:t>Личностные результаты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i/>
          <w:sz w:val="26"/>
          <w:szCs w:val="26"/>
        </w:rPr>
      </w:pPr>
      <w:r w:rsidRPr="00A93566">
        <w:rPr>
          <w:rFonts w:ascii="Times New Roman" w:eastAsia="Times New Roman" w:hAnsi="Times New Roman" w:cs="Times New Roman"/>
          <w:bCs/>
          <w:i/>
          <w:sz w:val="26"/>
          <w:szCs w:val="26"/>
        </w:rPr>
        <w:t>будут сформированы: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широкая мотивационная основа учебной деятельности, включающая социальные, учебно-познавательные и внешние мотивы;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учебно-познавательный интерес к новому учебному материалу и способам решения новой задачи;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F0304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к оценке своей учебной деятельности.</w:t>
      </w:r>
    </w:p>
    <w:p w:rsidR="00F03046" w:rsidRPr="00262BCB"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p>
    <w:p w:rsidR="00F03046" w:rsidRDefault="00F03046" w:rsidP="00F03046">
      <w:pPr>
        <w:widowControl w:val="0"/>
        <w:autoSpaceDE w:val="0"/>
        <w:autoSpaceDN w:val="0"/>
        <w:spacing w:after="0" w:line="240" w:lineRule="auto"/>
        <w:jc w:val="center"/>
        <w:rPr>
          <w:rFonts w:ascii="Times New Roman" w:eastAsia="Times New Roman" w:hAnsi="Times New Roman" w:cs="Times New Roman"/>
          <w:b/>
          <w:bCs/>
          <w:sz w:val="20"/>
          <w:szCs w:val="20"/>
        </w:rPr>
      </w:pPr>
      <w:r w:rsidRPr="00B05603">
        <w:rPr>
          <w:rFonts w:ascii="Times New Roman" w:eastAsia="Times New Roman" w:hAnsi="Times New Roman" w:cs="Times New Roman"/>
          <w:b/>
          <w:bCs/>
          <w:sz w:val="20"/>
          <w:szCs w:val="20"/>
        </w:rPr>
        <w:t>МЕТАПРЕДМЕТНЫЕ РЕЗУЛЬТАТЫ</w:t>
      </w:r>
    </w:p>
    <w:p w:rsidR="00F03046" w:rsidRPr="00B05603" w:rsidRDefault="00F03046" w:rsidP="00F03046">
      <w:pPr>
        <w:widowControl w:val="0"/>
        <w:autoSpaceDE w:val="0"/>
        <w:autoSpaceDN w:val="0"/>
        <w:spacing w:after="0" w:line="240" w:lineRule="auto"/>
        <w:jc w:val="center"/>
        <w:rPr>
          <w:rFonts w:ascii="Times New Roman" w:eastAsia="Times New Roman" w:hAnsi="Times New Roman" w:cs="Times New Roman"/>
          <w:b/>
          <w:bCs/>
          <w:sz w:val="20"/>
          <w:szCs w:val="20"/>
        </w:rPr>
      </w:pPr>
    </w:p>
    <w:p w:rsidR="00F03046" w:rsidRPr="00B05603" w:rsidRDefault="00F03046" w:rsidP="00F03046">
      <w:pPr>
        <w:widowControl w:val="0"/>
        <w:autoSpaceDE w:val="0"/>
        <w:autoSpaceDN w:val="0"/>
        <w:spacing w:after="0" w:line="240" w:lineRule="auto"/>
        <w:jc w:val="both"/>
        <w:rPr>
          <w:rFonts w:ascii="Times New Roman" w:eastAsia="Times New Roman" w:hAnsi="Times New Roman" w:cs="Times New Roman"/>
          <w:b/>
          <w:bCs/>
          <w:i/>
          <w:sz w:val="26"/>
          <w:szCs w:val="26"/>
        </w:rPr>
      </w:pPr>
      <w:r w:rsidRPr="00B05603">
        <w:rPr>
          <w:rFonts w:ascii="Times New Roman" w:eastAsia="Times New Roman" w:hAnsi="Times New Roman" w:cs="Times New Roman"/>
          <w:b/>
          <w:bCs/>
          <w:i/>
          <w:sz w:val="26"/>
          <w:szCs w:val="26"/>
        </w:rPr>
        <w:t xml:space="preserve">Регулятивные универсальные учебные действия </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i/>
          <w:sz w:val="26"/>
          <w:szCs w:val="26"/>
        </w:rPr>
      </w:pPr>
      <w:r w:rsidRPr="00A93566">
        <w:rPr>
          <w:rFonts w:ascii="Times New Roman" w:eastAsia="Times New Roman" w:hAnsi="Times New Roman" w:cs="Times New Roman"/>
          <w:bCs/>
          <w:i/>
          <w:sz w:val="26"/>
          <w:szCs w:val="26"/>
        </w:rPr>
        <w:t>научится: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принимать и сохранять учебную задачу;</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учитывать выделенные ориентиры действия в новом учебном материале в сотрудничестве;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планировать свои действия в соответствии с поставленной задачей и условиями ее реализации, в том числе во внутреннем плане;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учитывать установленные правила в планировании и контроле способа решения;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осуществлять итоговый и пошаговый контроль по результату;</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lastRenderedPageBreak/>
        <w:t>адекватно воспринимать предложения и оценку учителей, товарищей, родителей и других людей;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различать способ и результат действия;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w:t>
      </w:r>
    </w:p>
    <w:p w:rsidR="00F03046" w:rsidRPr="00B05603" w:rsidRDefault="00F03046" w:rsidP="00F03046">
      <w:pPr>
        <w:widowControl w:val="0"/>
        <w:autoSpaceDE w:val="0"/>
        <w:autoSpaceDN w:val="0"/>
        <w:spacing w:after="0" w:line="240" w:lineRule="auto"/>
        <w:jc w:val="both"/>
        <w:rPr>
          <w:rFonts w:ascii="Times New Roman" w:eastAsia="Times New Roman" w:hAnsi="Times New Roman" w:cs="Times New Roman"/>
          <w:b/>
          <w:bCs/>
          <w:i/>
          <w:sz w:val="26"/>
          <w:szCs w:val="26"/>
        </w:rPr>
      </w:pPr>
      <w:r w:rsidRPr="00B05603">
        <w:rPr>
          <w:rFonts w:ascii="Times New Roman" w:eastAsia="Times New Roman" w:hAnsi="Times New Roman" w:cs="Times New Roman"/>
          <w:b/>
          <w:bCs/>
          <w:i/>
          <w:sz w:val="26"/>
          <w:szCs w:val="26"/>
        </w:rPr>
        <w:t>Познавательные универсальные учебные действия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
          <w:bCs/>
          <w:sz w:val="26"/>
          <w:szCs w:val="26"/>
        </w:rPr>
      </w:pPr>
      <w:r w:rsidRPr="00A93566">
        <w:rPr>
          <w:rFonts w:ascii="Times New Roman" w:eastAsia="Times New Roman" w:hAnsi="Times New Roman" w:cs="Times New Roman"/>
          <w:bCs/>
          <w:i/>
          <w:sz w:val="26"/>
          <w:szCs w:val="26"/>
        </w:rPr>
        <w:t xml:space="preserve"> научится: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использовать знаково-символические средства, в том числе модели и схемы для решения задач;</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проявлять познавательную инициативу в учебном сотрудничестве;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строить сообщения в устной и письменной форме;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ориентироваться на разнообразие способов решения задач;</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осуществлять анализ объектов с выделением существенных и несущественных признаков;</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осуществлять синтез как составление целого из частей;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проводить сравнение, сериацию и классификацию по заданным критериям;</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устанавливать причинно-следственные связи в изучаемом круге явлений;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строить рассуждения в форме связи простых суждений об объекте, его строении, свойствах и связях;</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осуществлять подведение под понятие на основе распознавания объектов, выделения существенных признаков и их синтеза;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устанавливать аналогии;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владеть рядом общих приемов решения задач.</w:t>
      </w:r>
    </w:p>
    <w:p w:rsidR="00F03046" w:rsidRPr="00B05603" w:rsidRDefault="00F03046" w:rsidP="00F03046">
      <w:pPr>
        <w:widowControl w:val="0"/>
        <w:autoSpaceDE w:val="0"/>
        <w:autoSpaceDN w:val="0"/>
        <w:spacing w:after="0" w:line="240" w:lineRule="auto"/>
        <w:jc w:val="both"/>
        <w:rPr>
          <w:rFonts w:ascii="Times New Roman" w:eastAsia="Times New Roman" w:hAnsi="Times New Roman" w:cs="Times New Roman"/>
          <w:bCs/>
          <w:i/>
          <w:sz w:val="26"/>
          <w:szCs w:val="26"/>
        </w:rPr>
      </w:pPr>
      <w:r w:rsidRPr="00B05603">
        <w:rPr>
          <w:rFonts w:ascii="Times New Roman" w:eastAsia="Times New Roman" w:hAnsi="Times New Roman" w:cs="Times New Roman"/>
          <w:b/>
          <w:bCs/>
          <w:i/>
          <w:sz w:val="26"/>
          <w:szCs w:val="26"/>
        </w:rPr>
        <w:t>Коммуникативные универсальные учебные действия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i/>
          <w:sz w:val="26"/>
          <w:szCs w:val="26"/>
        </w:rPr>
      </w:pPr>
      <w:r w:rsidRPr="00A93566">
        <w:rPr>
          <w:rFonts w:ascii="Times New Roman" w:eastAsia="Times New Roman" w:hAnsi="Times New Roman" w:cs="Times New Roman"/>
          <w:bCs/>
          <w:i/>
          <w:sz w:val="26"/>
          <w:szCs w:val="26"/>
        </w:rPr>
        <w:t xml:space="preserve"> научится: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учитывать разные мнения и стремиться к координации различных позиций в сотрудничестве;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формулировать собственное мнение и позицию;</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договариваться и приходить к общему решению в совместной деятельности, в том числе в ситуации столкновения интересов;</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строить понятные для партнера высказывания, учитывающие, что партнер знает и видит, а что нет;</w:t>
      </w:r>
      <w:r w:rsidR="003E7D0E">
        <w:rPr>
          <w:rFonts w:ascii="Times New Roman" w:eastAsia="Times New Roman" w:hAnsi="Times New Roman" w:cs="Times New Roman"/>
          <w:bCs/>
          <w:sz w:val="26"/>
          <w:szCs w:val="26"/>
        </w:rPr>
        <w:t xml:space="preserve"> </w:t>
      </w:r>
      <w:r w:rsidRPr="00A93566">
        <w:rPr>
          <w:rFonts w:ascii="Times New Roman" w:eastAsia="Times New Roman" w:hAnsi="Times New Roman" w:cs="Times New Roman"/>
          <w:bCs/>
          <w:sz w:val="26"/>
          <w:szCs w:val="26"/>
        </w:rPr>
        <w:t>задавать вопросы;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контролировать действия партнера;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использовать речь для регуляции своего действия;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 xml:space="preserve">адекватно использовать речевые средства для решения различных коммуникативных задач, строить монологическое высказывание, владеть </w:t>
      </w:r>
      <w:r w:rsidRPr="00A93566">
        <w:rPr>
          <w:rFonts w:ascii="Times New Roman" w:eastAsia="Times New Roman" w:hAnsi="Times New Roman" w:cs="Times New Roman"/>
          <w:bCs/>
          <w:sz w:val="26"/>
          <w:szCs w:val="26"/>
        </w:rPr>
        <w:lastRenderedPageBreak/>
        <w:t>диалогической формой речи.</w:t>
      </w:r>
    </w:p>
    <w:p w:rsidR="00F03046" w:rsidRPr="00B05603" w:rsidRDefault="00F03046" w:rsidP="00F03046">
      <w:pPr>
        <w:widowControl w:val="0"/>
        <w:autoSpaceDE w:val="0"/>
        <w:autoSpaceDN w:val="0"/>
        <w:spacing w:after="0" w:line="240" w:lineRule="auto"/>
        <w:jc w:val="both"/>
        <w:rPr>
          <w:rFonts w:ascii="Times New Roman" w:eastAsia="Times New Roman" w:hAnsi="Times New Roman" w:cs="Times New Roman"/>
          <w:b/>
          <w:bCs/>
          <w:i/>
          <w:sz w:val="26"/>
          <w:szCs w:val="26"/>
        </w:rPr>
      </w:pPr>
      <w:r w:rsidRPr="00B05603">
        <w:rPr>
          <w:rFonts w:ascii="Times New Roman" w:eastAsia="Times New Roman" w:hAnsi="Times New Roman" w:cs="Times New Roman"/>
          <w:b/>
          <w:bCs/>
          <w:i/>
          <w:sz w:val="26"/>
          <w:szCs w:val="26"/>
        </w:rPr>
        <w:t>Предметные результаты</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Развитие познавательной сферы и целенаправленное формирование высших психических функций: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совершенствование мотивационно-целевой основы учебно-познавательной деятельности;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ориентироваться в схеме тела, пространстве и на листе бумаги, используя графический план, понимать словесные обозначения пространства;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ориентироваться в схемах, соотнося собственную деятельность со временем, понимать словесные пространственно-временные обозначения;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возможность</w:t>
      </w:r>
      <w:r w:rsidRPr="00A93566">
        <w:rPr>
          <w:rFonts w:ascii="Times New Roman" w:eastAsia="Times New Roman" w:hAnsi="Times New Roman" w:cs="Times New Roman"/>
          <w:bCs/>
          <w:sz w:val="26"/>
          <w:szCs w:val="26"/>
        </w:rPr>
        <w:tab/>
        <w:t>осуществ</w:t>
      </w:r>
      <w:r>
        <w:rPr>
          <w:rFonts w:ascii="Times New Roman" w:eastAsia="Times New Roman" w:hAnsi="Times New Roman" w:cs="Times New Roman"/>
          <w:bCs/>
          <w:sz w:val="26"/>
          <w:szCs w:val="26"/>
        </w:rPr>
        <w:t>лять</w:t>
      </w:r>
      <w:r>
        <w:rPr>
          <w:rFonts w:ascii="Times New Roman" w:eastAsia="Times New Roman" w:hAnsi="Times New Roman" w:cs="Times New Roman"/>
          <w:bCs/>
          <w:sz w:val="26"/>
          <w:szCs w:val="26"/>
        </w:rPr>
        <w:tab/>
        <w:t>перцептивную</w:t>
      </w:r>
      <w:r>
        <w:rPr>
          <w:rFonts w:ascii="Times New Roman" w:eastAsia="Times New Roman" w:hAnsi="Times New Roman" w:cs="Times New Roman"/>
          <w:bCs/>
          <w:sz w:val="26"/>
          <w:szCs w:val="26"/>
        </w:rPr>
        <w:tab/>
        <w:t xml:space="preserve">классификацию </w:t>
      </w:r>
      <w:r w:rsidRPr="00A93566">
        <w:rPr>
          <w:rFonts w:ascii="Times New Roman" w:eastAsia="Times New Roman" w:hAnsi="Times New Roman" w:cs="Times New Roman"/>
          <w:bCs/>
          <w:sz w:val="26"/>
          <w:szCs w:val="26"/>
        </w:rPr>
        <w:t>объектов, соотносить предметы с сенсорными эталонами;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возможность концентрации и произвольного удержания внимания;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концентрироваться на запоминаемом материале и удерживать в оперативной памяти более пяти единиц запоминаемого;</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воспроизводить требуемое пространственное соотношение частей объекта, их сравнение на зрительной основе;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w:t>
      </w:r>
      <w:r w:rsidRPr="00A93566">
        <w:rPr>
          <w:rFonts w:ascii="Times New Roman" w:eastAsia="Times New Roman" w:hAnsi="Times New Roman" w:cs="Times New Roman"/>
          <w:bCs/>
          <w:sz w:val="26"/>
          <w:szCs w:val="26"/>
        </w:rPr>
        <w:tab/>
        <w:t>к</w:t>
      </w:r>
      <w:r w:rsidRPr="00A93566">
        <w:rPr>
          <w:rFonts w:ascii="Times New Roman" w:eastAsia="Times New Roman" w:hAnsi="Times New Roman" w:cs="Times New Roman"/>
          <w:bCs/>
          <w:sz w:val="26"/>
          <w:szCs w:val="26"/>
        </w:rPr>
        <w:tab/>
        <w:t>установлению</w:t>
      </w:r>
      <w:r w:rsidRPr="00A93566">
        <w:rPr>
          <w:rFonts w:ascii="Times New Roman" w:eastAsia="Times New Roman" w:hAnsi="Times New Roman" w:cs="Times New Roman"/>
          <w:bCs/>
          <w:sz w:val="26"/>
          <w:szCs w:val="26"/>
        </w:rPr>
        <w:tab/>
        <w:t>сходства</w:t>
      </w:r>
      <w:r w:rsidRPr="00A93566">
        <w:rPr>
          <w:rFonts w:ascii="Times New Roman" w:eastAsia="Times New Roman" w:hAnsi="Times New Roman" w:cs="Times New Roman"/>
          <w:bCs/>
          <w:sz w:val="26"/>
          <w:szCs w:val="26"/>
        </w:rPr>
        <w:tab/>
        <w:t>и</w:t>
      </w:r>
      <w:r w:rsidRPr="00A93566">
        <w:rPr>
          <w:rFonts w:ascii="Times New Roman" w:eastAsia="Times New Roman" w:hAnsi="Times New Roman" w:cs="Times New Roman"/>
          <w:bCs/>
          <w:sz w:val="26"/>
          <w:szCs w:val="26"/>
        </w:rPr>
        <w:tab/>
        <w:t>различий,</w:t>
      </w:r>
      <w:r w:rsidRPr="00A93566">
        <w:rPr>
          <w:rFonts w:ascii="Times New Roman" w:eastAsia="Times New Roman" w:hAnsi="Times New Roman" w:cs="Times New Roman"/>
          <w:bCs/>
          <w:sz w:val="26"/>
          <w:szCs w:val="26"/>
        </w:rPr>
        <w:tab/>
        <w:t>простых закономерностей на наглядно представленном материале;</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возможность приходить к простому умозаключению и обосновывать его;</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к вербализации своих действий;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осознавать свои затруднения, обращаясь за помощью;</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овладение формулами речевого этикета;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повышение и стабилизация социометрического статуса ребенка.</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
          <w:bCs/>
          <w:i/>
          <w:sz w:val="26"/>
          <w:szCs w:val="26"/>
        </w:rPr>
      </w:pPr>
      <w:r w:rsidRPr="00A93566">
        <w:rPr>
          <w:rFonts w:ascii="Times New Roman" w:eastAsia="Times New Roman" w:hAnsi="Times New Roman" w:cs="Times New Roman"/>
          <w:b/>
          <w:bCs/>
          <w:i/>
          <w:sz w:val="26"/>
          <w:szCs w:val="26"/>
        </w:rPr>
        <w:t>Формирование и развитие произвольной регуляции деятельности: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осознания необходимости прилагать усилия для полноценного выполнения заданий;</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дифференцированной самооценки (постарался-не постарался, справился – не справился);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умения составлять программу действий (возможно совместно со взрослым);</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умения соотносить полученный результат с образцом, исправляя замеченные недочеты (у соседа, у себя);</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способности задерживать непосредственные импульсивные реакции, действовать в плане заданного, не отвлекаясь на посторонние раздражители;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относительно объективно оценивать достигнутый результат деятельности;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Cs/>
          <w:sz w:val="26"/>
          <w:szCs w:val="26"/>
        </w:rPr>
      </w:pPr>
      <w:r w:rsidRPr="00A93566">
        <w:rPr>
          <w:rFonts w:ascii="Times New Roman" w:eastAsia="Times New Roman" w:hAnsi="Times New Roman" w:cs="Times New Roman"/>
          <w:bCs/>
          <w:sz w:val="26"/>
          <w:szCs w:val="26"/>
        </w:rPr>
        <w:t>формирование способности к переносу полученных навыков на реальную учебную деятельность.</w:t>
      </w:r>
    </w:p>
    <w:p w:rsidR="00F03046" w:rsidRPr="008F3018" w:rsidRDefault="00F03046" w:rsidP="00F03046">
      <w:pPr>
        <w:spacing w:after="0" w:line="240" w:lineRule="auto"/>
        <w:ind w:right="57"/>
        <w:rPr>
          <w:rFonts w:ascii="Times New Roman" w:hAnsi="Times New Roman" w:cs="Times New Roman"/>
          <w:sz w:val="24"/>
          <w:szCs w:val="24"/>
        </w:rPr>
      </w:pPr>
    </w:p>
    <w:p w:rsidR="00F03046" w:rsidRDefault="00F03046" w:rsidP="00F03046">
      <w:pPr>
        <w:spacing w:after="0" w:line="240" w:lineRule="auto"/>
        <w:jc w:val="center"/>
        <w:rPr>
          <w:rFonts w:ascii="Times New Roman" w:hAnsi="Times New Roman" w:cs="Times New Roman"/>
          <w:b/>
          <w:sz w:val="20"/>
          <w:szCs w:val="20"/>
        </w:rPr>
      </w:pPr>
    </w:p>
    <w:p w:rsidR="00F03046" w:rsidRDefault="00F03046" w:rsidP="00F03046">
      <w:pPr>
        <w:spacing w:after="0" w:line="240" w:lineRule="auto"/>
        <w:jc w:val="center"/>
        <w:rPr>
          <w:rFonts w:ascii="Times New Roman" w:hAnsi="Times New Roman" w:cs="Times New Roman"/>
          <w:b/>
          <w:sz w:val="20"/>
          <w:szCs w:val="20"/>
        </w:rPr>
      </w:pPr>
    </w:p>
    <w:p w:rsidR="00F03046" w:rsidRDefault="00F03046" w:rsidP="00F03046">
      <w:pPr>
        <w:spacing w:after="0" w:line="240" w:lineRule="auto"/>
        <w:jc w:val="center"/>
        <w:rPr>
          <w:rFonts w:ascii="Times New Roman" w:hAnsi="Times New Roman" w:cs="Times New Roman"/>
          <w:b/>
          <w:sz w:val="20"/>
          <w:szCs w:val="20"/>
        </w:rPr>
      </w:pPr>
    </w:p>
    <w:p w:rsidR="00F03046" w:rsidRDefault="00F03046" w:rsidP="00F03046">
      <w:pPr>
        <w:spacing w:after="0" w:line="240" w:lineRule="auto"/>
        <w:jc w:val="center"/>
        <w:rPr>
          <w:rFonts w:ascii="Times New Roman" w:hAnsi="Times New Roman" w:cs="Times New Roman"/>
          <w:b/>
          <w:sz w:val="20"/>
          <w:szCs w:val="20"/>
        </w:rPr>
      </w:pPr>
    </w:p>
    <w:p w:rsidR="00F03046" w:rsidRDefault="00F03046" w:rsidP="00F03046">
      <w:pPr>
        <w:spacing w:after="0" w:line="240" w:lineRule="auto"/>
        <w:jc w:val="center"/>
        <w:rPr>
          <w:rFonts w:ascii="Times New Roman" w:hAnsi="Times New Roman" w:cs="Times New Roman"/>
          <w:b/>
          <w:sz w:val="20"/>
          <w:szCs w:val="20"/>
        </w:rPr>
      </w:pPr>
      <w:r w:rsidRPr="00970A30">
        <w:rPr>
          <w:rFonts w:ascii="Times New Roman" w:hAnsi="Times New Roman" w:cs="Times New Roman"/>
          <w:b/>
          <w:sz w:val="20"/>
          <w:szCs w:val="20"/>
        </w:rPr>
        <w:t>КРУГ</w:t>
      </w:r>
      <w:r w:rsidRPr="00970A30">
        <w:rPr>
          <w:rFonts w:ascii="Times New Roman" w:hAnsi="Times New Roman" w:cs="Times New Roman"/>
          <w:sz w:val="20"/>
          <w:szCs w:val="20"/>
        </w:rPr>
        <w:t xml:space="preserve"> </w:t>
      </w:r>
      <w:r w:rsidRPr="00970A30">
        <w:rPr>
          <w:rFonts w:ascii="Times New Roman" w:hAnsi="Times New Roman" w:cs="Times New Roman"/>
          <w:b/>
          <w:sz w:val="20"/>
          <w:szCs w:val="20"/>
        </w:rPr>
        <w:t>ОБРАЗОВАТЕЛЬНЫХ ПОТРЕБНОСТЕЙ ОБУЧАЮЩИХСЯ С ОВЗ</w:t>
      </w:r>
    </w:p>
    <w:p w:rsidR="00F03046" w:rsidRPr="00970A30" w:rsidRDefault="00F03046" w:rsidP="00F03046">
      <w:pPr>
        <w:spacing w:after="0" w:line="240" w:lineRule="auto"/>
        <w:jc w:val="center"/>
        <w:rPr>
          <w:rFonts w:ascii="Times New Roman" w:hAnsi="Times New Roman" w:cs="Times New Roman"/>
          <w:sz w:val="20"/>
          <w:szCs w:val="20"/>
        </w:rPr>
      </w:pP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 Потребность в как можно более раннем выявлении первичного нарушения в развитии.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Потребность в целенаправленном специальном обучении, которое должно начинаться сразу же после диагностики первичного нарушения в развитии, независимо от возраста ребенка. Игнорирование целенаправленной психолого-педагогической помощи приводит к необратимым потерям в достижении возможного уровня реабилитационного потенциала ребенка.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Потребность в своевременном определении всех направлений развития «социального вывиха», которые могут возникнуть у ребенка в силу характера первичного нарушения, и возраста, в котором оно наступило.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Потребность во введении в содержание обучения ребенк</w:t>
      </w:r>
      <w:r>
        <w:rPr>
          <w:rFonts w:ascii="Times New Roman" w:hAnsi="Times New Roman" w:cs="Times New Roman"/>
          <w:sz w:val="26"/>
          <w:szCs w:val="26"/>
        </w:rPr>
        <w:t xml:space="preserve">а </w:t>
      </w:r>
      <w:r w:rsidRPr="00D52CEB">
        <w:rPr>
          <w:rFonts w:ascii="Times New Roman" w:hAnsi="Times New Roman" w:cs="Times New Roman"/>
          <w:sz w:val="26"/>
          <w:szCs w:val="26"/>
        </w:rPr>
        <w:t xml:space="preserve"> специальных разделов, ориентированных на целенаправленное решение задач его развития. Например, ребенок с нарушением  интеллекта нуждается в специальном разделе обучения - социально-бытовой ориентации.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Потребность в построении «обходных путей» обучения, использованы специфические средства, которые не применяются в образовании нормально развивающегося ребенка.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Потребность в индивидуальном подходе, в целостности планирования и реализации индивидуального образовательного маршрута</w:t>
      </w:r>
      <w:r>
        <w:rPr>
          <w:rFonts w:ascii="Times New Roman" w:hAnsi="Times New Roman" w:cs="Times New Roman"/>
          <w:sz w:val="26"/>
          <w:szCs w:val="26"/>
        </w:rPr>
        <w:t>.</w:t>
      </w:r>
      <w:r w:rsidRPr="00D52CEB">
        <w:rPr>
          <w:rFonts w:ascii="Times New Roman" w:hAnsi="Times New Roman" w:cs="Times New Roman"/>
          <w:sz w:val="26"/>
          <w:szCs w:val="26"/>
        </w:rPr>
        <w:t xml:space="preserve"> </w:t>
      </w:r>
    </w:p>
    <w:p w:rsidR="00F03046"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Потребнос</w:t>
      </w:r>
      <w:r>
        <w:rPr>
          <w:rFonts w:ascii="Times New Roman" w:hAnsi="Times New Roman" w:cs="Times New Roman"/>
          <w:sz w:val="26"/>
          <w:szCs w:val="26"/>
        </w:rPr>
        <w:t>ть в специфическом использовании</w:t>
      </w:r>
      <w:r w:rsidRPr="00D52CEB">
        <w:rPr>
          <w:rFonts w:ascii="Times New Roman" w:hAnsi="Times New Roman" w:cs="Times New Roman"/>
          <w:sz w:val="26"/>
          <w:szCs w:val="26"/>
        </w:rPr>
        <w:t xml:space="preserve"> традиционных методов обучения. Коррекционная направленность применения традиционных методов обучения</w:t>
      </w:r>
      <w:r>
        <w:rPr>
          <w:rFonts w:ascii="Times New Roman" w:hAnsi="Times New Roman" w:cs="Times New Roman"/>
          <w:sz w:val="26"/>
          <w:szCs w:val="26"/>
        </w:rPr>
        <w:t>.</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Потребность в том, чтобы проведение коррекционно-педагогического процесса осуществлялось специальными педагогами (олигофренопедагогами, дефектологами, логопедами). </w:t>
      </w:r>
    </w:p>
    <w:p w:rsidR="00F03046" w:rsidRPr="00D52CE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Потребность в организации доступной образовательной среды.</w:t>
      </w:r>
    </w:p>
    <w:p w:rsidR="00F03046" w:rsidRPr="00262BCB" w:rsidRDefault="00F03046" w:rsidP="00F03046">
      <w:pPr>
        <w:spacing w:after="0" w:line="240" w:lineRule="auto"/>
        <w:jc w:val="both"/>
        <w:rPr>
          <w:rFonts w:ascii="Times New Roman" w:hAnsi="Times New Roman" w:cs="Times New Roman"/>
          <w:sz w:val="26"/>
          <w:szCs w:val="26"/>
        </w:rPr>
      </w:pPr>
      <w:r w:rsidRPr="00D52CEB">
        <w:rPr>
          <w:rFonts w:ascii="Times New Roman" w:hAnsi="Times New Roman" w:cs="Times New Roman"/>
          <w:sz w:val="26"/>
          <w:szCs w:val="26"/>
        </w:rPr>
        <w:t xml:space="preserve">• Потребность в медико-психолого-педагогическом сопровождении. </w:t>
      </w:r>
    </w:p>
    <w:p w:rsidR="00F03046" w:rsidRPr="00A93566" w:rsidRDefault="00F03046" w:rsidP="00F03046">
      <w:pPr>
        <w:widowControl w:val="0"/>
        <w:autoSpaceDE w:val="0"/>
        <w:autoSpaceDN w:val="0"/>
        <w:spacing w:after="0" w:line="240" w:lineRule="auto"/>
        <w:jc w:val="both"/>
        <w:rPr>
          <w:rFonts w:ascii="Times New Roman" w:eastAsia="Times New Roman" w:hAnsi="Times New Roman" w:cs="Times New Roman"/>
          <w:b/>
          <w:bCs/>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851"/>
        <w:gridCol w:w="992"/>
        <w:gridCol w:w="1134"/>
        <w:gridCol w:w="992"/>
        <w:gridCol w:w="1276"/>
      </w:tblGrid>
      <w:tr w:rsidR="00F03046" w:rsidRPr="00A93566" w:rsidTr="003E7D0E">
        <w:trPr>
          <w:trHeight w:val="390"/>
        </w:trPr>
        <w:tc>
          <w:tcPr>
            <w:tcW w:w="567" w:type="dxa"/>
            <w:vMerge w:val="restart"/>
          </w:tcPr>
          <w:p w:rsidR="00F03046" w:rsidRPr="00A93566" w:rsidRDefault="00F03046" w:rsidP="00F03046">
            <w:pPr>
              <w:pStyle w:val="TableParagraph"/>
              <w:jc w:val="both"/>
              <w:rPr>
                <w:bCs/>
                <w:sz w:val="26"/>
                <w:szCs w:val="26"/>
              </w:rPr>
            </w:pPr>
            <w:r w:rsidRPr="00A93566">
              <w:rPr>
                <w:bCs/>
                <w:sz w:val="26"/>
                <w:szCs w:val="26"/>
              </w:rPr>
              <w:t>№ п/п</w:t>
            </w:r>
          </w:p>
        </w:tc>
        <w:tc>
          <w:tcPr>
            <w:tcW w:w="3544" w:type="dxa"/>
            <w:vMerge w:val="restart"/>
          </w:tcPr>
          <w:p w:rsidR="00F03046" w:rsidRPr="00A93566" w:rsidRDefault="00F03046" w:rsidP="00F03046">
            <w:pPr>
              <w:pStyle w:val="TableParagraph"/>
              <w:jc w:val="both"/>
              <w:rPr>
                <w:bCs/>
                <w:sz w:val="26"/>
                <w:szCs w:val="26"/>
              </w:rPr>
            </w:pPr>
          </w:p>
          <w:p w:rsidR="00F03046" w:rsidRPr="00A93566" w:rsidRDefault="00F03046" w:rsidP="00F03046">
            <w:pPr>
              <w:pStyle w:val="TableParagraph"/>
              <w:jc w:val="both"/>
              <w:rPr>
                <w:bCs/>
                <w:sz w:val="26"/>
                <w:szCs w:val="26"/>
              </w:rPr>
            </w:pPr>
            <w:r w:rsidRPr="00A93566">
              <w:rPr>
                <w:bCs/>
                <w:sz w:val="26"/>
                <w:szCs w:val="26"/>
              </w:rPr>
              <w:t>Наименование раздела</w:t>
            </w:r>
          </w:p>
        </w:tc>
        <w:tc>
          <w:tcPr>
            <w:tcW w:w="5245" w:type="dxa"/>
            <w:gridSpan w:val="5"/>
          </w:tcPr>
          <w:p w:rsidR="00F03046" w:rsidRPr="00A93566" w:rsidRDefault="00F03046" w:rsidP="00F03046">
            <w:pPr>
              <w:pStyle w:val="TableParagraph"/>
              <w:jc w:val="both"/>
              <w:rPr>
                <w:bCs/>
                <w:sz w:val="26"/>
                <w:szCs w:val="26"/>
              </w:rPr>
            </w:pPr>
            <w:r w:rsidRPr="00A93566">
              <w:rPr>
                <w:bCs/>
                <w:sz w:val="26"/>
                <w:szCs w:val="26"/>
              </w:rPr>
              <w:t>Количество часов, класс</w:t>
            </w:r>
          </w:p>
        </w:tc>
      </w:tr>
      <w:tr w:rsidR="00F03046" w:rsidRPr="00A93566" w:rsidTr="003E7D0E">
        <w:trPr>
          <w:trHeight w:val="700"/>
        </w:trPr>
        <w:tc>
          <w:tcPr>
            <w:tcW w:w="567" w:type="dxa"/>
            <w:vMerge/>
          </w:tcPr>
          <w:p w:rsidR="00F03046" w:rsidRPr="00A93566" w:rsidRDefault="00F03046" w:rsidP="00F03046">
            <w:pPr>
              <w:pStyle w:val="TableParagraph"/>
              <w:jc w:val="both"/>
              <w:rPr>
                <w:bCs/>
                <w:sz w:val="26"/>
                <w:szCs w:val="26"/>
              </w:rPr>
            </w:pPr>
          </w:p>
        </w:tc>
        <w:tc>
          <w:tcPr>
            <w:tcW w:w="3544" w:type="dxa"/>
            <w:vMerge/>
          </w:tcPr>
          <w:p w:rsidR="00F03046" w:rsidRPr="00A93566" w:rsidRDefault="00F03046" w:rsidP="00F03046">
            <w:pPr>
              <w:pStyle w:val="TableParagraph"/>
              <w:jc w:val="both"/>
              <w:rPr>
                <w:bCs/>
                <w:sz w:val="26"/>
                <w:szCs w:val="26"/>
              </w:rPr>
            </w:pPr>
          </w:p>
        </w:tc>
        <w:tc>
          <w:tcPr>
            <w:tcW w:w="851" w:type="dxa"/>
          </w:tcPr>
          <w:p w:rsidR="00F03046" w:rsidRPr="00A93566" w:rsidRDefault="00F03046" w:rsidP="00F03046">
            <w:pPr>
              <w:pStyle w:val="TableParagraph"/>
              <w:jc w:val="both"/>
              <w:rPr>
                <w:bCs/>
                <w:sz w:val="26"/>
                <w:szCs w:val="26"/>
              </w:rPr>
            </w:pPr>
            <w:r w:rsidRPr="00A93566">
              <w:rPr>
                <w:bCs/>
                <w:sz w:val="26"/>
                <w:szCs w:val="26"/>
              </w:rPr>
              <w:t>5 класс</w:t>
            </w:r>
          </w:p>
        </w:tc>
        <w:tc>
          <w:tcPr>
            <w:tcW w:w="992" w:type="dxa"/>
          </w:tcPr>
          <w:p w:rsidR="00F03046" w:rsidRPr="00A93566" w:rsidRDefault="00F03046" w:rsidP="00F03046">
            <w:pPr>
              <w:pStyle w:val="TableParagraph"/>
              <w:jc w:val="both"/>
              <w:rPr>
                <w:bCs/>
                <w:sz w:val="26"/>
                <w:szCs w:val="26"/>
              </w:rPr>
            </w:pPr>
            <w:r w:rsidRPr="00A93566">
              <w:rPr>
                <w:bCs/>
                <w:sz w:val="26"/>
                <w:szCs w:val="26"/>
              </w:rPr>
              <w:t>6 класс</w:t>
            </w:r>
          </w:p>
        </w:tc>
        <w:tc>
          <w:tcPr>
            <w:tcW w:w="1134" w:type="dxa"/>
          </w:tcPr>
          <w:p w:rsidR="00F03046" w:rsidRPr="00A93566" w:rsidRDefault="00F03046" w:rsidP="00F03046">
            <w:pPr>
              <w:pStyle w:val="TableParagraph"/>
              <w:jc w:val="both"/>
              <w:rPr>
                <w:bCs/>
                <w:sz w:val="26"/>
                <w:szCs w:val="26"/>
              </w:rPr>
            </w:pPr>
            <w:r w:rsidRPr="00A93566">
              <w:rPr>
                <w:bCs/>
                <w:sz w:val="26"/>
                <w:szCs w:val="26"/>
              </w:rPr>
              <w:t>7 класс</w:t>
            </w:r>
          </w:p>
        </w:tc>
        <w:tc>
          <w:tcPr>
            <w:tcW w:w="992" w:type="dxa"/>
          </w:tcPr>
          <w:p w:rsidR="00F03046" w:rsidRPr="00A93566" w:rsidRDefault="00F03046" w:rsidP="00F03046">
            <w:pPr>
              <w:pStyle w:val="TableParagraph"/>
              <w:jc w:val="both"/>
              <w:rPr>
                <w:bCs/>
                <w:sz w:val="26"/>
                <w:szCs w:val="26"/>
              </w:rPr>
            </w:pPr>
            <w:r w:rsidRPr="00A93566">
              <w:rPr>
                <w:bCs/>
                <w:sz w:val="26"/>
                <w:szCs w:val="26"/>
              </w:rPr>
              <w:t>8 класс</w:t>
            </w:r>
          </w:p>
        </w:tc>
        <w:tc>
          <w:tcPr>
            <w:tcW w:w="1276" w:type="dxa"/>
          </w:tcPr>
          <w:p w:rsidR="00F03046" w:rsidRPr="00A93566" w:rsidRDefault="00F03046" w:rsidP="00F03046">
            <w:pPr>
              <w:pStyle w:val="TableParagraph"/>
              <w:jc w:val="both"/>
              <w:rPr>
                <w:bCs/>
                <w:sz w:val="26"/>
                <w:szCs w:val="26"/>
              </w:rPr>
            </w:pPr>
            <w:r w:rsidRPr="00A93566">
              <w:rPr>
                <w:bCs/>
                <w:sz w:val="26"/>
                <w:szCs w:val="26"/>
              </w:rPr>
              <w:t>9 класс</w:t>
            </w:r>
          </w:p>
        </w:tc>
      </w:tr>
      <w:tr w:rsidR="00F03046" w:rsidRPr="00A93566" w:rsidTr="003E7D0E">
        <w:trPr>
          <w:trHeight w:val="294"/>
        </w:trPr>
        <w:tc>
          <w:tcPr>
            <w:tcW w:w="567" w:type="dxa"/>
          </w:tcPr>
          <w:p w:rsidR="00F03046" w:rsidRPr="00A93566" w:rsidRDefault="00F03046" w:rsidP="00F03046">
            <w:pPr>
              <w:pStyle w:val="TableParagraph"/>
              <w:jc w:val="both"/>
              <w:rPr>
                <w:sz w:val="26"/>
                <w:szCs w:val="26"/>
              </w:rPr>
            </w:pPr>
          </w:p>
        </w:tc>
        <w:tc>
          <w:tcPr>
            <w:tcW w:w="3544" w:type="dxa"/>
          </w:tcPr>
          <w:p w:rsidR="00F03046" w:rsidRPr="00A93566" w:rsidRDefault="00F03046" w:rsidP="00F03046">
            <w:pPr>
              <w:pStyle w:val="TableParagraph"/>
              <w:jc w:val="both"/>
              <w:rPr>
                <w:sz w:val="26"/>
                <w:szCs w:val="26"/>
              </w:rPr>
            </w:pPr>
            <w:r w:rsidRPr="00A93566">
              <w:rPr>
                <w:sz w:val="26"/>
                <w:szCs w:val="26"/>
              </w:rPr>
              <w:t>Диагностика</w:t>
            </w:r>
          </w:p>
        </w:tc>
        <w:tc>
          <w:tcPr>
            <w:tcW w:w="851" w:type="dxa"/>
          </w:tcPr>
          <w:p w:rsidR="00F03046" w:rsidRPr="00A93566" w:rsidRDefault="00F03046" w:rsidP="00F03046">
            <w:pPr>
              <w:pStyle w:val="TableParagraph"/>
              <w:jc w:val="both"/>
              <w:rPr>
                <w:sz w:val="26"/>
                <w:szCs w:val="26"/>
              </w:rPr>
            </w:pPr>
            <w:r w:rsidRPr="00A93566">
              <w:rPr>
                <w:sz w:val="26"/>
                <w:szCs w:val="26"/>
              </w:rPr>
              <w:t>3</w:t>
            </w:r>
          </w:p>
        </w:tc>
        <w:tc>
          <w:tcPr>
            <w:tcW w:w="992" w:type="dxa"/>
          </w:tcPr>
          <w:p w:rsidR="00F03046" w:rsidRPr="00A93566" w:rsidRDefault="00F03046" w:rsidP="00F03046">
            <w:pPr>
              <w:pStyle w:val="TableParagraph"/>
              <w:jc w:val="both"/>
              <w:rPr>
                <w:sz w:val="26"/>
                <w:szCs w:val="26"/>
              </w:rPr>
            </w:pPr>
            <w:r w:rsidRPr="00A93566">
              <w:rPr>
                <w:sz w:val="26"/>
                <w:szCs w:val="26"/>
              </w:rPr>
              <w:t>3</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3</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3</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3</w:t>
            </w:r>
          </w:p>
        </w:tc>
      </w:tr>
      <w:tr w:rsidR="00F03046" w:rsidRPr="00A93566" w:rsidTr="003E7D0E">
        <w:trPr>
          <w:trHeight w:val="1119"/>
        </w:trPr>
        <w:tc>
          <w:tcPr>
            <w:tcW w:w="567" w:type="dxa"/>
          </w:tcPr>
          <w:p w:rsidR="00F03046" w:rsidRPr="00A93566" w:rsidRDefault="00F03046" w:rsidP="00F03046">
            <w:pPr>
              <w:pStyle w:val="TableParagraph"/>
              <w:jc w:val="both"/>
              <w:rPr>
                <w:sz w:val="26"/>
                <w:szCs w:val="26"/>
              </w:rPr>
            </w:pPr>
            <w:r w:rsidRPr="00A93566">
              <w:rPr>
                <w:sz w:val="26"/>
                <w:szCs w:val="26"/>
              </w:rPr>
              <w:t>1</w:t>
            </w:r>
          </w:p>
        </w:tc>
        <w:tc>
          <w:tcPr>
            <w:tcW w:w="3544" w:type="dxa"/>
          </w:tcPr>
          <w:p w:rsidR="00F03046" w:rsidRPr="00A93566" w:rsidRDefault="00F03046" w:rsidP="00F03046">
            <w:pPr>
              <w:pStyle w:val="TableParagraph"/>
              <w:ind w:left="0"/>
              <w:jc w:val="both"/>
              <w:rPr>
                <w:sz w:val="26"/>
                <w:szCs w:val="26"/>
              </w:rPr>
            </w:pPr>
            <w:r>
              <w:rPr>
                <w:bCs/>
                <w:sz w:val="26"/>
                <w:szCs w:val="26"/>
              </w:rPr>
              <w:t xml:space="preserve">Сенсомоторное развитие </w:t>
            </w:r>
            <w:r w:rsidRPr="00A93566">
              <w:rPr>
                <w:sz w:val="26"/>
                <w:szCs w:val="26"/>
              </w:rPr>
              <w:t>- развитие зрительного анализа и пространственного восприятия элементов букв</w:t>
            </w:r>
          </w:p>
        </w:tc>
        <w:tc>
          <w:tcPr>
            <w:tcW w:w="851" w:type="dxa"/>
          </w:tcPr>
          <w:p w:rsidR="00F03046" w:rsidRPr="00A93566" w:rsidRDefault="00F03046" w:rsidP="00F03046">
            <w:pPr>
              <w:pStyle w:val="TableParagraph"/>
              <w:jc w:val="both"/>
              <w:rPr>
                <w:sz w:val="26"/>
                <w:szCs w:val="26"/>
              </w:rPr>
            </w:pPr>
            <w:r w:rsidRPr="00A93566">
              <w:rPr>
                <w:sz w:val="26"/>
                <w:szCs w:val="26"/>
              </w:rPr>
              <w:t>9</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9</w:t>
            </w:r>
          </w:p>
        </w:tc>
      </w:tr>
      <w:tr w:rsidR="00F03046" w:rsidRPr="00A93566" w:rsidTr="003E7D0E">
        <w:trPr>
          <w:trHeight w:val="825"/>
        </w:trPr>
        <w:tc>
          <w:tcPr>
            <w:tcW w:w="567" w:type="dxa"/>
          </w:tcPr>
          <w:p w:rsidR="00F03046" w:rsidRPr="00A93566" w:rsidRDefault="00F03046" w:rsidP="00F03046">
            <w:pPr>
              <w:pStyle w:val="TableParagraph"/>
              <w:jc w:val="both"/>
              <w:rPr>
                <w:sz w:val="26"/>
                <w:szCs w:val="26"/>
              </w:rPr>
            </w:pPr>
            <w:r w:rsidRPr="00A93566">
              <w:rPr>
                <w:sz w:val="26"/>
                <w:szCs w:val="26"/>
              </w:rPr>
              <w:t>2</w:t>
            </w:r>
          </w:p>
        </w:tc>
        <w:tc>
          <w:tcPr>
            <w:tcW w:w="3544" w:type="dxa"/>
          </w:tcPr>
          <w:p w:rsidR="00F03046" w:rsidRPr="00A93566" w:rsidRDefault="00F03046" w:rsidP="00F03046">
            <w:pPr>
              <w:pStyle w:val="TableParagraph"/>
              <w:jc w:val="both"/>
              <w:rPr>
                <w:bCs/>
                <w:sz w:val="26"/>
                <w:szCs w:val="26"/>
              </w:rPr>
            </w:pPr>
            <w:r w:rsidRPr="00A93566">
              <w:rPr>
                <w:bCs/>
                <w:sz w:val="26"/>
                <w:szCs w:val="26"/>
              </w:rPr>
              <w:t>Формирование</w:t>
            </w:r>
          </w:p>
          <w:p w:rsidR="00F03046" w:rsidRPr="00A93566" w:rsidRDefault="00F03046" w:rsidP="00F03046">
            <w:pPr>
              <w:pStyle w:val="TableParagraph"/>
              <w:jc w:val="both"/>
              <w:rPr>
                <w:bCs/>
                <w:sz w:val="26"/>
                <w:szCs w:val="26"/>
              </w:rPr>
            </w:pPr>
            <w:r w:rsidRPr="00A93566">
              <w:rPr>
                <w:bCs/>
                <w:sz w:val="26"/>
                <w:szCs w:val="26"/>
              </w:rPr>
              <w:t>пространственных</w:t>
            </w:r>
          </w:p>
          <w:p w:rsidR="00F03046" w:rsidRPr="00A93566" w:rsidRDefault="00F03046" w:rsidP="00F03046">
            <w:pPr>
              <w:pStyle w:val="TableParagraph"/>
              <w:jc w:val="both"/>
              <w:rPr>
                <w:bCs/>
                <w:sz w:val="26"/>
                <w:szCs w:val="26"/>
              </w:rPr>
            </w:pPr>
            <w:r w:rsidRPr="00A93566">
              <w:rPr>
                <w:bCs/>
                <w:sz w:val="26"/>
                <w:szCs w:val="26"/>
              </w:rPr>
              <w:t>представлений</w:t>
            </w:r>
          </w:p>
        </w:tc>
        <w:tc>
          <w:tcPr>
            <w:tcW w:w="851" w:type="dxa"/>
          </w:tcPr>
          <w:p w:rsidR="00F03046" w:rsidRPr="00A93566" w:rsidRDefault="00F03046" w:rsidP="00F03046">
            <w:pPr>
              <w:pStyle w:val="TableParagraph"/>
              <w:jc w:val="both"/>
              <w:rPr>
                <w:sz w:val="26"/>
                <w:szCs w:val="26"/>
              </w:rPr>
            </w:pPr>
            <w:r w:rsidRPr="00A93566">
              <w:rPr>
                <w:sz w:val="26"/>
                <w:szCs w:val="26"/>
              </w:rPr>
              <w:t>9</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9</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9</w:t>
            </w:r>
          </w:p>
        </w:tc>
      </w:tr>
      <w:tr w:rsidR="00F03046" w:rsidRPr="00A93566" w:rsidTr="003E7D0E">
        <w:trPr>
          <w:trHeight w:val="589"/>
        </w:trPr>
        <w:tc>
          <w:tcPr>
            <w:tcW w:w="567" w:type="dxa"/>
          </w:tcPr>
          <w:p w:rsidR="00F03046" w:rsidRPr="00A93566" w:rsidRDefault="00F03046" w:rsidP="00F03046">
            <w:pPr>
              <w:pStyle w:val="TableParagraph"/>
              <w:jc w:val="both"/>
              <w:rPr>
                <w:sz w:val="26"/>
                <w:szCs w:val="26"/>
              </w:rPr>
            </w:pPr>
            <w:r w:rsidRPr="00A93566">
              <w:rPr>
                <w:sz w:val="26"/>
                <w:szCs w:val="26"/>
              </w:rPr>
              <w:t>3</w:t>
            </w:r>
          </w:p>
        </w:tc>
        <w:tc>
          <w:tcPr>
            <w:tcW w:w="3544" w:type="dxa"/>
          </w:tcPr>
          <w:p w:rsidR="00F03046" w:rsidRPr="00A93566" w:rsidRDefault="00F03046" w:rsidP="00F03046">
            <w:pPr>
              <w:pStyle w:val="TableParagraph"/>
              <w:jc w:val="both"/>
              <w:rPr>
                <w:bCs/>
                <w:sz w:val="26"/>
                <w:szCs w:val="26"/>
              </w:rPr>
            </w:pPr>
            <w:r w:rsidRPr="00A93566">
              <w:rPr>
                <w:bCs/>
                <w:sz w:val="26"/>
                <w:szCs w:val="26"/>
              </w:rPr>
              <w:t>Развитие  мнестических</w:t>
            </w:r>
          </w:p>
          <w:p w:rsidR="00F03046" w:rsidRPr="00A93566" w:rsidRDefault="00F03046" w:rsidP="00F03046">
            <w:pPr>
              <w:pStyle w:val="TableParagraph"/>
              <w:jc w:val="both"/>
              <w:rPr>
                <w:rFonts w:eastAsia="Calibri"/>
                <w:bCs/>
                <w:sz w:val="26"/>
                <w:szCs w:val="26"/>
              </w:rPr>
            </w:pPr>
            <w:r w:rsidRPr="00A93566">
              <w:rPr>
                <w:bCs/>
                <w:sz w:val="26"/>
                <w:szCs w:val="26"/>
              </w:rPr>
              <w:t>процессов</w:t>
            </w:r>
          </w:p>
        </w:tc>
        <w:tc>
          <w:tcPr>
            <w:tcW w:w="851" w:type="dxa"/>
          </w:tcPr>
          <w:p w:rsidR="00F03046" w:rsidRPr="00A93566" w:rsidRDefault="00F03046" w:rsidP="00F03046">
            <w:pPr>
              <w:pStyle w:val="TableParagraph"/>
              <w:jc w:val="both"/>
              <w:rPr>
                <w:sz w:val="26"/>
                <w:szCs w:val="26"/>
              </w:rPr>
            </w:pPr>
            <w:r w:rsidRPr="00A93566">
              <w:rPr>
                <w:sz w:val="26"/>
                <w:szCs w:val="26"/>
              </w:rPr>
              <w:t>11</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11</w:t>
            </w:r>
          </w:p>
        </w:tc>
      </w:tr>
      <w:tr w:rsidR="00F03046" w:rsidRPr="00A93566" w:rsidTr="003E7D0E">
        <w:trPr>
          <w:trHeight w:val="264"/>
        </w:trPr>
        <w:tc>
          <w:tcPr>
            <w:tcW w:w="567" w:type="dxa"/>
          </w:tcPr>
          <w:p w:rsidR="00F03046" w:rsidRPr="00A93566" w:rsidRDefault="00F03046" w:rsidP="00F03046">
            <w:pPr>
              <w:pStyle w:val="TableParagraph"/>
              <w:jc w:val="both"/>
              <w:rPr>
                <w:sz w:val="26"/>
                <w:szCs w:val="26"/>
              </w:rPr>
            </w:pPr>
            <w:r w:rsidRPr="00A93566">
              <w:rPr>
                <w:sz w:val="26"/>
                <w:szCs w:val="26"/>
              </w:rPr>
              <w:t>4</w:t>
            </w:r>
          </w:p>
        </w:tc>
        <w:tc>
          <w:tcPr>
            <w:tcW w:w="3544" w:type="dxa"/>
          </w:tcPr>
          <w:p w:rsidR="00F03046" w:rsidRPr="00A93566" w:rsidRDefault="00F03046" w:rsidP="00F03046">
            <w:pPr>
              <w:pStyle w:val="TableParagraph"/>
              <w:jc w:val="both"/>
              <w:rPr>
                <w:sz w:val="26"/>
                <w:szCs w:val="26"/>
              </w:rPr>
            </w:pPr>
            <w:r w:rsidRPr="00A93566">
              <w:rPr>
                <w:bCs/>
                <w:color w:val="000000"/>
                <w:sz w:val="26"/>
                <w:szCs w:val="26"/>
                <w:shd w:val="clear" w:color="auto" w:fill="FFFFFF"/>
              </w:rPr>
              <w:t>Развитие и коррекция  ВПФ</w:t>
            </w:r>
          </w:p>
        </w:tc>
        <w:tc>
          <w:tcPr>
            <w:tcW w:w="851" w:type="dxa"/>
          </w:tcPr>
          <w:p w:rsidR="00F03046" w:rsidRPr="00A93566" w:rsidRDefault="00F03046" w:rsidP="00F03046">
            <w:pPr>
              <w:pStyle w:val="TableParagraph"/>
              <w:jc w:val="both"/>
              <w:rPr>
                <w:sz w:val="26"/>
                <w:szCs w:val="26"/>
              </w:rPr>
            </w:pPr>
            <w:r w:rsidRPr="00A93566">
              <w:rPr>
                <w:sz w:val="26"/>
                <w:szCs w:val="26"/>
              </w:rPr>
              <w:t>11</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11</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11</w:t>
            </w:r>
          </w:p>
        </w:tc>
      </w:tr>
      <w:tr w:rsidR="00F03046" w:rsidRPr="00A93566" w:rsidTr="003E7D0E">
        <w:trPr>
          <w:trHeight w:val="294"/>
        </w:trPr>
        <w:tc>
          <w:tcPr>
            <w:tcW w:w="567" w:type="dxa"/>
          </w:tcPr>
          <w:p w:rsidR="00F03046" w:rsidRPr="00A93566" w:rsidRDefault="00F03046" w:rsidP="00F03046">
            <w:pPr>
              <w:pStyle w:val="TableParagraph"/>
              <w:jc w:val="both"/>
              <w:rPr>
                <w:sz w:val="26"/>
                <w:szCs w:val="26"/>
              </w:rPr>
            </w:pPr>
            <w:r w:rsidRPr="00A93566">
              <w:rPr>
                <w:sz w:val="26"/>
                <w:szCs w:val="26"/>
              </w:rPr>
              <w:lastRenderedPageBreak/>
              <w:t>8</w:t>
            </w:r>
          </w:p>
        </w:tc>
        <w:tc>
          <w:tcPr>
            <w:tcW w:w="3544" w:type="dxa"/>
          </w:tcPr>
          <w:p w:rsidR="00F03046" w:rsidRPr="00A93566" w:rsidRDefault="00F03046" w:rsidP="00F03046">
            <w:pPr>
              <w:pStyle w:val="TableParagraph"/>
              <w:jc w:val="both"/>
              <w:rPr>
                <w:sz w:val="26"/>
                <w:szCs w:val="26"/>
              </w:rPr>
            </w:pPr>
            <w:r w:rsidRPr="00A93566">
              <w:rPr>
                <w:sz w:val="26"/>
                <w:szCs w:val="26"/>
              </w:rPr>
              <w:t xml:space="preserve"> Интеллектуальное развитие </w:t>
            </w:r>
          </w:p>
        </w:tc>
        <w:tc>
          <w:tcPr>
            <w:tcW w:w="851" w:type="dxa"/>
          </w:tcPr>
          <w:p w:rsidR="00F03046" w:rsidRPr="00A93566" w:rsidRDefault="00F03046" w:rsidP="00F03046">
            <w:pPr>
              <w:pStyle w:val="TableParagraph"/>
              <w:jc w:val="both"/>
              <w:rPr>
                <w:sz w:val="26"/>
                <w:szCs w:val="26"/>
              </w:rPr>
            </w:pPr>
            <w:r w:rsidRPr="00A93566">
              <w:rPr>
                <w:sz w:val="26"/>
                <w:szCs w:val="26"/>
              </w:rPr>
              <w:t>14</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14</w:t>
            </w:r>
          </w:p>
        </w:tc>
        <w:tc>
          <w:tcPr>
            <w:tcW w:w="1134"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14</w:t>
            </w:r>
          </w:p>
        </w:tc>
        <w:tc>
          <w:tcPr>
            <w:tcW w:w="992" w:type="dxa"/>
          </w:tcPr>
          <w:p w:rsidR="00F03046" w:rsidRPr="00A93566" w:rsidRDefault="00F03046" w:rsidP="00F03046">
            <w:pPr>
              <w:spacing w:line="240" w:lineRule="auto"/>
              <w:jc w:val="both"/>
              <w:rPr>
                <w:rFonts w:ascii="Times New Roman" w:hAnsi="Times New Roman" w:cs="Times New Roman"/>
                <w:sz w:val="26"/>
                <w:szCs w:val="26"/>
              </w:rPr>
            </w:pPr>
            <w:r w:rsidRPr="00A93566">
              <w:rPr>
                <w:rFonts w:ascii="Times New Roman" w:hAnsi="Times New Roman" w:cs="Times New Roman"/>
                <w:sz w:val="26"/>
                <w:szCs w:val="26"/>
              </w:rPr>
              <w:t>14</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14</w:t>
            </w:r>
          </w:p>
        </w:tc>
      </w:tr>
      <w:tr w:rsidR="00F03046" w:rsidRPr="00A93566" w:rsidTr="003E7D0E">
        <w:trPr>
          <w:trHeight w:val="405"/>
        </w:trPr>
        <w:tc>
          <w:tcPr>
            <w:tcW w:w="567" w:type="dxa"/>
          </w:tcPr>
          <w:p w:rsidR="00F03046" w:rsidRPr="00A93566" w:rsidRDefault="00F03046" w:rsidP="00F03046">
            <w:pPr>
              <w:pStyle w:val="TableParagraph"/>
              <w:jc w:val="both"/>
              <w:rPr>
                <w:sz w:val="26"/>
                <w:szCs w:val="26"/>
              </w:rPr>
            </w:pPr>
            <w:r w:rsidRPr="00A93566">
              <w:rPr>
                <w:sz w:val="26"/>
                <w:szCs w:val="26"/>
              </w:rPr>
              <w:t>9</w:t>
            </w:r>
          </w:p>
        </w:tc>
        <w:tc>
          <w:tcPr>
            <w:tcW w:w="3544" w:type="dxa"/>
          </w:tcPr>
          <w:p w:rsidR="00F03046" w:rsidRPr="00A93566" w:rsidRDefault="00F03046" w:rsidP="00F03046">
            <w:pPr>
              <w:pStyle w:val="TableParagraph"/>
              <w:jc w:val="both"/>
              <w:rPr>
                <w:sz w:val="26"/>
                <w:szCs w:val="26"/>
              </w:rPr>
            </w:pPr>
            <w:r>
              <w:rPr>
                <w:color w:val="333333"/>
                <w:sz w:val="26"/>
                <w:szCs w:val="26"/>
              </w:rPr>
              <w:t>Развитие</w:t>
            </w:r>
            <w:r w:rsidRPr="00A93566">
              <w:rPr>
                <w:color w:val="333333"/>
                <w:sz w:val="26"/>
                <w:szCs w:val="26"/>
              </w:rPr>
              <w:t xml:space="preserve"> устной и </w:t>
            </w:r>
            <w:r>
              <w:rPr>
                <w:color w:val="333333"/>
                <w:sz w:val="26"/>
                <w:szCs w:val="26"/>
              </w:rPr>
              <w:t>письменной речи, рассматриваемых</w:t>
            </w:r>
            <w:r w:rsidRPr="00A93566">
              <w:rPr>
                <w:color w:val="333333"/>
                <w:sz w:val="26"/>
                <w:szCs w:val="26"/>
              </w:rPr>
              <w:t xml:space="preserve">  на основе психолого-лингвистических критериев</w:t>
            </w:r>
          </w:p>
        </w:tc>
        <w:tc>
          <w:tcPr>
            <w:tcW w:w="851" w:type="dxa"/>
          </w:tcPr>
          <w:p w:rsidR="00F03046" w:rsidRPr="00A93566" w:rsidRDefault="00F03046" w:rsidP="00F03046">
            <w:pPr>
              <w:pStyle w:val="TableParagraph"/>
              <w:jc w:val="both"/>
              <w:rPr>
                <w:sz w:val="26"/>
                <w:szCs w:val="26"/>
              </w:rPr>
            </w:pPr>
            <w:r w:rsidRPr="00A93566">
              <w:rPr>
                <w:sz w:val="26"/>
                <w:szCs w:val="26"/>
              </w:rPr>
              <w:t>8</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8</w:t>
            </w:r>
          </w:p>
        </w:tc>
        <w:tc>
          <w:tcPr>
            <w:tcW w:w="1134"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8</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8</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8</w:t>
            </w:r>
          </w:p>
        </w:tc>
      </w:tr>
      <w:tr w:rsidR="00F03046" w:rsidRPr="00A93566" w:rsidTr="003E7D0E">
        <w:trPr>
          <w:trHeight w:val="408"/>
        </w:trPr>
        <w:tc>
          <w:tcPr>
            <w:tcW w:w="567" w:type="dxa"/>
          </w:tcPr>
          <w:p w:rsidR="00F03046" w:rsidRPr="00A93566" w:rsidRDefault="00F03046" w:rsidP="00F03046">
            <w:pPr>
              <w:pStyle w:val="TableParagraph"/>
              <w:jc w:val="both"/>
              <w:rPr>
                <w:sz w:val="26"/>
                <w:szCs w:val="26"/>
              </w:rPr>
            </w:pPr>
            <w:r w:rsidRPr="00A93566">
              <w:rPr>
                <w:sz w:val="26"/>
                <w:szCs w:val="26"/>
              </w:rPr>
              <w:t>10</w:t>
            </w:r>
          </w:p>
        </w:tc>
        <w:tc>
          <w:tcPr>
            <w:tcW w:w="3544" w:type="dxa"/>
          </w:tcPr>
          <w:p w:rsidR="00F03046" w:rsidRPr="00A93566" w:rsidRDefault="00F03046" w:rsidP="00F03046">
            <w:pPr>
              <w:pStyle w:val="TableParagraph"/>
              <w:jc w:val="both"/>
              <w:rPr>
                <w:sz w:val="26"/>
                <w:szCs w:val="26"/>
              </w:rPr>
            </w:pPr>
            <w:r w:rsidRPr="00A93566">
              <w:rPr>
                <w:sz w:val="26"/>
                <w:szCs w:val="26"/>
              </w:rPr>
              <w:t>Диагностика</w:t>
            </w:r>
          </w:p>
        </w:tc>
        <w:tc>
          <w:tcPr>
            <w:tcW w:w="851" w:type="dxa"/>
          </w:tcPr>
          <w:p w:rsidR="00F03046" w:rsidRPr="00A93566" w:rsidRDefault="00F03046" w:rsidP="00F03046">
            <w:pPr>
              <w:pStyle w:val="TableParagraph"/>
              <w:jc w:val="both"/>
              <w:rPr>
                <w:sz w:val="26"/>
                <w:szCs w:val="26"/>
              </w:rPr>
            </w:pPr>
            <w:r w:rsidRPr="00A93566">
              <w:rPr>
                <w:sz w:val="26"/>
                <w:szCs w:val="26"/>
              </w:rPr>
              <w:t>3</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3</w:t>
            </w:r>
          </w:p>
        </w:tc>
        <w:tc>
          <w:tcPr>
            <w:tcW w:w="1134"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3</w:t>
            </w:r>
          </w:p>
        </w:tc>
        <w:tc>
          <w:tcPr>
            <w:tcW w:w="992"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3</w:t>
            </w:r>
          </w:p>
        </w:tc>
        <w:tc>
          <w:tcPr>
            <w:tcW w:w="1276" w:type="dxa"/>
          </w:tcPr>
          <w:p w:rsidR="00F03046" w:rsidRPr="00A93566" w:rsidRDefault="00F03046" w:rsidP="00F03046">
            <w:pPr>
              <w:jc w:val="both"/>
              <w:rPr>
                <w:rFonts w:ascii="Times New Roman" w:hAnsi="Times New Roman" w:cs="Times New Roman"/>
                <w:sz w:val="26"/>
                <w:szCs w:val="26"/>
              </w:rPr>
            </w:pPr>
            <w:r w:rsidRPr="00A93566">
              <w:rPr>
                <w:rFonts w:ascii="Times New Roman" w:hAnsi="Times New Roman" w:cs="Times New Roman"/>
                <w:sz w:val="26"/>
                <w:szCs w:val="26"/>
              </w:rPr>
              <w:t>3</w:t>
            </w:r>
          </w:p>
        </w:tc>
      </w:tr>
      <w:tr w:rsidR="00F03046" w:rsidRPr="00A93566" w:rsidTr="003E7D0E">
        <w:trPr>
          <w:trHeight w:val="294"/>
        </w:trPr>
        <w:tc>
          <w:tcPr>
            <w:tcW w:w="567" w:type="dxa"/>
          </w:tcPr>
          <w:p w:rsidR="00F03046" w:rsidRPr="00A93566" w:rsidRDefault="00F03046" w:rsidP="00F03046">
            <w:pPr>
              <w:pStyle w:val="TableParagraph"/>
              <w:jc w:val="both"/>
              <w:rPr>
                <w:bCs/>
                <w:sz w:val="26"/>
                <w:szCs w:val="26"/>
              </w:rPr>
            </w:pPr>
          </w:p>
        </w:tc>
        <w:tc>
          <w:tcPr>
            <w:tcW w:w="3544" w:type="dxa"/>
          </w:tcPr>
          <w:p w:rsidR="00F03046" w:rsidRPr="00A93566" w:rsidRDefault="00F03046" w:rsidP="00F03046">
            <w:pPr>
              <w:pStyle w:val="TableParagraph"/>
              <w:jc w:val="both"/>
              <w:rPr>
                <w:bCs/>
                <w:sz w:val="26"/>
                <w:szCs w:val="26"/>
              </w:rPr>
            </w:pPr>
            <w:r w:rsidRPr="00A93566">
              <w:rPr>
                <w:bCs/>
                <w:sz w:val="26"/>
                <w:szCs w:val="26"/>
              </w:rPr>
              <w:t>Итого</w:t>
            </w:r>
          </w:p>
        </w:tc>
        <w:tc>
          <w:tcPr>
            <w:tcW w:w="851" w:type="dxa"/>
          </w:tcPr>
          <w:p w:rsidR="00F03046" w:rsidRPr="00A93566" w:rsidRDefault="00F03046" w:rsidP="00F03046">
            <w:pPr>
              <w:pStyle w:val="TableParagraph"/>
              <w:jc w:val="both"/>
              <w:rPr>
                <w:bCs/>
                <w:sz w:val="26"/>
                <w:szCs w:val="26"/>
              </w:rPr>
            </w:pPr>
            <w:r w:rsidRPr="00A93566">
              <w:rPr>
                <w:bCs/>
                <w:sz w:val="26"/>
                <w:szCs w:val="26"/>
              </w:rPr>
              <w:t>68</w:t>
            </w:r>
          </w:p>
        </w:tc>
        <w:tc>
          <w:tcPr>
            <w:tcW w:w="992" w:type="dxa"/>
          </w:tcPr>
          <w:p w:rsidR="00F03046" w:rsidRPr="00A93566" w:rsidRDefault="00F03046" w:rsidP="00F03046">
            <w:pPr>
              <w:pStyle w:val="TableParagraph"/>
              <w:jc w:val="both"/>
              <w:rPr>
                <w:bCs/>
                <w:sz w:val="26"/>
                <w:szCs w:val="26"/>
              </w:rPr>
            </w:pPr>
            <w:r w:rsidRPr="00A93566">
              <w:rPr>
                <w:bCs/>
                <w:sz w:val="26"/>
                <w:szCs w:val="26"/>
              </w:rPr>
              <w:t>68</w:t>
            </w:r>
          </w:p>
        </w:tc>
        <w:tc>
          <w:tcPr>
            <w:tcW w:w="1134" w:type="dxa"/>
          </w:tcPr>
          <w:p w:rsidR="00F03046" w:rsidRPr="00A93566" w:rsidRDefault="00F03046" w:rsidP="00F03046">
            <w:pPr>
              <w:pStyle w:val="TableParagraph"/>
              <w:jc w:val="both"/>
              <w:rPr>
                <w:bCs/>
                <w:sz w:val="26"/>
                <w:szCs w:val="26"/>
              </w:rPr>
            </w:pPr>
            <w:r w:rsidRPr="00A93566">
              <w:rPr>
                <w:bCs/>
                <w:sz w:val="26"/>
                <w:szCs w:val="26"/>
              </w:rPr>
              <w:t>68</w:t>
            </w:r>
          </w:p>
        </w:tc>
        <w:tc>
          <w:tcPr>
            <w:tcW w:w="992" w:type="dxa"/>
          </w:tcPr>
          <w:p w:rsidR="00F03046" w:rsidRPr="00A93566" w:rsidRDefault="00F03046" w:rsidP="00F03046">
            <w:pPr>
              <w:pStyle w:val="TableParagraph"/>
              <w:jc w:val="both"/>
              <w:rPr>
                <w:bCs/>
                <w:sz w:val="26"/>
                <w:szCs w:val="26"/>
              </w:rPr>
            </w:pPr>
            <w:r w:rsidRPr="00A93566">
              <w:rPr>
                <w:bCs/>
                <w:sz w:val="26"/>
                <w:szCs w:val="26"/>
              </w:rPr>
              <w:t>68</w:t>
            </w:r>
          </w:p>
        </w:tc>
        <w:tc>
          <w:tcPr>
            <w:tcW w:w="1276" w:type="dxa"/>
          </w:tcPr>
          <w:p w:rsidR="00F03046" w:rsidRPr="00A93566" w:rsidRDefault="00F03046" w:rsidP="00F03046">
            <w:pPr>
              <w:pStyle w:val="TableParagraph"/>
              <w:jc w:val="both"/>
              <w:rPr>
                <w:bCs/>
                <w:sz w:val="26"/>
                <w:szCs w:val="26"/>
              </w:rPr>
            </w:pPr>
            <w:r w:rsidRPr="00A93566">
              <w:rPr>
                <w:bCs/>
                <w:sz w:val="26"/>
                <w:szCs w:val="26"/>
              </w:rPr>
              <w:t>68</w:t>
            </w:r>
          </w:p>
        </w:tc>
      </w:tr>
    </w:tbl>
    <w:p w:rsidR="00F03046" w:rsidRPr="00A93566" w:rsidRDefault="00F03046" w:rsidP="00F03046">
      <w:pPr>
        <w:pStyle w:val="TableParagraph"/>
        <w:jc w:val="both"/>
        <w:rPr>
          <w:color w:val="000000" w:themeColor="text1"/>
          <w:sz w:val="26"/>
          <w:szCs w:val="26"/>
          <w:bdr w:val="none" w:sz="0" w:space="0" w:color="auto" w:frame="1"/>
          <w:lang w:eastAsia="ru-RU"/>
        </w:rPr>
      </w:pPr>
    </w:p>
    <w:p w:rsidR="00F03046" w:rsidRPr="00A93566" w:rsidRDefault="00F03046" w:rsidP="00F03046">
      <w:pPr>
        <w:pStyle w:val="TableParagraph"/>
        <w:jc w:val="both"/>
        <w:rPr>
          <w:color w:val="000000" w:themeColor="text1"/>
          <w:sz w:val="26"/>
          <w:szCs w:val="26"/>
          <w:lang w:eastAsia="ru-RU"/>
        </w:rPr>
      </w:pPr>
      <w:r w:rsidRPr="00A93566">
        <w:rPr>
          <w:color w:val="000000" w:themeColor="text1"/>
          <w:sz w:val="26"/>
          <w:szCs w:val="26"/>
          <w:bdr w:val="none" w:sz="0" w:space="0" w:color="auto" w:frame="1"/>
          <w:lang w:eastAsia="ru-RU"/>
        </w:rPr>
        <w:t xml:space="preserve">      Перечисленные направления работы не являются этапами коррекционных занятий, на каждом занятии используются игры и упражнения разных направлений (от 4 до 6 направлений).</w:t>
      </w:r>
    </w:p>
    <w:p w:rsidR="00F03046" w:rsidRPr="00262BCB" w:rsidRDefault="00F03046" w:rsidP="00F03046">
      <w:pPr>
        <w:pStyle w:val="TableParagraph"/>
        <w:jc w:val="both"/>
        <w:rPr>
          <w:color w:val="000000" w:themeColor="text1"/>
          <w:sz w:val="26"/>
          <w:szCs w:val="26"/>
          <w:bdr w:val="none" w:sz="0" w:space="0" w:color="auto" w:frame="1"/>
          <w:lang w:eastAsia="ru-RU"/>
        </w:rPr>
      </w:pPr>
      <w:r w:rsidRPr="00A93566">
        <w:rPr>
          <w:color w:val="000000" w:themeColor="text1"/>
          <w:sz w:val="26"/>
          <w:szCs w:val="26"/>
          <w:bdr w:val="none" w:sz="0" w:space="0" w:color="auto" w:frame="1"/>
          <w:lang w:eastAsia="ru-RU"/>
        </w:rPr>
        <w:t xml:space="preserve">    Количество часов по направлениям может меняться в зависимости от возможностей ребёнка, и его потребно</w:t>
      </w:r>
      <w:r>
        <w:rPr>
          <w:color w:val="000000" w:themeColor="text1"/>
          <w:sz w:val="26"/>
          <w:szCs w:val="26"/>
          <w:bdr w:val="none" w:sz="0" w:space="0" w:color="auto" w:frame="1"/>
          <w:lang w:eastAsia="ru-RU"/>
        </w:rPr>
        <w:t>сти в коррекционном возде</w:t>
      </w:r>
    </w:p>
    <w:p w:rsidR="00F03046" w:rsidRDefault="00F03046" w:rsidP="00F03046">
      <w:pPr>
        <w:pStyle w:val="a8"/>
        <w:spacing w:before="0" w:beforeAutospacing="0" w:after="0" w:afterAutospacing="0"/>
        <w:jc w:val="center"/>
        <w:rPr>
          <w:b/>
        </w:rPr>
      </w:pPr>
    </w:p>
    <w:p w:rsidR="00F03046" w:rsidRDefault="00F03046" w:rsidP="00F03046">
      <w:pPr>
        <w:pStyle w:val="a8"/>
        <w:spacing w:before="0" w:beforeAutospacing="0" w:after="0" w:afterAutospacing="0"/>
        <w:jc w:val="center"/>
        <w:rPr>
          <w:b/>
        </w:rPr>
      </w:pPr>
    </w:p>
    <w:p w:rsidR="00F03046" w:rsidRPr="00B64E72" w:rsidRDefault="00F03046" w:rsidP="00F03046">
      <w:pPr>
        <w:pStyle w:val="a8"/>
        <w:spacing w:before="0" w:beforeAutospacing="0" w:after="0" w:afterAutospacing="0"/>
        <w:jc w:val="center"/>
        <w:rPr>
          <w:b/>
        </w:rPr>
      </w:pPr>
      <w:r w:rsidRPr="00B64E72">
        <w:rPr>
          <w:b/>
        </w:rPr>
        <w:t>СОДЕРЖАНИЕ ПРОГРАММЫ</w:t>
      </w:r>
    </w:p>
    <w:p w:rsidR="00F03046" w:rsidRPr="00B64E72" w:rsidRDefault="00F03046" w:rsidP="00F03046">
      <w:pPr>
        <w:pStyle w:val="a8"/>
        <w:tabs>
          <w:tab w:val="left" w:pos="3549"/>
        </w:tabs>
        <w:spacing w:before="0" w:beforeAutospacing="0" w:after="0" w:afterAutospacing="0"/>
        <w:rPr>
          <w:b/>
        </w:rPr>
      </w:pPr>
    </w:p>
    <w:p w:rsidR="00F03046" w:rsidRPr="00B64E72" w:rsidRDefault="00F03046" w:rsidP="00F03046">
      <w:pPr>
        <w:pStyle w:val="a8"/>
        <w:tabs>
          <w:tab w:val="left" w:pos="3549"/>
        </w:tabs>
        <w:spacing w:before="0" w:beforeAutospacing="0" w:after="0" w:afterAutospacing="0"/>
        <w:jc w:val="center"/>
        <w:rPr>
          <w:b/>
        </w:rPr>
      </w:pPr>
      <w:r w:rsidRPr="00B64E72">
        <w:rPr>
          <w:b/>
        </w:rPr>
        <w:t>Учебный (тематический) план 5 класс</w:t>
      </w:r>
    </w:p>
    <w:p w:rsidR="00F03046" w:rsidRPr="00B64E72" w:rsidRDefault="00F03046" w:rsidP="00F03046">
      <w:pPr>
        <w:tabs>
          <w:tab w:val="center" w:pos="4677"/>
        </w:tabs>
        <w:spacing w:after="0" w:line="240" w:lineRule="auto"/>
        <w:rPr>
          <w:rFonts w:ascii="Times New Roman" w:hAnsi="Times New Roman" w:cs="Times New Roman"/>
          <w:b/>
          <w:sz w:val="24"/>
          <w:szCs w:val="24"/>
        </w:rPr>
      </w:pPr>
      <w:r w:rsidRPr="00B64E72">
        <w:rPr>
          <w:rFonts w:ascii="Times New Roman" w:hAnsi="Times New Roman" w:cs="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2"/>
        <w:gridCol w:w="3055"/>
        <w:gridCol w:w="624"/>
        <w:gridCol w:w="709"/>
        <w:gridCol w:w="850"/>
        <w:gridCol w:w="3827"/>
      </w:tblGrid>
      <w:tr w:rsidR="00F03046" w:rsidRPr="00B64E72" w:rsidTr="00F03046">
        <w:trPr>
          <w:trHeight w:val="532"/>
        </w:trPr>
        <w:tc>
          <w:tcPr>
            <w:tcW w:w="682" w:type="dxa"/>
            <w:vMerge w:val="restart"/>
          </w:tcPr>
          <w:p w:rsidR="00F03046" w:rsidRPr="00B64E72" w:rsidRDefault="00F03046" w:rsidP="00F03046">
            <w:pPr>
              <w:spacing w:after="0" w:line="240" w:lineRule="auto"/>
              <w:jc w:val="center"/>
              <w:rPr>
                <w:rFonts w:ascii="Times New Roman" w:hAnsi="Times New Roman" w:cs="Times New Roman"/>
                <w:sz w:val="24"/>
                <w:szCs w:val="24"/>
              </w:rPr>
            </w:pPr>
            <w:r w:rsidRPr="00B64E72">
              <w:rPr>
                <w:rFonts w:ascii="Times New Roman" w:hAnsi="Times New Roman" w:cs="Times New Roman"/>
                <w:sz w:val="24"/>
                <w:szCs w:val="24"/>
              </w:rPr>
              <w:t>№ п/п</w:t>
            </w:r>
          </w:p>
          <w:p w:rsidR="00F03046" w:rsidRPr="00B64E72" w:rsidRDefault="00F03046" w:rsidP="00F03046">
            <w:pPr>
              <w:spacing w:after="0" w:line="240" w:lineRule="auto"/>
              <w:jc w:val="center"/>
              <w:rPr>
                <w:rFonts w:ascii="Times New Roman" w:hAnsi="Times New Roman" w:cs="Times New Roman"/>
                <w:b/>
                <w:sz w:val="24"/>
                <w:szCs w:val="24"/>
              </w:rPr>
            </w:pPr>
          </w:p>
        </w:tc>
        <w:tc>
          <w:tcPr>
            <w:tcW w:w="3055" w:type="dxa"/>
            <w:vMerge w:val="restart"/>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Название раздела</w:t>
            </w:r>
          </w:p>
          <w:p w:rsidR="00F03046" w:rsidRPr="00B64E72" w:rsidRDefault="00F03046" w:rsidP="00F03046">
            <w:pPr>
              <w:spacing w:after="0" w:line="240" w:lineRule="auto"/>
              <w:rPr>
                <w:rFonts w:ascii="Times New Roman" w:hAnsi="Times New Roman" w:cs="Times New Roman"/>
                <w:b/>
                <w:sz w:val="24"/>
                <w:szCs w:val="24"/>
              </w:rPr>
            </w:pPr>
          </w:p>
        </w:tc>
        <w:tc>
          <w:tcPr>
            <w:tcW w:w="2183" w:type="dxa"/>
            <w:gridSpan w:val="3"/>
            <w:tcBorders>
              <w:bottom w:val="single" w:sz="4" w:space="0" w:color="auto"/>
            </w:tcBorders>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Количество часов</w:t>
            </w:r>
          </w:p>
        </w:tc>
        <w:tc>
          <w:tcPr>
            <w:tcW w:w="3827" w:type="dxa"/>
            <w:vMerge w:val="restart"/>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 xml:space="preserve">Формы контроля </w:t>
            </w:r>
          </w:p>
        </w:tc>
      </w:tr>
      <w:tr w:rsidR="00F03046" w:rsidRPr="00B64E72" w:rsidTr="00F03046">
        <w:trPr>
          <w:trHeight w:val="579"/>
        </w:trPr>
        <w:tc>
          <w:tcPr>
            <w:tcW w:w="682" w:type="dxa"/>
            <w:vMerge/>
          </w:tcPr>
          <w:p w:rsidR="00F03046" w:rsidRPr="00B64E72" w:rsidRDefault="00F03046" w:rsidP="00F03046">
            <w:pPr>
              <w:spacing w:after="0" w:line="240" w:lineRule="auto"/>
              <w:jc w:val="center"/>
              <w:rPr>
                <w:rFonts w:ascii="Times New Roman" w:hAnsi="Times New Roman" w:cs="Times New Roman"/>
                <w:sz w:val="24"/>
                <w:szCs w:val="24"/>
              </w:rPr>
            </w:pPr>
          </w:p>
        </w:tc>
        <w:tc>
          <w:tcPr>
            <w:tcW w:w="3055" w:type="dxa"/>
            <w:vMerge/>
          </w:tcPr>
          <w:p w:rsidR="00F03046" w:rsidRPr="00B64E72" w:rsidRDefault="00F03046" w:rsidP="00F03046">
            <w:pPr>
              <w:spacing w:after="0" w:line="240" w:lineRule="auto"/>
              <w:jc w:val="center"/>
              <w:rPr>
                <w:rFonts w:ascii="Times New Roman" w:hAnsi="Times New Roman" w:cs="Times New Roman"/>
                <w:sz w:val="24"/>
                <w:szCs w:val="24"/>
              </w:rPr>
            </w:pPr>
          </w:p>
        </w:tc>
        <w:tc>
          <w:tcPr>
            <w:tcW w:w="624" w:type="dxa"/>
            <w:tcBorders>
              <w:top w:val="single" w:sz="4" w:space="0" w:color="auto"/>
              <w:bottom w:val="single" w:sz="4" w:space="0" w:color="auto"/>
              <w:right w:val="single" w:sz="4" w:space="0" w:color="auto"/>
            </w:tcBorders>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Теория</w:t>
            </w:r>
          </w:p>
        </w:tc>
        <w:tc>
          <w:tcPr>
            <w:tcW w:w="850" w:type="dxa"/>
            <w:tcBorders>
              <w:top w:val="single" w:sz="4" w:space="0" w:color="auto"/>
              <w:left w:val="single" w:sz="4" w:space="0" w:color="auto"/>
              <w:bottom w:val="single" w:sz="4" w:space="0" w:color="auto"/>
            </w:tcBorders>
          </w:tcPr>
          <w:p w:rsidR="00F03046" w:rsidRPr="00B64E72" w:rsidRDefault="00F03046" w:rsidP="00F03046">
            <w:pPr>
              <w:spacing w:after="0" w:line="240" w:lineRule="auto"/>
              <w:jc w:val="center"/>
              <w:rPr>
                <w:rFonts w:ascii="Times New Roman" w:hAnsi="Times New Roman" w:cs="Times New Roman"/>
                <w:b/>
                <w:sz w:val="24"/>
                <w:szCs w:val="24"/>
              </w:rPr>
            </w:pPr>
            <w:r w:rsidRPr="00B64E72">
              <w:rPr>
                <w:rFonts w:ascii="Times New Roman" w:hAnsi="Times New Roman" w:cs="Times New Roman"/>
                <w:sz w:val="24"/>
                <w:szCs w:val="24"/>
              </w:rPr>
              <w:t>Практика</w:t>
            </w:r>
          </w:p>
        </w:tc>
        <w:tc>
          <w:tcPr>
            <w:tcW w:w="3827" w:type="dxa"/>
            <w:vMerge/>
          </w:tcPr>
          <w:p w:rsidR="00F03046" w:rsidRPr="00B64E72" w:rsidRDefault="00F03046" w:rsidP="00F03046">
            <w:pPr>
              <w:spacing w:after="0" w:line="240" w:lineRule="auto"/>
              <w:jc w:val="center"/>
              <w:rPr>
                <w:rFonts w:ascii="Times New Roman" w:hAnsi="Times New Roman" w:cs="Times New Roman"/>
                <w:b/>
                <w:sz w:val="24"/>
                <w:szCs w:val="24"/>
              </w:rPr>
            </w:pPr>
          </w:p>
        </w:tc>
      </w:tr>
      <w:tr w:rsidR="00F03046" w:rsidRPr="00D03A2B" w:rsidTr="00F03046">
        <w:trPr>
          <w:trHeight w:val="870"/>
        </w:trPr>
        <w:tc>
          <w:tcPr>
            <w:tcW w:w="682" w:type="dxa"/>
            <w:tcBorders>
              <w:left w:val="single" w:sz="4" w:space="0" w:color="D9D9D9" w:themeColor="background1" w:themeShade="D9"/>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3055" w:type="dxa"/>
            <w:tcBorders>
              <w:bottom w:val="single" w:sz="4" w:space="0" w:color="D9D9D9" w:themeColor="background1" w:themeShade="D9"/>
            </w:tcBorders>
          </w:tcPr>
          <w:p w:rsidR="00F03046" w:rsidRPr="00D03A2B" w:rsidRDefault="00F03046" w:rsidP="00D03A2B">
            <w:pPr>
              <w:pStyle w:val="TableParagraph"/>
              <w:spacing w:line="276" w:lineRule="auto"/>
              <w:ind w:left="0"/>
              <w:rPr>
                <w:sz w:val="26"/>
                <w:szCs w:val="26"/>
              </w:rPr>
            </w:pPr>
            <w:r w:rsidRPr="00D03A2B">
              <w:rPr>
                <w:sz w:val="26"/>
                <w:szCs w:val="26"/>
              </w:rPr>
              <w:t>Диагностика</w:t>
            </w:r>
          </w:p>
          <w:p w:rsidR="00F03046" w:rsidRPr="00D03A2B" w:rsidRDefault="00F03046" w:rsidP="00D03A2B">
            <w:pPr>
              <w:pStyle w:val="TableParagraph"/>
              <w:spacing w:line="276" w:lineRule="auto"/>
              <w:rPr>
                <w:bCs/>
                <w:sz w:val="26"/>
                <w:szCs w:val="26"/>
              </w:rPr>
            </w:pPr>
          </w:p>
          <w:p w:rsidR="00F03046" w:rsidRPr="00D03A2B" w:rsidRDefault="00F03046" w:rsidP="00D03A2B">
            <w:pPr>
              <w:pStyle w:val="TableParagraph"/>
              <w:spacing w:line="276" w:lineRule="auto"/>
              <w:rPr>
                <w:bCs/>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624" w:type="dxa"/>
            <w:tcBorders>
              <w:top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709" w:type="dxa"/>
            <w:tcBorders>
              <w:top w:val="single" w:sz="4" w:space="0" w:color="auto"/>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827" w:type="dxa"/>
            <w:tcBorders>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shd w:val="clear" w:color="auto" w:fill="FFFFFF"/>
              </w:rPr>
            </w:pPr>
            <w:r w:rsidRPr="00D03A2B">
              <w:rPr>
                <w:rFonts w:ascii="Times New Roman" w:hAnsi="Times New Roman" w:cs="Times New Roman"/>
                <w:sz w:val="26"/>
                <w:szCs w:val="26"/>
                <w:shd w:val="clear" w:color="auto" w:fill="FFFFFF"/>
              </w:rPr>
              <w:t>Лист наблюдений, отражающий  результат коррекционно развивающей  работы</w:t>
            </w:r>
          </w:p>
        </w:tc>
      </w:tr>
      <w:tr w:rsidR="00F03046" w:rsidRPr="00D03A2B" w:rsidTr="00F03046">
        <w:trPr>
          <w:trHeight w:val="1068"/>
        </w:trPr>
        <w:tc>
          <w:tcPr>
            <w:tcW w:w="682" w:type="dxa"/>
            <w:tcBorders>
              <w:top w:val="single" w:sz="4" w:space="0" w:color="D9D9D9" w:themeColor="background1" w:themeShade="D9"/>
              <w:left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xml:space="preserve">2. </w:t>
            </w:r>
          </w:p>
        </w:tc>
        <w:tc>
          <w:tcPr>
            <w:tcW w:w="3055" w:type="dxa"/>
            <w:tcBorders>
              <w:top w:val="single" w:sz="4" w:space="0" w:color="D9D9D9" w:themeColor="background1" w:themeShade="D9"/>
              <w:bottom w:val="single" w:sz="4" w:space="0" w:color="F2F2F2" w:themeColor="background1" w:themeShade="F2"/>
            </w:tcBorders>
          </w:tcPr>
          <w:p w:rsidR="00F03046" w:rsidRPr="00D03A2B" w:rsidRDefault="00F03046" w:rsidP="00D03A2B">
            <w:pPr>
              <w:pStyle w:val="TableParagraph"/>
              <w:spacing w:line="276" w:lineRule="auto"/>
              <w:ind w:left="0"/>
              <w:jc w:val="both"/>
              <w:rPr>
                <w:sz w:val="26"/>
                <w:szCs w:val="26"/>
              </w:rPr>
            </w:pPr>
            <w:r w:rsidRPr="00D03A2B">
              <w:rPr>
                <w:bCs/>
                <w:sz w:val="26"/>
                <w:szCs w:val="26"/>
              </w:rPr>
              <w:t xml:space="preserve">Сенсомоторное развитие </w:t>
            </w:r>
          </w:p>
          <w:p w:rsidR="00F03046" w:rsidRPr="00D03A2B" w:rsidRDefault="00F03046" w:rsidP="00D03A2B">
            <w:pPr>
              <w:spacing w:after="0"/>
              <w:jc w:val="both"/>
              <w:rPr>
                <w:rFonts w:ascii="Times New Roman" w:hAnsi="Times New Roman" w:cs="Times New Roman"/>
                <w:sz w:val="26"/>
                <w:szCs w:val="26"/>
              </w:rPr>
            </w:pPr>
            <w:r w:rsidRPr="00D03A2B">
              <w:rPr>
                <w:rFonts w:ascii="Times New Roman" w:eastAsia="Times New Roman" w:hAnsi="Times New Roman" w:cs="Times New Roman"/>
                <w:bCs/>
                <w:sz w:val="26"/>
                <w:szCs w:val="26"/>
              </w:rPr>
              <w:t>Развитие графомоторных  навыков</w:t>
            </w:r>
          </w:p>
        </w:tc>
        <w:tc>
          <w:tcPr>
            <w:tcW w:w="624"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827"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shd w:val="clear" w:color="auto" w:fill="FFFFFF"/>
              </w:rPr>
            </w:pPr>
            <w:r w:rsidRPr="00D03A2B">
              <w:rPr>
                <w:rFonts w:ascii="Times New Roman" w:hAnsi="Times New Roman" w:cs="Times New Roman"/>
                <w:sz w:val="26"/>
                <w:szCs w:val="26"/>
                <w:shd w:val="clear" w:color="auto" w:fill="FFFFFF"/>
              </w:rPr>
              <w:t xml:space="preserve"> </w:t>
            </w:r>
            <w:r w:rsidRPr="00D03A2B">
              <w:rPr>
                <w:rFonts w:ascii="Times New Roman" w:hAnsi="Times New Roman" w:cs="Times New Roman"/>
                <w:sz w:val="26"/>
                <w:szCs w:val="26"/>
              </w:rPr>
              <w:t>Выполнение заданий</w:t>
            </w:r>
          </w:p>
        </w:tc>
      </w:tr>
      <w:tr w:rsidR="00F03046" w:rsidRPr="00D03A2B" w:rsidTr="00D03A2B">
        <w:trPr>
          <w:trHeight w:val="1148"/>
        </w:trPr>
        <w:tc>
          <w:tcPr>
            <w:tcW w:w="682"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055"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ind w:left="0"/>
              <w:jc w:val="both"/>
              <w:rPr>
                <w:bCs/>
                <w:sz w:val="26"/>
                <w:szCs w:val="26"/>
              </w:rPr>
            </w:pPr>
            <w:r w:rsidRPr="00D03A2B">
              <w:rPr>
                <w:bCs/>
                <w:sz w:val="26"/>
                <w:szCs w:val="26"/>
              </w:rPr>
              <w:t>Формирование</w:t>
            </w:r>
          </w:p>
          <w:p w:rsidR="00F03046" w:rsidRPr="00D03A2B" w:rsidRDefault="00F03046" w:rsidP="00D03A2B">
            <w:pPr>
              <w:pStyle w:val="TableParagraph"/>
              <w:spacing w:line="276" w:lineRule="auto"/>
              <w:ind w:left="0"/>
              <w:jc w:val="both"/>
              <w:rPr>
                <w:bCs/>
                <w:sz w:val="26"/>
                <w:szCs w:val="26"/>
              </w:rPr>
            </w:pPr>
            <w:r w:rsidRPr="00D03A2B">
              <w:rPr>
                <w:bCs/>
                <w:sz w:val="26"/>
                <w:szCs w:val="26"/>
              </w:rPr>
              <w:t>пространственных</w:t>
            </w:r>
          </w:p>
          <w:p w:rsidR="00F03046" w:rsidRPr="00D03A2B" w:rsidRDefault="00F03046" w:rsidP="00D03A2B">
            <w:pPr>
              <w:jc w:val="both"/>
              <w:rPr>
                <w:rFonts w:ascii="Times New Roman" w:eastAsia="Times New Roman" w:hAnsi="Times New Roman" w:cs="Times New Roman"/>
                <w:bCs/>
                <w:sz w:val="26"/>
                <w:szCs w:val="26"/>
              </w:rPr>
            </w:pPr>
            <w:r w:rsidRPr="00D03A2B">
              <w:rPr>
                <w:rFonts w:ascii="Times New Roman" w:hAnsi="Times New Roman" w:cs="Times New Roman"/>
                <w:bCs/>
                <w:sz w:val="26"/>
                <w:szCs w:val="26"/>
              </w:rPr>
              <w:t>представлений</w:t>
            </w:r>
            <w:r w:rsidRPr="00D03A2B">
              <w:rPr>
                <w:rFonts w:ascii="Times New Roman" w:eastAsia="Times New Roman" w:hAnsi="Times New Roman" w:cs="Times New Roman"/>
                <w:bCs/>
                <w:sz w:val="26"/>
                <w:szCs w:val="26"/>
              </w:rPr>
              <w:t xml:space="preserve"> </w:t>
            </w:r>
          </w:p>
        </w:tc>
        <w:tc>
          <w:tcPr>
            <w:tcW w:w="62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9</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3827"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Беседа,  выполнение заданий</w:t>
            </w:r>
          </w:p>
        </w:tc>
      </w:tr>
      <w:tr w:rsidR="00F03046" w:rsidRPr="00D03A2B" w:rsidTr="00F03046">
        <w:trPr>
          <w:trHeight w:val="499"/>
        </w:trPr>
        <w:tc>
          <w:tcPr>
            <w:tcW w:w="682"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4</w:t>
            </w:r>
          </w:p>
        </w:tc>
        <w:tc>
          <w:tcPr>
            <w:tcW w:w="3055" w:type="dxa"/>
            <w:tcBorders>
              <w:top w:val="single" w:sz="4" w:space="0" w:color="F2F2F2" w:themeColor="background1" w:themeShade="F2"/>
              <w:bottom w:val="single" w:sz="4" w:space="0" w:color="F2F2F2" w:themeColor="background1" w:themeShade="F2"/>
            </w:tcBorders>
          </w:tcPr>
          <w:p w:rsidR="00F03046" w:rsidRPr="00D03A2B" w:rsidRDefault="00F03046" w:rsidP="00D03A2B">
            <w:pPr>
              <w:jc w:val="both"/>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Развитие устной  речи</w:t>
            </w:r>
          </w:p>
        </w:tc>
        <w:tc>
          <w:tcPr>
            <w:tcW w:w="62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9</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827"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shd w:val="clear" w:color="auto" w:fill="FFFFFF"/>
              </w:rPr>
              <w:t>Психолого-педагогическая классификация речевых нарушений Р.Е. Левиной</w:t>
            </w:r>
            <w:r w:rsidRPr="00D03A2B">
              <w:rPr>
                <w:rFonts w:ascii="Times New Roman" w:hAnsi="Times New Roman" w:cs="Times New Roman"/>
                <w:color w:val="77838F"/>
                <w:sz w:val="26"/>
                <w:szCs w:val="26"/>
                <w:shd w:val="clear" w:color="auto" w:fill="FFFFFF"/>
              </w:rPr>
              <w:t xml:space="preserve">. </w:t>
            </w:r>
            <w:r w:rsidRPr="00D03A2B">
              <w:rPr>
                <w:rFonts w:ascii="Times New Roman" w:hAnsi="Times New Roman" w:cs="Times New Roman"/>
                <w:color w:val="646464"/>
                <w:sz w:val="26"/>
                <w:szCs w:val="26"/>
              </w:rPr>
              <w:t> </w:t>
            </w:r>
            <w:r w:rsidRPr="00D03A2B">
              <w:rPr>
                <w:rFonts w:ascii="Times New Roman" w:hAnsi="Times New Roman" w:cs="Times New Roman"/>
                <w:sz w:val="26"/>
                <w:szCs w:val="26"/>
              </w:rPr>
              <w:t>Фонационное (внешнее) оформление высказываний, произносительной стороны речи</w:t>
            </w:r>
          </w:p>
        </w:tc>
      </w:tr>
      <w:tr w:rsidR="00F03046" w:rsidRPr="00D03A2B" w:rsidTr="00F03046">
        <w:trPr>
          <w:trHeight w:val="564"/>
        </w:trPr>
        <w:tc>
          <w:tcPr>
            <w:tcW w:w="682"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lastRenderedPageBreak/>
              <w:t>5</w:t>
            </w:r>
          </w:p>
        </w:tc>
        <w:tc>
          <w:tcPr>
            <w:tcW w:w="3055" w:type="dxa"/>
            <w:tcBorders>
              <w:top w:val="single" w:sz="4" w:space="0" w:color="F2F2F2" w:themeColor="background1" w:themeShade="F2"/>
              <w:bottom w:val="single" w:sz="4" w:space="0" w:color="F2F2F2" w:themeColor="background1" w:themeShade="F2"/>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Развитие зрительного восприятия</w:t>
            </w:r>
          </w:p>
        </w:tc>
        <w:tc>
          <w:tcPr>
            <w:tcW w:w="62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5</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827"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Беседа; выполнение  заданий</w:t>
            </w:r>
          </w:p>
        </w:tc>
      </w:tr>
      <w:tr w:rsidR="00F03046" w:rsidRPr="00D03A2B" w:rsidTr="00F03046">
        <w:trPr>
          <w:trHeight w:val="291"/>
        </w:trPr>
        <w:tc>
          <w:tcPr>
            <w:tcW w:w="682"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055"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jc w:val="both"/>
              <w:rPr>
                <w:bCs/>
                <w:sz w:val="26"/>
                <w:szCs w:val="26"/>
              </w:rPr>
            </w:pPr>
            <w:r w:rsidRPr="00D03A2B">
              <w:rPr>
                <w:bCs/>
                <w:sz w:val="26"/>
                <w:szCs w:val="26"/>
              </w:rPr>
              <w:t>Развитие  мнестических</w:t>
            </w:r>
          </w:p>
          <w:p w:rsidR="00F03046" w:rsidRPr="00D03A2B" w:rsidRDefault="00F03046" w:rsidP="00D03A2B">
            <w:pPr>
              <w:jc w:val="both"/>
              <w:rPr>
                <w:rStyle w:val="a7"/>
                <w:rFonts w:ascii="Times New Roman" w:hAnsi="Times New Roman" w:cs="Times New Roman"/>
                <w:b w:val="0"/>
                <w:sz w:val="26"/>
                <w:szCs w:val="26"/>
              </w:rPr>
            </w:pPr>
            <w:r w:rsidRPr="00D03A2B">
              <w:rPr>
                <w:rFonts w:ascii="Times New Roman" w:hAnsi="Times New Roman" w:cs="Times New Roman"/>
                <w:bCs/>
                <w:sz w:val="26"/>
                <w:szCs w:val="26"/>
              </w:rPr>
              <w:t>процессов</w:t>
            </w:r>
            <w:r w:rsidRPr="00D03A2B">
              <w:rPr>
                <w:rStyle w:val="a7"/>
                <w:rFonts w:ascii="Times New Roman" w:hAnsi="Times New Roman" w:cs="Times New Roman"/>
                <w:sz w:val="26"/>
                <w:szCs w:val="26"/>
              </w:rPr>
              <w:t xml:space="preserve"> </w:t>
            </w:r>
          </w:p>
        </w:tc>
        <w:tc>
          <w:tcPr>
            <w:tcW w:w="62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11</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11</w:t>
            </w:r>
          </w:p>
        </w:tc>
        <w:tc>
          <w:tcPr>
            <w:tcW w:w="3827"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Наблюдение; выполнение творческих заданий</w:t>
            </w:r>
          </w:p>
        </w:tc>
      </w:tr>
      <w:tr w:rsidR="00F03046" w:rsidRPr="00D03A2B" w:rsidTr="00F03046">
        <w:trPr>
          <w:trHeight w:val="457"/>
        </w:trPr>
        <w:tc>
          <w:tcPr>
            <w:tcW w:w="682"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7</w:t>
            </w:r>
          </w:p>
        </w:tc>
        <w:tc>
          <w:tcPr>
            <w:tcW w:w="3055" w:type="dxa"/>
            <w:tcBorders>
              <w:top w:val="single" w:sz="4" w:space="0" w:color="F2F2F2" w:themeColor="background1" w:themeShade="F2"/>
              <w:bottom w:val="single" w:sz="4" w:space="0" w:color="F2F2F2" w:themeColor="background1" w:themeShade="F2"/>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Развитие слухового восприятия</w:t>
            </w:r>
          </w:p>
        </w:tc>
        <w:tc>
          <w:tcPr>
            <w:tcW w:w="62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5</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827"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Беседа, выполнение творческих заданий</w:t>
            </w:r>
          </w:p>
        </w:tc>
      </w:tr>
      <w:tr w:rsidR="00F03046" w:rsidRPr="00D03A2B" w:rsidTr="00F03046">
        <w:trPr>
          <w:trHeight w:val="507"/>
        </w:trPr>
        <w:tc>
          <w:tcPr>
            <w:tcW w:w="682"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055" w:type="dxa"/>
            <w:tcBorders>
              <w:top w:val="single" w:sz="4" w:space="0" w:color="F2F2F2" w:themeColor="background1" w:themeShade="F2"/>
              <w:bottom w:val="single" w:sz="4" w:space="0" w:color="D9D9D9" w:themeColor="background1" w:themeShade="D9"/>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Развитие мыслительных операций</w:t>
            </w:r>
          </w:p>
        </w:tc>
        <w:tc>
          <w:tcPr>
            <w:tcW w:w="624" w:type="dxa"/>
            <w:tcBorders>
              <w:top w:val="single" w:sz="4" w:space="0" w:color="F2F2F2" w:themeColor="background1" w:themeShade="F2"/>
              <w:bottom w:val="single" w:sz="4" w:space="0" w:color="D9D9D9" w:themeColor="background1" w:themeShade="D9"/>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14</w:t>
            </w:r>
          </w:p>
        </w:tc>
        <w:tc>
          <w:tcPr>
            <w:tcW w:w="709" w:type="dxa"/>
            <w:tcBorders>
              <w:top w:val="single" w:sz="4" w:space="0" w:color="F2F2F2" w:themeColor="background1" w:themeShade="F2"/>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13</w:t>
            </w:r>
          </w:p>
        </w:tc>
        <w:tc>
          <w:tcPr>
            <w:tcW w:w="3827"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Выполнение  заданий</w:t>
            </w:r>
          </w:p>
        </w:tc>
      </w:tr>
      <w:tr w:rsidR="00F03046" w:rsidRPr="00D03A2B" w:rsidTr="00F03046">
        <w:trPr>
          <w:trHeight w:val="624"/>
        </w:trPr>
        <w:tc>
          <w:tcPr>
            <w:tcW w:w="682"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3055" w:type="dxa"/>
            <w:tcBorders>
              <w:top w:val="single" w:sz="4" w:space="0" w:color="D9D9D9" w:themeColor="background1" w:themeShade="D9"/>
              <w:bottom w:val="single" w:sz="4" w:space="0" w:color="F2F2F2" w:themeColor="background1" w:themeShade="F2"/>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Диагностика</w:t>
            </w:r>
          </w:p>
        </w:tc>
        <w:tc>
          <w:tcPr>
            <w:tcW w:w="624"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3</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827"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Пакеты диагностических методик</w:t>
            </w:r>
          </w:p>
        </w:tc>
      </w:tr>
      <w:tr w:rsidR="00F03046" w:rsidRPr="00D03A2B" w:rsidTr="00F03046">
        <w:trPr>
          <w:trHeight w:val="619"/>
        </w:trPr>
        <w:tc>
          <w:tcPr>
            <w:tcW w:w="682"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p>
        </w:tc>
        <w:tc>
          <w:tcPr>
            <w:tcW w:w="3055" w:type="dxa"/>
            <w:tcBorders>
              <w:top w:val="single" w:sz="4" w:space="0" w:color="F2F2F2" w:themeColor="background1" w:themeShade="F2"/>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Итого</w:t>
            </w:r>
          </w:p>
        </w:tc>
        <w:tc>
          <w:tcPr>
            <w:tcW w:w="624" w:type="dxa"/>
            <w:tcBorders>
              <w:top w:val="single" w:sz="4" w:space="0" w:color="F2F2F2" w:themeColor="background1" w:themeShade="F2"/>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68</w:t>
            </w:r>
          </w:p>
        </w:tc>
        <w:tc>
          <w:tcPr>
            <w:tcW w:w="709" w:type="dxa"/>
            <w:tcBorders>
              <w:top w:val="single" w:sz="4" w:space="0" w:color="F2F2F2" w:themeColor="background1" w:themeShade="F2"/>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850" w:type="dxa"/>
            <w:tcBorders>
              <w:top w:val="single" w:sz="4" w:space="0" w:color="F2F2F2" w:themeColor="background1" w:themeShade="F2"/>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63</w:t>
            </w:r>
          </w:p>
        </w:tc>
        <w:tc>
          <w:tcPr>
            <w:tcW w:w="3827"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b/>
                <w:sz w:val="26"/>
                <w:szCs w:val="26"/>
              </w:rPr>
            </w:pPr>
          </w:p>
        </w:tc>
      </w:tr>
    </w:tbl>
    <w:p w:rsidR="00F03046" w:rsidRPr="00D03A2B" w:rsidRDefault="00F03046" w:rsidP="00D03A2B">
      <w:pPr>
        <w:widowControl w:val="0"/>
        <w:autoSpaceDE w:val="0"/>
        <w:autoSpaceDN w:val="0"/>
        <w:spacing w:after="0"/>
        <w:rPr>
          <w:rFonts w:ascii="Times New Roman" w:eastAsia="Times New Roman" w:hAnsi="Times New Roman" w:cs="Times New Roman"/>
          <w:b/>
          <w:bCs/>
          <w:sz w:val="26"/>
          <w:szCs w:val="26"/>
        </w:rPr>
      </w:pPr>
    </w:p>
    <w:p w:rsidR="00F03046" w:rsidRPr="00D03A2B" w:rsidRDefault="00F03046" w:rsidP="00D03A2B">
      <w:pPr>
        <w:pStyle w:val="a8"/>
        <w:tabs>
          <w:tab w:val="left" w:pos="3549"/>
        </w:tabs>
        <w:spacing w:before="0" w:beforeAutospacing="0" w:after="0" w:afterAutospacing="0" w:line="276" w:lineRule="auto"/>
        <w:rPr>
          <w:b/>
          <w:sz w:val="26"/>
          <w:szCs w:val="26"/>
        </w:rPr>
      </w:pPr>
    </w:p>
    <w:p w:rsidR="00F03046" w:rsidRPr="00D03A2B" w:rsidRDefault="00F03046" w:rsidP="00D03A2B">
      <w:pPr>
        <w:pStyle w:val="a8"/>
        <w:tabs>
          <w:tab w:val="left" w:pos="3549"/>
        </w:tabs>
        <w:spacing w:before="0" w:beforeAutospacing="0" w:after="0" w:afterAutospacing="0" w:line="276" w:lineRule="auto"/>
        <w:jc w:val="center"/>
        <w:rPr>
          <w:b/>
          <w:sz w:val="26"/>
          <w:szCs w:val="26"/>
        </w:rPr>
      </w:pPr>
      <w:r w:rsidRPr="00D03A2B">
        <w:rPr>
          <w:b/>
          <w:sz w:val="26"/>
          <w:szCs w:val="26"/>
        </w:rPr>
        <w:t>Учебный (тематический) план 6 класс</w:t>
      </w:r>
    </w:p>
    <w:p w:rsidR="00F03046" w:rsidRPr="00D03A2B" w:rsidRDefault="00F03046" w:rsidP="00D03A2B">
      <w:pPr>
        <w:tabs>
          <w:tab w:val="center" w:pos="4677"/>
        </w:tabs>
        <w:spacing w:after="0"/>
        <w:rPr>
          <w:rFonts w:ascii="Times New Roman" w:hAnsi="Times New Roman" w:cs="Times New Roman"/>
          <w:b/>
          <w:sz w:val="26"/>
          <w:szCs w:val="26"/>
        </w:rPr>
      </w:pPr>
      <w:r w:rsidRPr="00D03A2B">
        <w:rPr>
          <w:rFonts w:ascii="Times New Roman" w:hAnsi="Times New Roman" w:cs="Times New Roman"/>
          <w:b/>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
        <w:gridCol w:w="3156"/>
        <w:gridCol w:w="567"/>
        <w:gridCol w:w="709"/>
        <w:gridCol w:w="850"/>
        <w:gridCol w:w="3655"/>
      </w:tblGrid>
      <w:tr w:rsidR="00F03046" w:rsidRPr="00D03A2B" w:rsidTr="00F03046">
        <w:trPr>
          <w:trHeight w:val="532"/>
        </w:trPr>
        <w:tc>
          <w:tcPr>
            <w:tcW w:w="638"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п/п</w:t>
            </w:r>
          </w:p>
          <w:p w:rsidR="00F03046" w:rsidRPr="00D03A2B" w:rsidRDefault="00F03046" w:rsidP="00D03A2B">
            <w:pPr>
              <w:spacing w:after="0"/>
              <w:jc w:val="center"/>
              <w:rPr>
                <w:rFonts w:ascii="Times New Roman" w:hAnsi="Times New Roman" w:cs="Times New Roman"/>
                <w:b/>
                <w:sz w:val="26"/>
                <w:szCs w:val="26"/>
              </w:rPr>
            </w:pPr>
          </w:p>
        </w:tc>
        <w:tc>
          <w:tcPr>
            <w:tcW w:w="3156" w:type="dxa"/>
            <w:vMerge w:val="restart"/>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Название раздела</w:t>
            </w:r>
          </w:p>
          <w:p w:rsidR="00F03046" w:rsidRPr="00D03A2B" w:rsidRDefault="00F03046" w:rsidP="00D03A2B">
            <w:pPr>
              <w:spacing w:after="0"/>
              <w:jc w:val="center"/>
              <w:rPr>
                <w:rFonts w:ascii="Times New Roman" w:hAnsi="Times New Roman" w:cs="Times New Roman"/>
                <w:b/>
                <w:sz w:val="26"/>
                <w:szCs w:val="26"/>
              </w:rPr>
            </w:pPr>
          </w:p>
          <w:p w:rsidR="00F03046" w:rsidRPr="00D03A2B" w:rsidRDefault="00F03046" w:rsidP="00D03A2B">
            <w:pPr>
              <w:spacing w:after="0"/>
              <w:jc w:val="center"/>
              <w:rPr>
                <w:rFonts w:ascii="Times New Roman" w:hAnsi="Times New Roman" w:cs="Times New Roman"/>
                <w:b/>
                <w:sz w:val="26"/>
                <w:szCs w:val="26"/>
              </w:rPr>
            </w:pPr>
          </w:p>
          <w:p w:rsidR="00F03046" w:rsidRPr="00D03A2B" w:rsidRDefault="00F03046" w:rsidP="00D03A2B">
            <w:pPr>
              <w:spacing w:after="0"/>
              <w:jc w:val="center"/>
              <w:rPr>
                <w:rFonts w:ascii="Times New Roman" w:hAnsi="Times New Roman" w:cs="Times New Roman"/>
                <w:b/>
                <w:sz w:val="26"/>
                <w:szCs w:val="26"/>
              </w:rPr>
            </w:pPr>
          </w:p>
        </w:tc>
        <w:tc>
          <w:tcPr>
            <w:tcW w:w="2126" w:type="dxa"/>
            <w:gridSpan w:val="3"/>
            <w:tcBorders>
              <w:bottom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Количество часов</w:t>
            </w:r>
          </w:p>
        </w:tc>
        <w:tc>
          <w:tcPr>
            <w:tcW w:w="3655" w:type="dxa"/>
            <w:vMerge w:val="restart"/>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 xml:space="preserve">Формы контроля </w:t>
            </w:r>
          </w:p>
        </w:tc>
      </w:tr>
      <w:tr w:rsidR="00F03046" w:rsidRPr="00D03A2B" w:rsidTr="00F03046">
        <w:trPr>
          <w:trHeight w:val="579"/>
        </w:trPr>
        <w:tc>
          <w:tcPr>
            <w:tcW w:w="638" w:type="dxa"/>
            <w:vMerge/>
          </w:tcPr>
          <w:p w:rsidR="00F03046" w:rsidRPr="00D03A2B" w:rsidRDefault="00F03046" w:rsidP="00D03A2B">
            <w:pPr>
              <w:spacing w:after="0"/>
              <w:jc w:val="center"/>
              <w:rPr>
                <w:rFonts w:ascii="Times New Roman" w:hAnsi="Times New Roman" w:cs="Times New Roman"/>
                <w:sz w:val="26"/>
                <w:szCs w:val="26"/>
              </w:rPr>
            </w:pPr>
          </w:p>
        </w:tc>
        <w:tc>
          <w:tcPr>
            <w:tcW w:w="3156" w:type="dxa"/>
            <w:vMerge/>
          </w:tcPr>
          <w:p w:rsidR="00F03046" w:rsidRPr="00D03A2B" w:rsidRDefault="00F03046" w:rsidP="00D03A2B">
            <w:pPr>
              <w:spacing w:after="0"/>
              <w:jc w:val="center"/>
              <w:rPr>
                <w:rFonts w:ascii="Times New Roman" w:hAnsi="Times New Roman" w:cs="Times New Roman"/>
                <w:sz w:val="26"/>
                <w:szCs w:val="26"/>
              </w:rPr>
            </w:pPr>
          </w:p>
        </w:tc>
        <w:tc>
          <w:tcPr>
            <w:tcW w:w="567" w:type="dxa"/>
            <w:tcBorders>
              <w:top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Всего</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Теория</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Практика</w:t>
            </w:r>
          </w:p>
        </w:tc>
        <w:tc>
          <w:tcPr>
            <w:tcW w:w="3655" w:type="dxa"/>
            <w:vMerge/>
          </w:tcPr>
          <w:p w:rsidR="00F03046" w:rsidRPr="00D03A2B" w:rsidRDefault="00F03046" w:rsidP="00D03A2B">
            <w:pPr>
              <w:spacing w:after="0"/>
              <w:jc w:val="center"/>
              <w:rPr>
                <w:rFonts w:ascii="Times New Roman" w:hAnsi="Times New Roman" w:cs="Times New Roman"/>
                <w:b/>
                <w:sz w:val="26"/>
                <w:szCs w:val="26"/>
              </w:rPr>
            </w:pPr>
          </w:p>
        </w:tc>
      </w:tr>
      <w:tr w:rsidR="00F03046" w:rsidRPr="00D03A2B" w:rsidTr="00F03046">
        <w:trPr>
          <w:trHeight w:val="862"/>
        </w:trPr>
        <w:tc>
          <w:tcPr>
            <w:tcW w:w="638" w:type="dxa"/>
            <w:tcBorders>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3156" w:type="dxa"/>
            <w:tcBorders>
              <w:bottom w:val="single" w:sz="4" w:space="0" w:color="D9D9D9" w:themeColor="background1" w:themeShade="D9"/>
            </w:tcBorders>
          </w:tcPr>
          <w:p w:rsidR="00F03046" w:rsidRPr="00D03A2B" w:rsidRDefault="00F03046" w:rsidP="00D03A2B">
            <w:pPr>
              <w:pStyle w:val="TableParagraph"/>
              <w:spacing w:line="276" w:lineRule="auto"/>
              <w:ind w:left="0"/>
              <w:rPr>
                <w:sz w:val="26"/>
                <w:szCs w:val="26"/>
              </w:rPr>
            </w:pPr>
            <w:r w:rsidRPr="00D03A2B">
              <w:rPr>
                <w:sz w:val="26"/>
                <w:szCs w:val="26"/>
              </w:rPr>
              <w:t>Диагностика</w:t>
            </w:r>
          </w:p>
          <w:p w:rsidR="00F03046" w:rsidRPr="00D03A2B" w:rsidRDefault="00F03046" w:rsidP="00D03A2B">
            <w:pPr>
              <w:pStyle w:val="TableParagraph"/>
              <w:spacing w:line="276" w:lineRule="auto"/>
              <w:rPr>
                <w:bCs/>
                <w:sz w:val="26"/>
                <w:szCs w:val="26"/>
              </w:rPr>
            </w:pPr>
          </w:p>
          <w:p w:rsidR="00F03046" w:rsidRPr="00D03A2B" w:rsidRDefault="00F03046" w:rsidP="00D03A2B">
            <w:pPr>
              <w:spacing w:after="0"/>
              <w:rPr>
                <w:rFonts w:ascii="Times New Roman" w:hAnsi="Times New Roman" w:cs="Times New Roman"/>
                <w:sz w:val="26"/>
                <w:szCs w:val="26"/>
              </w:rPr>
            </w:pPr>
          </w:p>
        </w:tc>
        <w:tc>
          <w:tcPr>
            <w:tcW w:w="567" w:type="dxa"/>
            <w:tcBorders>
              <w:top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709" w:type="dxa"/>
            <w:tcBorders>
              <w:top w:val="single" w:sz="4" w:space="0" w:color="auto"/>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655" w:type="dxa"/>
            <w:tcBorders>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shd w:val="clear" w:color="auto" w:fill="FFFFFF"/>
              </w:rPr>
            </w:pPr>
            <w:r w:rsidRPr="00D03A2B">
              <w:rPr>
                <w:rFonts w:ascii="Times New Roman" w:hAnsi="Times New Roman" w:cs="Times New Roman"/>
                <w:bCs/>
                <w:iCs/>
                <w:sz w:val="26"/>
                <w:szCs w:val="26"/>
                <w:shd w:val="clear" w:color="auto" w:fill="FFFFFF"/>
              </w:rPr>
              <w:t>Практический диагностический материал</w:t>
            </w:r>
          </w:p>
        </w:tc>
      </w:tr>
      <w:tr w:rsidR="00F03046" w:rsidRPr="00D03A2B" w:rsidTr="00F03046">
        <w:trPr>
          <w:trHeight w:val="1967"/>
        </w:trPr>
        <w:tc>
          <w:tcPr>
            <w:tcW w:w="638"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p w:rsidR="00F03046" w:rsidRPr="00D03A2B" w:rsidRDefault="00F03046" w:rsidP="00D03A2B">
            <w:pPr>
              <w:spacing w:after="0"/>
              <w:jc w:val="center"/>
              <w:rPr>
                <w:rFonts w:ascii="Times New Roman" w:hAnsi="Times New Roman" w:cs="Times New Roman"/>
                <w:sz w:val="26"/>
                <w:szCs w:val="26"/>
              </w:rPr>
            </w:pPr>
          </w:p>
        </w:tc>
        <w:tc>
          <w:tcPr>
            <w:tcW w:w="3156" w:type="dxa"/>
            <w:tcBorders>
              <w:top w:val="single" w:sz="4" w:space="0" w:color="D9D9D9" w:themeColor="background1" w:themeShade="D9"/>
              <w:bottom w:val="single" w:sz="4" w:space="0" w:color="F2F2F2" w:themeColor="background1" w:themeShade="F2"/>
            </w:tcBorders>
          </w:tcPr>
          <w:p w:rsidR="00F03046" w:rsidRPr="00D03A2B" w:rsidRDefault="00F03046" w:rsidP="00D03A2B">
            <w:pPr>
              <w:pStyle w:val="TableParagraph"/>
              <w:spacing w:line="276" w:lineRule="auto"/>
              <w:ind w:left="0"/>
              <w:rPr>
                <w:sz w:val="26"/>
                <w:szCs w:val="26"/>
              </w:rPr>
            </w:pPr>
            <w:r w:rsidRPr="00D03A2B">
              <w:rPr>
                <w:bCs/>
                <w:sz w:val="26"/>
                <w:szCs w:val="26"/>
              </w:rPr>
              <w:t xml:space="preserve">Сенсомоторное развитие: </w:t>
            </w:r>
            <w:r w:rsidRPr="00D03A2B">
              <w:rPr>
                <w:sz w:val="26"/>
                <w:szCs w:val="26"/>
              </w:rPr>
              <w:t>развитие  зрительного анализа и пространственного восприятия элементов букв</w:t>
            </w:r>
          </w:p>
          <w:p w:rsidR="00F03046" w:rsidRPr="00D03A2B" w:rsidRDefault="00F03046" w:rsidP="00D03A2B">
            <w:pPr>
              <w:rPr>
                <w:rFonts w:ascii="Times New Roman" w:hAnsi="Times New Roman" w:cs="Times New Roman"/>
                <w:bCs/>
                <w:sz w:val="26"/>
                <w:szCs w:val="26"/>
              </w:rPr>
            </w:pPr>
            <w:r w:rsidRPr="00D03A2B">
              <w:rPr>
                <w:rFonts w:ascii="Times New Roman" w:eastAsia="Times New Roman" w:hAnsi="Times New Roman" w:cs="Times New Roman"/>
                <w:bCs/>
                <w:sz w:val="26"/>
                <w:szCs w:val="26"/>
              </w:rPr>
              <w:t>Развитие графомоторных навыков</w:t>
            </w:r>
          </w:p>
        </w:tc>
        <w:tc>
          <w:tcPr>
            <w:tcW w:w="567"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7</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655"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shd w:val="clear" w:color="auto" w:fill="FFFFFF"/>
              </w:rPr>
            </w:pPr>
            <w:r w:rsidRPr="00D03A2B">
              <w:rPr>
                <w:rFonts w:ascii="Times New Roman" w:hAnsi="Times New Roman" w:cs="Times New Roman"/>
                <w:sz w:val="26"/>
                <w:szCs w:val="26"/>
              </w:rPr>
              <w:t>Выполнение заданий</w:t>
            </w:r>
          </w:p>
        </w:tc>
      </w:tr>
      <w:tr w:rsidR="00F03046" w:rsidRPr="00D03A2B" w:rsidTr="00F03046">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rPr>
                <w:bCs/>
                <w:sz w:val="26"/>
                <w:szCs w:val="26"/>
              </w:rPr>
            </w:pPr>
            <w:r w:rsidRPr="00D03A2B">
              <w:rPr>
                <w:bCs/>
                <w:sz w:val="26"/>
                <w:szCs w:val="26"/>
              </w:rPr>
              <w:t>Формирование пространственных</w:t>
            </w:r>
          </w:p>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представлений</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11</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10</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Беседа; выполнение заданий</w:t>
            </w:r>
          </w:p>
        </w:tc>
      </w:tr>
      <w:tr w:rsidR="00F03046" w:rsidRPr="00D03A2B" w:rsidTr="00F03046">
        <w:trPr>
          <w:trHeight w:val="499"/>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4.</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Развитие устной  речи</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11</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Системное  или полиморфное нарушение речи. Структурно-</w:t>
            </w:r>
            <w:r w:rsidRPr="00D03A2B">
              <w:rPr>
                <w:rFonts w:ascii="Times New Roman" w:hAnsi="Times New Roman" w:cs="Times New Roman"/>
                <w:sz w:val="26"/>
                <w:szCs w:val="26"/>
              </w:rPr>
              <w:lastRenderedPageBreak/>
              <w:t>семантическое (внутреннее) оформление высказываний</w:t>
            </w:r>
          </w:p>
        </w:tc>
      </w:tr>
      <w:tr w:rsidR="00F03046" w:rsidRPr="00D03A2B" w:rsidTr="00F03046">
        <w:trPr>
          <w:trHeight w:val="228"/>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lastRenderedPageBreak/>
              <w:t>5.</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color w:val="000000"/>
                <w:sz w:val="26"/>
                <w:szCs w:val="26"/>
                <w:shd w:val="clear" w:color="auto" w:fill="FFFFFF"/>
              </w:rPr>
              <w:t>Развитие и коррекция  ВПФ</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9</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Беседа,  выполнение  заданий</w:t>
            </w:r>
          </w:p>
        </w:tc>
      </w:tr>
      <w:tr w:rsidR="00F03046" w:rsidRPr="00D03A2B" w:rsidTr="00F03046">
        <w:trPr>
          <w:trHeight w:val="291"/>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rPr>
                <w:bCs/>
                <w:sz w:val="26"/>
                <w:szCs w:val="26"/>
              </w:rPr>
            </w:pPr>
            <w:r w:rsidRPr="00D03A2B">
              <w:rPr>
                <w:bCs/>
                <w:sz w:val="26"/>
                <w:szCs w:val="26"/>
              </w:rPr>
              <w:t>Развитие мнестических</w:t>
            </w:r>
          </w:p>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процессов</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13</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12</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Наблюдение,  выполнение творческих заданий</w:t>
            </w:r>
          </w:p>
        </w:tc>
      </w:tr>
      <w:tr w:rsidR="00F03046" w:rsidRPr="00D03A2B" w:rsidTr="00F03046">
        <w:trPr>
          <w:trHeight w:val="871"/>
        </w:trPr>
        <w:tc>
          <w:tcPr>
            <w:tcW w:w="638"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7..</w:t>
            </w:r>
          </w:p>
        </w:tc>
        <w:tc>
          <w:tcPr>
            <w:tcW w:w="3156" w:type="dxa"/>
            <w:tcBorders>
              <w:top w:val="single" w:sz="4" w:space="0" w:color="F2F2F2" w:themeColor="background1" w:themeShade="F2"/>
              <w:bottom w:val="single" w:sz="4" w:space="0" w:color="D9D9D9" w:themeColor="background1" w:themeShade="D9"/>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color w:val="000000"/>
                <w:sz w:val="26"/>
                <w:szCs w:val="26"/>
                <w:shd w:val="clear" w:color="auto" w:fill="FFFFFF"/>
              </w:rPr>
              <w:t>Развитие и коррекция  ВПФ</w:t>
            </w:r>
            <w:r w:rsidRPr="00D03A2B">
              <w:rPr>
                <w:rFonts w:ascii="Times New Roman" w:eastAsia="Times New Roman" w:hAnsi="Times New Roman" w:cs="Times New Roman"/>
                <w:bCs/>
                <w:sz w:val="26"/>
                <w:szCs w:val="26"/>
              </w:rPr>
              <w:t xml:space="preserve"> Развитие мыслительных операций</w:t>
            </w:r>
          </w:p>
        </w:tc>
        <w:tc>
          <w:tcPr>
            <w:tcW w:w="567" w:type="dxa"/>
            <w:tcBorders>
              <w:top w:val="single" w:sz="4" w:space="0" w:color="F2F2F2" w:themeColor="background1" w:themeShade="F2"/>
              <w:bottom w:val="single" w:sz="4" w:space="0" w:color="D9D9D9" w:themeColor="background1" w:themeShade="D9"/>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11</w:t>
            </w:r>
          </w:p>
        </w:tc>
        <w:tc>
          <w:tcPr>
            <w:tcW w:w="709" w:type="dxa"/>
            <w:tcBorders>
              <w:top w:val="single" w:sz="4" w:space="0" w:color="F2F2F2" w:themeColor="background1" w:themeShade="F2"/>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11</w:t>
            </w:r>
          </w:p>
        </w:tc>
        <w:tc>
          <w:tcPr>
            <w:tcW w:w="3655"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Выполнение  заданий</w:t>
            </w:r>
          </w:p>
          <w:p w:rsidR="00F03046" w:rsidRPr="00D03A2B" w:rsidRDefault="00F03046" w:rsidP="00D03A2B">
            <w:pPr>
              <w:spacing w:after="0"/>
              <w:jc w:val="center"/>
              <w:rPr>
                <w:rFonts w:ascii="Times New Roman" w:hAnsi="Times New Roman" w:cs="Times New Roman"/>
                <w:sz w:val="26"/>
                <w:szCs w:val="26"/>
              </w:rPr>
            </w:pPr>
          </w:p>
        </w:tc>
      </w:tr>
      <w:tr w:rsidR="00F03046" w:rsidRPr="00D03A2B" w:rsidTr="00F03046">
        <w:trPr>
          <w:trHeight w:val="453"/>
        </w:trPr>
        <w:tc>
          <w:tcPr>
            <w:tcW w:w="638"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156" w:type="dxa"/>
            <w:tcBorders>
              <w:top w:val="single" w:sz="4" w:space="0" w:color="D9D9D9" w:themeColor="background1" w:themeShade="D9"/>
              <w:bottom w:val="single" w:sz="4" w:space="0" w:color="F2F2F2" w:themeColor="background1" w:themeShade="F2"/>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Диагностика</w:t>
            </w:r>
          </w:p>
        </w:tc>
        <w:tc>
          <w:tcPr>
            <w:tcW w:w="567"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3</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655"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sz w:val="26"/>
                <w:szCs w:val="26"/>
              </w:rPr>
              <w:t>Пакеты диагностических методик:</w:t>
            </w:r>
            <w:r w:rsidRPr="00D03A2B">
              <w:rPr>
                <w:rFonts w:ascii="Times New Roman" w:hAnsi="Times New Roman" w:cs="Times New Roman"/>
                <w:sz w:val="26"/>
                <w:szCs w:val="26"/>
                <w:shd w:val="clear" w:color="auto" w:fill="FFFFFF"/>
              </w:rPr>
              <w:t xml:space="preserve"> Забрамная С. Д., Боровик О. В. «Практический материал для проведения психолого-педагогического обследования детей»; Семаго Н. Я., Семаго М. М. «Диагностический альбом для оценки развития познавательной деятельности ребенка».</w:t>
            </w:r>
            <w:r w:rsidRPr="00D03A2B">
              <w:rPr>
                <w:rFonts w:ascii="Times New Roman" w:hAnsi="Times New Roman" w:cs="Times New Roman"/>
                <w:bCs/>
                <w:iCs/>
                <w:sz w:val="26"/>
                <w:szCs w:val="26"/>
                <w:shd w:val="clear" w:color="auto" w:fill="FFFFFF"/>
              </w:rPr>
              <w:t xml:space="preserve"> Практический диагностический материал.</w:t>
            </w:r>
          </w:p>
        </w:tc>
      </w:tr>
      <w:tr w:rsidR="00F03046" w:rsidRPr="00D03A2B" w:rsidTr="00F03046">
        <w:trPr>
          <w:trHeight w:val="619"/>
        </w:trPr>
        <w:tc>
          <w:tcPr>
            <w:tcW w:w="638"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p>
        </w:tc>
        <w:tc>
          <w:tcPr>
            <w:tcW w:w="3156" w:type="dxa"/>
            <w:tcBorders>
              <w:top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Итого</w:t>
            </w:r>
          </w:p>
        </w:tc>
        <w:tc>
          <w:tcPr>
            <w:tcW w:w="567" w:type="dxa"/>
            <w:tcBorders>
              <w:top w:val="single" w:sz="4" w:space="0" w:color="F2F2F2" w:themeColor="background1" w:themeShade="F2"/>
              <w:bottom w:val="single" w:sz="4" w:space="0" w:color="auto"/>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68</w:t>
            </w:r>
          </w:p>
        </w:tc>
        <w:tc>
          <w:tcPr>
            <w:tcW w:w="709" w:type="dxa"/>
            <w:tcBorders>
              <w:top w:val="single" w:sz="4" w:space="0" w:color="F2F2F2" w:themeColor="background1" w:themeShade="F2"/>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850" w:type="dxa"/>
            <w:tcBorders>
              <w:top w:val="single" w:sz="4" w:space="0" w:color="F2F2F2" w:themeColor="background1" w:themeShade="F2"/>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62</w:t>
            </w:r>
          </w:p>
        </w:tc>
        <w:tc>
          <w:tcPr>
            <w:tcW w:w="3655"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p>
        </w:tc>
      </w:tr>
    </w:tbl>
    <w:p w:rsidR="00F03046" w:rsidRPr="00D03A2B" w:rsidRDefault="00F03046" w:rsidP="00D03A2B">
      <w:pPr>
        <w:widowControl w:val="0"/>
        <w:autoSpaceDE w:val="0"/>
        <w:autoSpaceDN w:val="0"/>
        <w:spacing w:after="0"/>
        <w:rPr>
          <w:rFonts w:ascii="Times New Roman" w:eastAsia="Times New Roman" w:hAnsi="Times New Roman" w:cs="Times New Roman"/>
          <w:b/>
          <w:bCs/>
          <w:sz w:val="26"/>
          <w:szCs w:val="26"/>
        </w:rPr>
      </w:pPr>
    </w:p>
    <w:p w:rsidR="00F03046" w:rsidRPr="00D03A2B" w:rsidRDefault="00F03046" w:rsidP="00D03A2B">
      <w:pPr>
        <w:pStyle w:val="a8"/>
        <w:tabs>
          <w:tab w:val="left" w:pos="3549"/>
        </w:tabs>
        <w:spacing w:before="0" w:beforeAutospacing="0" w:after="0" w:afterAutospacing="0" w:line="276" w:lineRule="auto"/>
        <w:jc w:val="center"/>
        <w:rPr>
          <w:b/>
          <w:sz w:val="26"/>
          <w:szCs w:val="26"/>
        </w:rPr>
      </w:pPr>
      <w:r w:rsidRPr="00D03A2B">
        <w:rPr>
          <w:b/>
          <w:sz w:val="26"/>
          <w:szCs w:val="26"/>
        </w:rPr>
        <w:t>Учебный (тематический) план 7 класс</w:t>
      </w:r>
    </w:p>
    <w:p w:rsidR="00F03046" w:rsidRPr="00D03A2B" w:rsidRDefault="00F03046" w:rsidP="00D03A2B">
      <w:pPr>
        <w:tabs>
          <w:tab w:val="center" w:pos="4677"/>
        </w:tabs>
        <w:spacing w:after="0"/>
        <w:rPr>
          <w:rFonts w:ascii="Times New Roman" w:hAnsi="Times New Roman" w:cs="Times New Roman"/>
          <w:b/>
          <w:sz w:val="26"/>
          <w:szCs w:val="26"/>
        </w:rPr>
      </w:pPr>
      <w:r w:rsidRPr="00D03A2B">
        <w:rPr>
          <w:rFonts w:ascii="Times New Roman" w:hAnsi="Times New Roman" w:cs="Times New Roman"/>
          <w:b/>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
        <w:gridCol w:w="3156"/>
        <w:gridCol w:w="567"/>
        <w:gridCol w:w="709"/>
        <w:gridCol w:w="850"/>
        <w:gridCol w:w="3655"/>
      </w:tblGrid>
      <w:tr w:rsidR="00F03046" w:rsidRPr="00D03A2B" w:rsidTr="00F03046">
        <w:trPr>
          <w:trHeight w:val="532"/>
        </w:trPr>
        <w:tc>
          <w:tcPr>
            <w:tcW w:w="638"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п/п</w:t>
            </w:r>
          </w:p>
          <w:p w:rsidR="00F03046" w:rsidRPr="00D03A2B" w:rsidRDefault="00F03046" w:rsidP="00D03A2B">
            <w:pPr>
              <w:spacing w:after="0"/>
              <w:jc w:val="center"/>
              <w:rPr>
                <w:rFonts w:ascii="Times New Roman" w:hAnsi="Times New Roman" w:cs="Times New Roman"/>
                <w:b/>
                <w:sz w:val="26"/>
                <w:szCs w:val="26"/>
              </w:rPr>
            </w:pPr>
          </w:p>
        </w:tc>
        <w:tc>
          <w:tcPr>
            <w:tcW w:w="3156" w:type="dxa"/>
            <w:vMerge w:val="restart"/>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Название раздела</w:t>
            </w:r>
          </w:p>
          <w:p w:rsidR="00F03046" w:rsidRPr="00D03A2B" w:rsidRDefault="00F03046" w:rsidP="00D03A2B">
            <w:pPr>
              <w:spacing w:after="0"/>
              <w:jc w:val="center"/>
              <w:rPr>
                <w:rFonts w:ascii="Times New Roman" w:hAnsi="Times New Roman" w:cs="Times New Roman"/>
                <w:b/>
                <w:sz w:val="26"/>
                <w:szCs w:val="26"/>
              </w:rPr>
            </w:pPr>
          </w:p>
          <w:p w:rsidR="00F03046" w:rsidRPr="00D03A2B" w:rsidRDefault="00F03046" w:rsidP="00D03A2B">
            <w:pPr>
              <w:spacing w:after="0"/>
              <w:jc w:val="center"/>
              <w:rPr>
                <w:rFonts w:ascii="Times New Roman" w:hAnsi="Times New Roman" w:cs="Times New Roman"/>
                <w:b/>
                <w:sz w:val="26"/>
                <w:szCs w:val="26"/>
              </w:rPr>
            </w:pPr>
          </w:p>
          <w:p w:rsidR="00F03046" w:rsidRPr="00D03A2B" w:rsidRDefault="00F03046" w:rsidP="00D03A2B">
            <w:pPr>
              <w:spacing w:after="0"/>
              <w:jc w:val="center"/>
              <w:rPr>
                <w:rFonts w:ascii="Times New Roman" w:hAnsi="Times New Roman" w:cs="Times New Roman"/>
                <w:b/>
                <w:sz w:val="26"/>
                <w:szCs w:val="26"/>
              </w:rPr>
            </w:pPr>
          </w:p>
        </w:tc>
        <w:tc>
          <w:tcPr>
            <w:tcW w:w="2126" w:type="dxa"/>
            <w:gridSpan w:val="3"/>
            <w:tcBorders>
              <w:bottom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Количество часов</w:t>
            </w:r>
          </w:p>
        </w:tc>
        <w:tc>
          <w:tcPr>
            <w:tcW w:w="3655" w:type="dxa"/>
            <w:vMerge w:val="restart"/>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 xml:space="preserve">Формы контроля </w:t>
            </w:r>
          </w:p>
        </w:tc>
      </w:tr>
      <w:tr w:rsidR="00F03046" w:rsidRPr="00D03A2B" w:rsidTr="00F03046">
        <w:trPr>
          <w:trHeight w:val="540"/>
        </w:trPr>
        <w:tc>
          <w:tcPr>
            <w:tcW w:w="638" w:type="dxa"/>
            <w:vMerge/>
          </w:tcPr>
          <w:p w:rsidR="00F03046" w:rsidRPr="00D03A2B" w:rsidRDefault="00F03046" w:rsidP="00D03A2B">
            <w:pPr>
              <w:spacing w:after="0"/>
              <w:jc w:val="center"/>
              <w:rPr>
                <w:rFonts w:ascii="Times New Roman" w:hAnsi="Times New Roman" w:cs="Times New Roman"/>
                <w:sz w:val="26"/>
                <w:szCs w:val="26"/>
              </w:rPr>
            </w:pPr>
          </w:p>
        </w:tc>
        <w:tc>
          <w:tcPr>
            <w:tcW w:w="3156" w:type="dxa"/>
            <w:vMerge/>
          </w:tcPr>
          <w:p w:rsidR="00F03046" w:rsidRPr="00D03A2B" w:rsidRDefault="00F03046" w:rsidP="00D03A2B">
            <w:pPr>
              <w:spacing w:after="0"/>
              <w:jc w:val="center"/>
              <w:rPr>
                <w:rFonts w:ascii="Times New Roman" w:hAnsi="Times New Roman" w:cs="Times New Roman"/>
                <w:sz w:val="26"/>
                <w:szCs w:val="26"/>
              </w:rPr>
            </w:pPr>
          </w:p>
        </w:tc>
        <w:tc>
          <w:tcPr>
            <w:tcW w:w="567" w:type="dxa"/>
            <w:tcBorders>
              <w:top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Всего</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Теория</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b/>
                <w:sz w:val="26"/>
                <w:szCs w:val="26"/>
              </w:rPr>
            </w:pPr>
            <w:r w:rsidRPr="00D03A2B">
              <w:rPr>
                <w:rFonts w:ascii="Times New Roman" w:hAnsi="Times New Roman" w:cs="Times New Roman"/>
                <w:sz w:val="26"/>
                <w:szCs w:val="26"/>
              </w:rPr>
              <w:t>Практика</w:t>
            </w:r>
          </w:p>
        </w:tc>
        <w:tc>
          <w:tcPr>
            <w:tcW w:w="3655" w:type="dxa"/>
            <w:vMerge/>
          </w:tcPr>
          <w:p w:rsidR="00F03046" w:rsidRPr="00D03A2B" w:rsidRDefault="00F03046" w:rsidP="00D03A2B">
            <w:pPr>
              <w:spacing w:after="0"/>
              <w:jc w:val="center"/>
              <w:rPr>
                <w:rFonts w:ascii="Times New Roman" w:hAnsi="Times New Roman" w:cs="Times New Roman"/>
                <w:b/>
                <w:sz w:val="26"/>
                <w:szCs w:val="26"/>
              </w:rPr>
            </w:pPr>
          </w:p>
        </w:tc>
      </w:tr>
      <w:tr w:rsidR="00F03046" w:rsidRPr="00D03A2B" w:rsidTr="00F03046">
        <w:trPr>
          <w:trHeight w:val="458"/>
        </w:trPr>
        <w:tc>
          <w:tcPr>
            <w:tcW w:w="638" w:type="dxa"/>
            <w:tcBorders>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3156" w:type="dxa"/>
            <w:tcBorders>
              <w:bottom w:val="single" w:sz="4" w:space="0" w:color="D9D9D9" w:themeColor="background1" w:themeShade="D9"/>
            </w:tcBorders>
          </w:tcPr>
          <w:p w:rsidR="00F03046" w:rsidRPr="00D03A2B" w:rsidRDefault="00F03046" w:rsidP="00D03A2B">
            <w:pPr>
              <w:pStyle w:val="TableParagraph"/>
              <w:spacing w:line="276" w:lineRule="auto"/>
              <w:ind w:left="0"/>
              <w:rPr>
                <w:sz w:val="26"/>
                <w:szCs w:val="26"/>
              </w:rPr>
            </w:pPr>
            <w:r w:rsidRPr="00D03A2B">
              <w:rPr>
                <w:sz w:val="26"/>
                <w:szCs w:val="26"/>
              </w:rPr>
              <w:t>Диагностика</w:t>
            </w:r>
          </w:p>
          <w:p w:rsidR="00F03046" w:rsidRPr="00D03A2B" w:rsidRDefault="00F03046" w:rsidP="00D03A2B">
            <w:pPr>
              <w:pStyle w:val="TableParagraph"/>
              <w:spacing w:line="276" w:lineRule="auto"/>
              <w:rPr>
                <w:bCs/>
                <w:sz w:val="26"/>
                <w:szCs w:val="26"/>
              </w:rPr>
            </w:pPr>
          </w:p>
          <w:p w:rsidR="00F03046" w:rsidRPr="00D03A2B" w:rsidRDefault="00F03046" w:rsidP="00D03A2B">
            <w:pPr>
              <w:pStyle w:val="TableParagraph"/>
              <w:spacing w:line="276" w:lineRule="auto"/>
              <w:rPr>
                <w:bCs/>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567" w:type="dxa"/>
            <w:tcBorders>
              <w:top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709" w:type="dxa"/>
            <w:tcBorders>
              <w:top w:val="single" w:sz="4" w:space="0" w:color="auto"/>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auto"/>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655" w:type="dxa"/>
            <w:tcBorders>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shd w:val="clear" w:color="auto" w:fill="FFFFFF"/>
              </w:rPr>
            </w:pPr>
            <w:r w:rsidRPr="00D03A2B">
              <w:rPr>
                <w:rFonts w:ascii="Times New Roman" w:hAnsi="Times New Roman" w:cs="Times New Roman"/>
                <w:color w:val="000000"/>
                <w:sz w:val="26"/>
                <w:szCs w:val="26"/>
                <w:shd w:val="clear" w:color="auto" w:fill="FFFFFF"/>
              </w:rPr>
              <w:t>Дефектологическое обследование</w:t>
            </w:r>
            <w:r w:rsidRPr="00D03A2B">
              <w:rPr>
                <w:rFonts w:ascii="Times New Roman" w:hAnsi="Times New Roman" w:cs="Times New Roman"/>
                <w:sz w:val="26"/>
                <w:szCs w:val="26"/>
                <w:shd w:val="clear" w:color="auto" w:fill="FFFFFF"/>
              </w:rPr>
              <w:t>. Лист наблюдений, отражающий  результат коррекционно - развивающей  работы</w:t>
            </w:r>
          </w:p>
        </w:tc>
      </w:tr>
      <w:tr w:rsidR="00F03046" w:rsidRPr="00D03A2B" w:rsidTr="00F03046">
        <w:trPr>
          <w:trHeight w:val="1265"/>
        </w:trPr>
        <w:tc>
          <w:tcPr>
            <w:tcW w:w="638"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3156"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both"/>
              <w:rPr>
                <w:rFonts w:ascii="Times New Roman" w:eastAsia="Times New Roman" w:hAnsi="Times New Roman" w:cs="Times New Roman"/>
                <w:bCs/>
                <w:sz w:val="26"/>
                <w:szCs w:val="26"/>
              </w:rPr>
            </w:pPr>
            <w:r w:rsidRPr="00D03A2B">
              <w:rPr>
                <w:rFonts w:ascii="Times New Roman" w:hAnsi="Times New Roman" w:cs="Times New Roman"/>
                <w:bCs/>
                <w:sz w:val="26"/>
                <w:szCs w:val="26"/>
              </w:rPr>
              <w:t xml:space="preserve">Сенсомоторное развитие </w:t>
            </w:r>
            <w:r w:rsidRPr="00D03A2B">
              <w:rPr>
                <w:rFonts w:ascii="Times New Roman" w:hAnsi="Times New Roman" w:cs="Times New Roman"/>
                <w:sz w:val="26"/>
                <w:szCs w:val="26"/>
              </w:rPr>
              <w:t xml:space="preserve">- развитие зрительного анализа и пространственного </w:t>
            </w:r>
            <w:r w:rsidRPr="00D03A2B">
              <w:rPr>
                <w:rFonts w:ascii="Times New Roman" w:hAnsi="Times New Roman" w:cs="Times New Roman"/>
                <w:sz w:val="26"/>
                <w:szCs w:val="26"/>
              </w:rPr>
              <w:lastRenderedPageBreak/>
              <w:t>восприятия</w:t>
            </w:r>
          </w:p>
          <w:p w:rsidR="00F03046" w:rsidRPr="00D03A2B" w:rsidRDefault="00F03046" w:rsidP="00D03A2B">
            <w:pPr>
              <w:pStyle w:val="TableParagraph"/>
              <w:spacing w:line="276" w:lineRule="auto"/>
              <w:ind w:left="0"/>
              <w:rPr>
                <w:sz w:val="26"/>
                <w:szCs w:val="26"/>
              </w:rPr>
            </w:pPr>
          </w:p>
        </w:tc>
        <w:tc>
          <w:tcPr>
            <w:tcW w:w="567"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lastRenderedPageBreak/>
              <w:t xml:space="preserve"> 8</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655"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shd w:val="clear" w:color="auto" w:fill="FFFFFF"/>
              </w:rPr>
            </w:pPr>
            <w:r w:rsidRPr="00D03A2B">
              <w:rPr>
                <w:rFonts w:ascii="Times New Roman" w:hAnsi="Times New Roman" w:cs="Times New Roman"/>
                <w:sz w:val="26"/>
                <w:szCs w:val="26"/>
              </w:rPr>
              <w:t>Выполнение заданий</w:t>
            </w:r>
          </w:p>
        </w:tc>
      </w:tr>
      <w:tr w:rsidR="00F03046" w:rsidRPr="00D03A2B" w:rsidTr="00F03046">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rPr>
                <w:bCs/>
                <w:sz w:val="26"/>
                <w:szCs w:val="26"/>
              </w:rPr>
            </w:pPr>
            <w:r w:rsidRPr="00D03A2B">
              <w:rPr>
                <w:bCs/>
                <w:sz w:val="26"/>
                <w:szCs w:val="26"/>
              </w:rPr>
              <w:t>Формирование</w:t>
            </w:r>
          </w:p>
          <w:p w:rsidR="00F03046" w:rsidRPr="00D03A2B" w:rsidRDefault="00F03046" w:rsidP="00D03A2B">
            <w:pPr>
              <w:pStyle w:val="TableParagraph"/>
              <w:spacing w:line="276" w:lineRule="auto"/>
              <w:rPr>
                <w:bCs/>
                <w:sz w:val="26"/>
                <w:szCs w:val="26"/>
              </w:rPr>
            </w:pPr>
            <w:r w:rsidRPr="00D03A2B">
              <w:rPr>
                <w:bCs/>
                <w:sz w:val="26"/>
                <w:szCs w:val="26"/>
              </w:rPr>
              <w:t>пространственных</w:t>
            </w:r>
          </w:p>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представлений</w:t>
            </w:r>
            <w:r w:rsidRPr="00D03A2B">
              <w:rPr>
                <w:rFonts w:ascii="Times New Roman" w:eastAsia="Times New Roman" w:hAnsi="Times New Roman" w:cs="Times New Roman"/>
                <w:bCs/>
                <w:sz w:val="26"/>
                <w:szCs w:val="26"/>
              </w:rPr>
              <w:t>.  Развитие произвольного внимания</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12</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10</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Систематические наблюдения за динамикой уровня развития ребенка</w:t>
            </w:r>
          </w:p>
        </w:tc>
      </w:tr>
      <w:tr w:rsidR="00F03046" w:rsidRPr="00D03A2B" w:rsidTr="00F03046">
        <w:trPr>
          <w:trHeight w:val="499"/>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4.</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Развитие связной речи</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14</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12</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Беседа,  выполнение творческих заданий</w:t>
            </w:r>
          </w:p>
        </w:tc>
      </w:tr>
      <w:tr w:rsidR="00F03046" w:rsidRPr="00D03A2B" w:rsidTr="00F03046">
        <w:trPr>
          <w:trHeight w:val="564"/>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 xml:space="preserve">Развитие и коррекция ВПФ </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5</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Систематическая проверка соответствия выбранной программы, методов и приемов обучения реальным достижениям ребенка</w:t>
            </w:r>
          </w:p>
        </w:tc>
      </w:tr>
      <w:tr w:rsidR="00F03046" w:rsidRPr="00D03A2B" w:rsidTr="00F03046">
        <w:trPr>
          <w:trHeight w:val="291"/>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pStyle w:val="TableParagraph"/>
              <w:spacing w:line="276" w:lineRule="auto"/>
              <w:ind w:left="0"/>
              <w:rPr>
                <w:bCs/>
                <w:sz w:val="26"/>
                <w:szCs w:val="26"/>
              </w:rPr>
            </w:pPr>
            <w:r w:rsidRPr="00D03A2B">
              <w:rPr>
                <w:bCs/>
                <w:sz w:val="26"/>
                <w:szCs w:val="26"/>
              </w:rPr>
              <w:t>Развитие мнестических</w:t>
            </w:r>
          </w:p>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процессов</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14</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13</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Наблюдение, выполнение творческих заданий</w:t>
            </w:r>
          </w:p>
        </w:tc>
      </w:tr>
      <w:tr w:rsidR="00F03046" w:rsidRPr="00D03A2B" w:rsidTr="00F03046">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7.</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Развитие письменной речи. Развитие  фонематического восприятия</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5</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Беседа, выполнение творческих заданий</w:t>
            </w:r>
          </w:p>
        </w:tc>
      </w:tr>
      <w:tr w:rsidR="00F03046" w:rsidRPr="00D03A2B" w:rsidTr="00F03046">
        <w:trPr>
          <w:trHeight w:val="917"/>
        </w:trPr>
        <w:tc>
          <w:tcPr>
            <w:tcW w:w="638"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156" w:type="dxa"/>
            <w:tcBorders>
              <w:top w:val="single" w:sz="4" w:space="0" w:color="F2F2F2" w:themeColor="background1" w:themeShade="F2"/>
              <w:bottom w:val="single" w:sz="4" w:space="0" w:color="D9D9D9" w:themeColor="background1" w:themeShade="D9"/>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color w:val="000000"/>
                <w:sz w:val="26"/>
                <w:szCs w:val="26"/>
                <w:shd w:val="clear" w:color="auto" w:fill="FFFFFF"/>
              </w:rPr>
              <w:t>Развитие и коррекция  ВПФ</w:t>
            </w:r>
            <w:r w:rsidRPr="00D03A2B">
              <w:rPr>
                <w:rFonts w:ascii="Times New Roman" w:eastAsia="Times New Roman" w:hAnsi="Times New Roman" w:cs="Times New Roman"/>
                <w:bCs/>
                <w:sz w:val="26"/>
                <w:szCs w:val="26"/>
              </w:rPr>
              <w:t xml:space="preserve"> Развитие мыслительных операций</w:t>
            </w:r>
          </w:p>
        </w:tc>
        <w:tc>
          <w:tcPr>
            <w:tcW w:w="567" w:type="dxa"/>
            <w:tcBorders>
              <w:top w:val="single" w:sz="4" w:space="0" w:color="F2F2F2" w:themeColor="background1" w:themeShade="F2"/>
              <w:bottom w:val="single" w:sz="4" w:space="0" w:color="D9D9D9" w:themeColor="background1" w:themeShade="D9"/>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14</w:t>
            </w:r>
          </w:p>
        </w:tc>
        <w:tc>
          <w:tcPr>
            <w:tcW w:w="709" w:type="dxa"/>
            <w:tcBorders>
              <w:top w:val="single" w:sz="4" w:space="0" w:color="F2F2F2" w:themeColor="background1" w:themeShade="F2"/>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13</w:t>
            </w:r>
          </w:p>
        </w:tc>
        <w:tc>
          <w:tcPr>
            <w:tcW w:w="3655"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shd w:val="clear" w:color="auto" w:fill="FFFFFF"/>
              </w:rPr>
              <w:t>Лист наблюдений, отражающий  динамику коррекционной работы</w:t>
            </w:r>
          </w:p>
        </w:tc>
      </w:tr>
      <w:tr w:rsidR="00F03046" w:rsidRPr="00D03A2B" w:rsidTr="00F03046">
        <w:trPr>
          <w:trHeight w:val="485"/>
        </w:trPr>
        <w:tc>
          <w:tcPr>
            <w:tcW w:w="638"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3156" w:type="dxa"/>
            <w:tcBorders>
              <w:top w:val="single" w:sz="4" w:space="0" w:color="D9D9D9" w:themeColor="background1" w:themeShade="D9"/>
              <w:bottom w:val="single" w:sz="4" w:space="0" w:color="F2F2F2" w:themeColor="background1" w:themeShade="F2"/>
            </w:tcBorders>
          </w:tcPr>
          <w:p w:rsidR="00F03046" w:rsidRPr="00D03A2B" w:rsidRDefault="00F03046" w:rsidP="00D03A2B">
            <w:pPr>
              <w:jc w:val="both"/>
              <w:rPr>
                <w:rStyle w:val="a7"/>
                <w:rFonts w:ascii="Times New Roman" w:hAnsi="Times New Roman" w:cs="Times New Roman"/>
                <w:b w:val="0"/>
                <w:sz w:val="26"/>
                <w:szCs w:val="26"/>
              </w:rPr>
            </w:pPr>
            <w:r w:rsidRPr="00D03A2B">
              <w:rPr>
                <w:rStyle w:val="a7"/>
                <w:rFonts w:ascii="Times New Roman" w:hAnsi="Times New Roman" w:cs="Times New Roman"/>
                <w:sz w:val="26"/>
                <w:szCs w:val="26"/>
              </w:rPr>
              <w:t>Диагностика</w:t>
            </w:r>
          </w:p>
        </w:tc>
        <w:tc>
          <w:tcPr>
            <w:tcW w:w="567" w:type="dxa"/>
            <w:tcBorders>
              <w:top w:val="single" w:sz="4" w:space="0" w:color="D9D9D9" w:themeColor="background1" w:themeShade="D9"/>
              <w:bottom w:val="single" w:sz="4" w:space="0" w:color="F2F2F2" w:themeColor="background1" w:themeShade="F2"/>
              <w:right w:val="single" w:sz="4" w:space="0" w:color="auto"/>
            </w:tcBorders>
          </w:tcPr>
          <w:p w:rsidR="00F03046" w:rsidRPr="00D03A2B" w:rsidRDefault="00F03046" w:rsidP="00D03A2B">
            <w:pPr>
              <w:jc w:val="center"/>
              <w:rPr>
                <w:rStyle w:val="a7"/>
                <w:rFonts w:ascii="Times New Roman" w:hAnsi="Times New Roman" w:cs="Times New Roman"/>
                <w:b w:val="0"/>
                <w:sz w:val="26"/>
                <w:szCs w:val="26"/>
              </w:rPr>
            </w:pPr>
            <w:r w:rsidRPr="00D03A2B">
              <w:rPr>
                <w:rStyle w:val="a7"/>
                <w:rFonts w:ascii="Times New Roman" w:hAnsi="Times New Roman" w:cs="Times New Roman"/>
                <w:sz w:val="26"/>
                <w:szCs w:val="26"/>
              </w:rPr>
              <w:t>3</w:t>
            </w:r>
          </w:p>
        </w:tc>
        <w:tc>
          <w:tcPr>
            <w:tcW w:w="709" w:type="dxa"/>
            <w:tcBorders>
              <w:top w:val="single" w:sz="4" w:space="0" w:color="D9D9D9" w:themeColor="background1" w:themeShade="D9"/>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D9D9D9" w:themeColor="background1" w:themeShade="D9"/>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655" w:type="dxa"/>
            <w:tcBorders>
              <w:top w:val="single" w:sz="4" w:space="0" w:color="D9D9D9" w:themeColor="background1" w:themeShade="D9"/>
              <w:bottom w:val="single" w:sz="4" w:space="0" w:color="F2F2F2" w:themeColor="background1" w:themeShade="F2"/>
            </w:tcBorders>
          </w:tcPr>
          <w:p w:rsidR="00F03046" w:rsidRPr="00D03A2B" w:rsidRDefault="00F03046" w:rsidP="00D03A2B">
            <w:pPr>
              <w:spacing w:after="0"/>
              <w:jc w:val="both"/>
              <w:rPr>
                <w:rFonts w:ascii="Times New Roman" w:hAnsi="Times New Roman" w:cs="Times New Roman"/>
                <w:sz w:val="26"/>
                <w:szCs w:val="26"/>
              </w:rPr>
            </w:pPr>
            <w:r w:rsidRPr="00D03A2B">
              <w:rPr>
                <w:rFonts w:ascii="Times New Roman" w:hAnsi="Times New Roman" w:cs="Times New Roman"/>
                <w:color w:val="000000"/>
                <w:sz w:val="26"/>
                <w:szCs w:val="26"/>
              </w:rPr>
              <w:t>Итоговая диагностика</w:t>
            </w:r>
          </w:p>
        </w:tc>
      </w:tr>
      <w:tr w:rsidR="00F03046" w:rsidRPr="00D03A2B" w:rsidTr="00F03046">
        <w:trPr>
          <w:trHeight w:val="215"/>
        </w:trPr>
        <w:tc>
          <w:tcPr>
            <w:tcW w:w="638"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p>
        </w:tc>
        <w:tc>
          <w:tcPr>
            <w:tcW w:w="3156" w:type="dxa"/>
            <w:tcBorders>
              <w:top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Итого</w:t>
            </w:r>
          </w:p>
        </w:tc>
        <w:tc>
          <w:tcPr>
            <w:tcW w:w="567" w:type="dxa"/>
            <w:tcBorders>
              <w:top w:val="single" w:sz="4" w:space="0" w:color="F2F2F2" w:themeColor="background1" w:themeShade="F2"/>
              <w:bottom w:val="single" w:sz="4" w:space="0" w:color="auto"/>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68</w:t>
            </w:r>
          </w:p>
        </w:tc>
        <w:tc>
          <w:tcPr>
            <w:tcW w:w="709" w:type="dxa"/>
            <w:tcBorders>
              <w:top w:val="single" w:sz="4" w:space="0" w:color="F2F2F2" w:themeColor="background1" w:themeShade="F2"/>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850" w:type="dxa"/>
            <w:tcBorders>
              <w:top w:val="single" w:sz="4" w:space="0" w:color="F2F2F2" w:themeColor="background1" w:themeShade="F2"/>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62</w:t>
            </w:r>
          </w:p>
        </w:tc>
        <w:tc>
          <w:tcPr>
            <w:tcW w:w="3655" w:type="dxa"/>
            <w:tcBorders>
              <w:top w:val="single" w:sz="4" w:space="0" w:color="F2F2F2" w:themeColor="background1" w:themeShade="F2"/>
            </w:tcBorders>
          </w:tcPr>
          <w:p w:rsidR="00F03046" w:rsidRPr="00D03A2B" w:rsidRDefault="00F03046" w:rsidP="00D03A2B">
            <w:pPr>
              <w:spacing w:after="0"/>
              <w:jc w:val="center"/>
              <w:rPr>
                <w:rFonts w:ascii="Times New Roman" w:hAnsi="Times New Roman" w:cs="Times New Roman"/>
                <w:b/>
                <w:sz w:val="26"/>
                <w:szCs w:val="26"/>
              </w:rPr>
            </w:pPr>
          </w:p>
        </w:tc>
      </w:tr>
    </w:tbl>
    <w:p w:rsidR="00F03046" w:rsidRPr="00D03A2B" w:rsidRDefault="00F03046" w:rsidP="00D03A2B">
      <w:pPr>
        <w:pStyle w:val="a8"/>
        <w:tabs>
          <w:tab w:val="left" w:pos="3549"/>
        </w:tabs>
        <w:spacing w:before="0" w:beforeAutospacing="0" w:after="0" w:afterAutospacing="0" w:line="276" w:lineRule="auto"/>
        <w:rPr>
          <w:b/>
          <w:sz w:val="26"/>
          <w:szCs w:val="26"/>
        </w:rPr>
      </w:pPr>
    </w:p>
    <w:p w:rsidR="00F03046" w:rsidRPr="00D03A2B" w:rsidRDefault="00F03046" w:rsidP="00D03A2B">
      <w:pPr>
        <w:pStyle w:val="a8"/>
        <w:tabs>
          <w:tab w:val="left" w:pos="3549"/>
        </w:tabs>
        <w:spacing w:before="0" w:beforeAutospacing="0" w:after="0" w:afterAutospacing="0" w:line="276" w:lineRule="auto"/>
        <w:jc w:val="center"/>
        <w:rPr>
          <w:b/>
          <w:sz w:val="26"/>
          <w:szCs w:val="26"/>
        </w:rPr>
      </w:pPr>
      <w:r w:rsidRPr="00D03A2B">
        <w:rPr>
          <w:b/>
          <w:sz w:val="26"/>
          <w:szCs w:val="26"/>
        </w:rPr>
        <w:t>Учебный (тематический) план 8 класс</w:t>
      </w:r>
    </w:p>
    <w:p w:rsidR="00F03046" w:rsidRPr="00D03A2B" w:rsidRDefault="00F03046" w:rsidP="00D03A2B">
      <w:pPr>
        <w:tabs>
          <w:tab w:val="center" w:pos="4677"/>
        </w:tabs>
        <w:spacing w:after="0"/>
        <w:rPr>
          <w:rFonts w:ascii="Times New Roman" w:hAnsi="Times New Roman" w:cs="Times New Roman"/>
          <w:b/>
          <w:sz w:val="26"/>
          <w:szCs w:val="26"/>
        </w:rPr>
      </w:pPr>
      <w:r w:rsidRPr="00D03A2B">
        <w:rPr>
          <w:rFonts w:ascii="Times New Roman" w:hAnsi="Times New Roman" w:cs="Times New Roman"/>
          <w:b/>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
        <w:gridCol w:w="3156"/>
        <w:gridCol w:w="567"/>
        <w:gridCol w:w="709"/>
        <w:gridCol w:w="850"/>
        <w:gridCol w:w="3655"/>
      </w:tblGrid>
      <w:tr w:rsidR="00F03046" w:rsidRPr="00D03A2B" w:rsidTr="00F03046">
        <w:trPr>
          <w:trHeight w:val="532"/>
        </w:trPr>
        <w:tc>
          <w:tcPr>
            <w:tcW w:w="638"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п/п</w:t>
            </w:r>
          </w:p>
          <w:p w:rsidR="00F03046" w:rsidRPr="00D03A2B" w:rsidRDefault="00F03046" w:rsidP="00D03A2B">
            <w:pPr>
              <w:spacing w:after="0"/>
              <w:jc w:val="center"/>
              <w:rPr>
                <w:rFonts w:ascii="Times New Roman" w:hAnsi="Times New Roman" w:cs="Times New Roman"/>
                <w:b/>
                <w:sz w:val="26"/>
                <w:szCs w:val="26"/>
              </w:rPr>
            </w:pPr>
          </w:p>
        </w:tc>
        <w:tc>
          <w:tcPr>
            <w:tcW w:w="3156"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Название раздела</w:t>
            </w:r>
          </w:p>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2126" w:type="dxa"/>
            <w:gridSpan w:val="3"/>
            <w:tcBorders>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Количество часов</w:t>
            </w:r>
          </w:p>
        </w:tc>
        <w:tc>
          <w:tcPr>
            <w:tcW w:w="3655"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xml:space="preserve">Формы аттестации/ контроля </w:t>
            </w:r>
          </w:p>
        </w:tc>
      </w:tr>
      <w:tr w:rsidR="00F03046" w:rsidRPr="00D03A2B" w:rsidTr="00F03046">
        <w:trPr>
          <w:trHeight w:val="579"/>
        </w:trPr>
        <w:tc>
          <w:tcPr>
            <w:tcW w:w="638" w:type="dxa"/>
            <w:vMerge/>
          </w:tcPr>
          <w:p w:rsidR="00F03046" w:rsidRPr="00D03A2B" w:rsidRDefault="00F03046" w:rsidP="00D03A2B">
            <w:pPr>
              <w:spacing w:after="0"/>
              <w:jc w:val="center"/>
              <w:rPr>
                <w:rFonts w:ascii="Times New Roman" w:hAnsi="Times New Roman" w:cs="Times New Roman"/>
                <w:sz w:val="26"/>
                <w:szCs w:val="26"/>
              </w:rPr>
            </w:pPr>
          </w:p>
        </w:tc>
        <w:tc>
          <w:tcPr>
            <w:tcW w:w="3156" w:type="dxa"/>
            <w:vMerge/>
          </w:tcPr>
          <w:p w:rsidR="00F03046" w:rsidRPr="00D03A2B" w:rsidRDefault="00F03046" w:rsidP="00D03A2B">
            <w:pPr>
              <w:spacing w:after="0"/>
              <w:jc w:val="center"/>
              <w:rPr>
                <w:rFonts w:ascii="Times New Roman" w:hAnsi="Times New Roman" w:cs="Times New Roman"/>
                <w:sz w:val="26"/>
                <w:szCs w:val="26"/>
              </w:rPr>
            </w:pPr>
          </w:p>
        </w:tc>
        <w:tc>
          <w:tcPr>
            <w:tcW w:w="567" w:type="dxa"/>
            <w:tcBorders>
              <w:top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Всего</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Теория</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Практика</w:t>
            </w:r>
          </w:p>
        </w:tc>
        <w:tc>
          <w:tcPr>
            <w:tcW w:w="3655" w:type="dxa"/>
            <w:vMerge/>
          </w:tcPr>
          <w:p w:rsidR="00F03046" w:rsidRPr="00D03A2B" w:rsidRDefault="00F03046" w:rsidP="00D03A2B">
            <w:pPr>
              <w:spacing w:after="0"/>
              <w:jc w:val="center"/>
              <w:rPr>
                <w:rFonts w:ascii="Times New Roman" w:hAnsi="Times New Roman" w:cs="Times New Roman"/>
                <w:sz w:val="26"/>
                <w:szCs w:val="26"/>
              </w:rPr>
            </w:pPr>
          </w:p>
        </w:tc>
      </w:tr>
      <w:tr w:rsidR="00F03046" w:rsidRPr="00D03A2B" w:rsidTr="00F03046">
        <w:trPr>
          <w:trHeight w:val="651"/>
        </w:trPr>
        <w:tc>
          <w:tcPr>
            <w:tcW w:w="638" w:type="dxa"/>
            <w:tcBorders>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3156" w:type="dxa"/>
            <w:tcBorders>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Входная диагностика познавательных процессов</w:t>
            </w:r>
          </w:p>
        </w:tc>
        <w:tc>
          <w:tcPr>
            <w:tcW w:w="567" w:type="dxa"/>
            <w:tcBorders>
              <w:top w:val="single" w:sz="4" w:space="0" w:color="auto"/>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3</w:t>
            </w:r>
          </w:p>
        </w:tc>
        <w:tc>
          <w:tcPr>
            <w:tcW w:w="709" w:type="dxa"/>
            <w:tcBorders>
              <w:top w:val="single" w:sz="4" w:space="0" w:color="auto"/>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auto"/>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3655" w:type="dxa"/>
            <w:tcBorders>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Дефектологическое обследование</w:t>
            </w:r>
            <w:r w:rsidRPr="00D03A2B">
              <w:rPr>
                <w:rFonts w:ascii="Times New Roman" w:hAnsi="Times New Roman" w:cs="Times New Roman"/>
                <w:sz w:val="26"/>
                <w:szCs w:val="26"/>
                <w:shd w:val="clear" w:color="auto" w:fill="FFFFFF"/>
              </w:rPr>
              <w:t>.</w:t>
            </w:r>
          </w:p>
        </w:tc>
      </w:tr>
      <w:tr w:rsidR="00F03046" w:rsidRPr="00D03A2B" w:rsidTr="00F03046">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lastRenderedPageBreak/>
              <w:t>2</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eastAsia="Times New Roman" w:hAnsi="Times New Roman" w:cs="Times New Roman"/>
                <w:bCs/>
                <w:sz w:val="26"/>
                <w:szCs w:val="26"/>
              </w:rPr>
            </w:pPr>
            <w:r w:rsidRPr="00D03A2B">
              <w:rPr>
                <w:rFonts w:ascii="Times New Roman" w:hAnsi="Times New Roman" w:cs="Times New Roman"/>
                <w:bCs/>
                <w:sz w:val="26"/>
                <w:szCs w:val="26"/>
              </w:rPr>
              <w:t xml:space="preserve">Сенсомоторное развитие </w:t>
            </w:r>
            <w:r w:rsidRPr="00D03A2B">
              <w:rPr>
                <w:rFonts w:ascii="Times New Roman" w:hAnsi="Times New Roman" w:cs="Times New Roman"/>
                <w:sz w:val="26"/>
                <w:szCs w:val="26"/>
              </w:rPr>
              <w:t>- развитие зрительного анализа и пространственного восприятия</w:t>
            </w:r>
          </w:p>
          <w:p w:rsidR="00F03046" w:rsidRPr="00D03A2B" w:rsidRDefault="00F03046" w:rsidP="00D03A2B">
            <w:pPr>
              <w:rPr>
                <w:rFonts w:ascii="Times New Roman" w:eastAsia="Times New Roman" w:hAnsi="Times New Roman" w:cs="Times New Roman"/>
                <w:bCs/>
                <w:sz w:val="26"/>
                <w:szCs w:val="26"/>
              </w:rPr>
            </w:pP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8</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shd w:val="clear" w:color="auto" w:fill="FFFFFF"/>
              </w:rPr>
              <w:t xml:space="preserve">Лист наблюдений, отражающий  результат коррекционной работы,  </w:t>
            </w:r>
            <w:r w:rsidRPr="00D03A2B">
              <w:rPr>
                <w:rFonts w:ascii="Times New Roman" w:hAnsi="Times New Roman" w:cs="Times New Roman"/>
                <w:sz w:val="26"/>
                <w:szCs w:val="26"/>
              </w:rPr>
              <w:t>выполнение заданий</w:t>
            </w:r>
          </w:p>
        </w:tc>
      </w:tr>
      <w:tr w:rsidR="00F03046" w:rsidRPr="00D03A2B" w:rsidTr="00F03046">
        <w:trPr>
          <w:trHeight w:val="499"/>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 xml:space="preserve">Развитие восприятия. </w:t>
            </w:r>
            <w:r w:rsidRPr="00D03A2B">
              <w:rPr>
                <w:rFonts w:ascii="Times New Roman" w:hAnsi="Times New Roman" w:cs="Times New Roman"/>
                <w:bCs/>
                <w:sz w:val="26"/>
                <w:szCs w:val="26"/>
              </w:rPr>
              <w:t>Формирование пространственных представлений</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10</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Систематическая проверка соответствия выбранной программы, методов и приемов обучения реальным достижениям ребенка</w:t>
            </w:r>
          </w:p>
        </w:tc>
      </w:tr>
      <w:tr w:rsidR="00F03046" w:rsidRPr="00D03A2B" w:rsidTr="00F03046">
        <w:trPr>
          <w:trHeight w:val="564"/>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4</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Развитие внимания</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7</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Систематические наблюдения за динамикой уровня развития ребенка</w:t>
            </w:r>
          </w:p>
        </w:tc>
      </w:tr>
      <w:tr w:rsidR="00F03046" w:rsidRPr="00D03A2B" w:rsidTr="00F03046">
        <w:trPr>
          <w:trHeight w:val="291"/>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Развитие мнестических процессов</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7</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Наблюдение, выполнение заданий</w:t>
            </w:r>
          </w:p>
        </w:tc>
      </w:tr>
      <w:tr w:rsidR="00F03046" w:rsidRPr="00D03A2B" w:rsidTr="00F03046">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Формирование интеллектуальных умений</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Беседа, выполнение  заданий</w:t>
            </w:r>
          </w:p>
        </w:tc>
      </w:tr>
      <w:tr w:rsidR="00F03046" w:rsidRPr="00D03A2B" w:rsidTr="00F03046">
        <w:trPr>
          <w:trHeight w:val="652"/>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7</w:t>
            </w:r>
          </w:p>
        </w:tc>
        <w:tc>
          <w:tcPr>
            <w:tcW w:w="3156"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color w:val="000000"/>
                <w:sz w:val="26"/>
                <w:szCs w:val="26"/>
                <w:shd w:val="clear" w:color="auto" w:fill="FFFFFF"/>
              </w:rPr>
              <w:t>Развитие и коррекция  ВПФ</w:t>
            </w:r>
            <w:r w:rsidRPr="00D03A2B">
              <w:rPr>
                <w:rFonts w:ascii="Times New Roman" w:hAnsi="Times New Roman" w:cs="Times New Roman"/>
                <w:sz w:val="26"/>
                <w:szCs w:val="26"/>
              </w:rPr>
              <w:t xml:space="preserve"> Развитие воображения</w:t>
            </w:r>
          </w:p>
        </w:tc>
        <w:tc>
          <w:tcPr>
            <w:tcW w:w="567"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8</w:t>
            </w:r>
          </w:p>
        </w:tc>
        <w:tc>
          <w:tcPr>
            <w:tcW w:w="709"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850"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shd w:val="clear" w:color="auto" w:fill="FFFFFF"/>
              </w:rPr>
              <w:t>Лист наблюдений, отражающий  динамику коррекционной работы</w:t>
            </w:r>
            <w:r w:rsidRPr="00D03A2B">
              <w:rPr>
                <w:rFonts w:ascii="Times New Roman" w:hAnsi="Times New Roman" w:cs="Times New Roman"/>
                <w:sz w:val="26"/>
                <w:szCs w:val="26"/>
              </w:rPr>
              <w:t>; выполнение  заданий</w:t>
            </w:r>
          </w:p>
        </w:tc>
      </w:tr>
      <w:tr w:rsidR="00F03046" w:rsidRPr="00D03A2B" w:rsidTr="00F03046">
        <w:trPr>
          <w:trHeight w:val="390"/>
        </w:trPr>
        <w:tc>
          <w:tcPr>
            <w:tcW w:w="638" w:type="dxa"/>
            <w:tcBorders>
              <w:top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8</w:t>
            </w:r>
          </w:p>
        </w:tc>
        <w:tc>
          <w:tcPr>
            <w:tcW w:w="3156" w:type="dxa"/>
            <w:tcBorders>
              <w:top w:val="single" w:sz="4" w:space="0" w:color="auto"/>
              <w:bottom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color w:val="000000"/>
                <w:sz w:val="26"/>
                <w:szCs w:val="26"/>
                <w:shd w:val="clear" w:color="auto" w:fill="FFFFFF"/>
              </w:rPr>
              <w:t>Развитие и коррекция  ВПФ</w:t>
            </w:r>
            <w:r w:rsidRPr="00D03A2B">
              <w:rPr>
                <w:rFonts w:ascii="Times New Roman" w:hAnsi="Times New Roman" w:cs="Times New Roman"/>
                <w:sz w:val="26"/>
                <w:szCs w:val="26"/>
              </w:rPr>
              <w:t xml:space="preserve"> Развитие воображения</w:t>
            </w:r>
          </w:p>
        </w:tc>
        <w:tc>
          <w:tcPr>
            <w:tcW w:w="567" w:type="dxa"/>
            <w:tcBorders>
              <w:top w:val="single" w:sz="4" w:space="0" w:color="auto"/>
              <w:bottom w:val="single" w:sz="4" w:space="0" w:color="auto"/>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8</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655" w:type="dxa"/>
            <w:tcBorders>
              <w:top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Задания на формирование причинно-следственных связей</w:t>
            </w:r>
          </w:p>
        </w:tc>
      </w:tr>
      <w:tr w:rsidR="00F03046" w:rsidRPr="00D03A2B" w:rsidTr="00F03046">
        <w:trPr>
          <w:trHeight w:val="285"/>
        </w:trPr>
        <w:tc>
          <w:tcPr>
            <w:tcW w:w="638" w:type="dxa"/>
            <w:tcBorders>
              <w:top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9</w:t>
            </w:r>
          </w:p>
        </w:tc>
        <w:tc>
          <w:tcPr>
            <w:tcW w:w="3156" w:type="dxa"/>
            <w:tcBorders>
              <w:top w:val="single" w:sz="4" w:space="0" w:color="auto"/>
              <w:bottom w:val="single" w:sz="4" w:space="0" w:color="auto"/>
            </w:tcBorders>
          </w:tcPr>
          <w:p w:rsidR="00F03046" w:rsidRPr="00D03A2B" w:rsidRDefault="00F03046" w:rsidP="00D03A2B">
            <w:pPr>
              <w:pStyle w:val="TableParagraph"/>
              <w:spacing w:line="276" w:lineRule="auto"/>
              <w:ind w:left="0"/>
              <w:rPr>
                <w:sz w:val="26"/>
                <w:szCs w:val="26"/>
              </w:rPr>
            </w:pPr>
            <w:r w:rsidRPr="00D03A2B">
              <w:rPr>
                <w:sz w:val="26"/>
                <w:szCs w:val="26"/>
              </w:rPr>
              <w:t>Развитие письменной речи. Нарушения продуктивного вида,  отмечаемые  расстройством письма</w:t>
            </w:r>
          </w:p>
        </w:tc>
        <w:tc>
          <w:tcPr>
            <w:tcW w:w="567" w:type="dxa"/>
            <w:tcBorders>
              <w:top w:val="single" w:sz="4" w:space="0" w:color="auto"/>
              <w:bottom w:val="single" w:sz="4" w:space="0" w:color="auto"/>
              <w:right w:val="single" w:sz="4" w:space="0" w:color="auto"/>
            </w:tcBorders>
          </w:tcPr>
          <w:p w:rsidR="00F03046" w:rsidRPr="00D03A2B" w:rsidRDefault="00F03046" w:rsidP="00D03A2B">
            <w:pPr>
              <w:pStyle w:val="TableParagraph"/>
              <w:spacing w:line="276" w:lineRule="auto"/>
              <w:rPr>
                <w:rFonts w:eastAsia="Calibri"/>
                <w:sz w:val="26"/>
                <w:szCs w:val="26"/>
              </w:rPr>
            </w:pPr>
            <w:r w:rsidRPr="00D03A2B">
              <w:rPr>
                <w:rFonts w:eastAsia="Calibri"/>
                <w:sz w:val="26"/>
                <w:szCs w:val="26"/>
              </w:rPr>
              <w:t>8</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655" w:type="dxa"/>
            <w:tcBorders>
              <w:top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Систематические наблюдения за динамикой уровня развития  речи ребенка</w:t>
            </w:r>
          </w:p>
        </w:tc>
      </w:tr>
      <w:tr w:rsidR="00F03046" w:rsidRPr="00D03A2B" w:rsidTr="00F03046">
        <w:trPr>
          <w:trHeight w:val="461"/>
        </w:trPr>
        <w:tc>
          <w:tcPr>
            <w:tcW w:w="638" w:type="dxa"/>
            <w:tcBorders>
              <w:top w:val="single" w:sz="4" w:space="0" w:color="auto"/>
              <w:bottom w:val="single" w:sz="4" w:space="0" w:color="auto"/>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10</w:t>
            </w:r>
          </w:p>
        </w:tc>
        <w:tc>
          <w:tcPr>
            <w:tcW w:w="3156" w:type="dxa"/>
            <w:tcBorders>
              <w:top w:val="single" w:sz="4" w:space="0" w:color="auto"/>
              <w:bottom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 xml:space="preserve">Заключительная диагностика </w:t>
            </w:r>
          </w:p>
        </w:tc>
        <w:tc>
          <w:tcPr>
            <w:tcW w:w="567" w:type="dxa"/>
            <w:tcBorders>
              <w:top w:val="single" w:sz="4" w:space="0" w:color="auto"/>
              <w:bottom w:val="single" w:sz="4" w:space="0" w:color="auto"/>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rPr>
                <w:rFonts w:ascii="Times New Roman" w:hAnsi="Times New Roman" w:cs="Times New Roman"/>
                <w:sz w:val="26"/>
                <w:szCs w:val="26"/>
              </w:rPr>
            </w:pP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3</w:t>
            </w:r>
          </w:p>
        </w:tc>
        <w:tc>
          <w:tcPr>
            <w:tcW w:w="3655" w:type="dxa"/>
            <w:tcBorders>
              <w:top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Дефектологическое представление</w:t>
            </w:r>
          </w:p>
        </w:tc>
      </w:tr>
      <w:tr w:rsidR="00F03046" w:rsidRPr="00D03A2B" w:rsidTr="00F03046">
        <w:trPr>
          <w:trHeight w:val="273"/>
        </w:trPr>
        <w:tc>
          <w:tcPr>
            <w:tcW w:w="638" w:type="dxa"/>
            <w:tcBorders>
              <w:top w:val="single" w:sz="4" w:space="0" w:color="auto"/>
            </w:tcBorders>
          </w:tcPr>
          <w:p w:rsidR="00F03046" w:rsidRPr="00D03A2B" w:rsidRDefault="00F03046" w:rsidP="00D03A2B">
            <w:pPr>
              <w:spacing w:after="0"/>
              <w:rPr>
                <w:rFonts w:ascii="Times New Roman" w:hAnsi="Times New Roman" w:cs="Times New Roman"/>
                <w:sz w:val="26"/>
                <w:szCs w:val="26"/>
              </w:rPr>
            </w:pPr>
          </w:p>
        </w:tc>
        <w:tc>
          <w:tcPr>
            <w:tcW w:w="3156" w:type="dxa"/>
            <w:tcBorders>
              <w:top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Итого</w:t>
            </w:r>
          </w:p>
        </w:tc>
        <w:tc>
          <w:tcPr>
            <w:tcW w:w="567" w:type="dxa"/>
            <w:tcBorders>
              <w:top w:val="single" w:sz="4" w:space="0" w:color="auto"/>
              <w:bottom w:val="single" w:sz="4" w:space="0" w:color="auto"/>
              <w:right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68</w:t>
            </w:r>
          </w:p>
        </w:tc>
        <w:tc>
          <w:tcPr>
            <w:tcW w:w="709"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11</w:t>
            </w:r>
          </w:p>
        </w:tc>
        <w:tc>
          <w:tcPr>
            <w:tcW w:w="850"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57</w:t>
            </w:r>
          </w:p>
        </w:tc>
        <w:tc>
          <w:tcPr>
            <w:tcW w:w="3655" w:type="dxa"/>
            <w:tcBorders>
              <w:top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r>
    </w:tbl>
    <w:p w:rsidR="00F03046" w:rsidRPr="00D03A2B" w:rsidRDefault="00F03046" w:rsidP="00D03A2B">
      <w:pPr>
        <w:widowControl w:val="0"/>
        <w:autoSpaceDE w:val="0"/>
        <w:autoSpaceDN w:val="0"/>
        <w:spacing w:after="0"/>
        <w:rPr>
          <w:rFonts w:ascii="Times New Roman" w:eastAsia="Times New Roman" w:hAnsi="Times New Roman" w:cs="Times New Roman"/>
          <w:b/>
          <w:bCs/>
          <w:sz w:val="26"/>
          <w:szCs w:val="26"/>
          <w:u w:val="single"/>
        </w:rPr>
      </w:pPr>
    </w:p>
    <w:p w:rsidR="00F03046" w:rsidRPr="00D03A2B" w:rsidRDefault="00F03046" w:rsidP="00D03A2B">
      <w:pPr>
        <w:pStyle w:val="a8"/>
        <w:tabs>
          <w:tab w:val="left" w:pos="3549"/>
        </w:tabs>
        <w:spacing w:before="0" w:beforeAutospacing="0" w:after="0" w:afterAutospacing="0" w:line="276" w:lineRule="auto"/>
        <w:rPr>
          <w:b/>
          <w:sz w:val="26"/>
          <w:szCs w:val="26"/>
        </w:rPr>
      </w:pPr>
    </w:p>
    <w:p w:rsidR="00F03046" w:rsidRDefault="00F03046" w:rsidP="00D03A2B">
      <w:pPr>
        <w:pStyle w:val="a8"/>
        <w:tabs>
          <w:tab w:val="left" w:pos="3549"/>
        </w:tabs>
        <w:spacing w:before="0" w:beforeAutospacing="0" w:after="0" w:afterAutospacing="0" w:line="276" w:lineRule="auto"/>
        <w:jc w:val="center"/>
        <w:rPr>
          <w:b/>
          <w:sz w:val="26"/>
          <w:szCs w:val="26"/>
        </w:rPr>
      </w:pPr>
    </w:p>
    <w:p w:rsidR="00897474" w:rsidRPr="00D03A2B" w:rsidRDefault="00897474" w:rsidP="00D03A2B">
      <w:pPr>
        <w:pStyle w:val="a8"/>
        <w:tabs>
          <w:tab w:val="left" w:pos="3549"/>
        </w:tabs>
        <w:spacing w:before="0" w:beforeAutospacing="0" w:after="0" w:afterAutospacing="0" w:line="276" w:lineRule="auto"/>
        <w:jc w:val="center"/>
        <w:rPr>
          <w:b/>
          <w:sz w:val="26"/>
          <w:szCs w:val="26"/>
        </w:rPr>
      </w:pPr>
    </w:p>
    <w:p w:rsidR="00F03046" w:rsidRPr="00D03A2B" w:rsidRDefault="00F03046" w:rsidP="00D03A2B">
      <w:pPr>
        <w:pStyle w:val="a8"/>
        <w:tabs>
          <w:tab w:val="left" w:pos="3549"/>
        </w:tabs>
        <w:spacing w:before="0" w:beforeAutospacing="0" w:after="0" w:afterAutospacing="0" w:line="276" w:lineRule="auto"/>
        <w:jc w:val="center"/>
        <w:rPr>
          <w:b/>
          <w:sz w:val="26"/>
          <w:szCs w:val="26"/>
        </w:rPr>
      </w:pPr>
      <w:r w:rsidRPr="00D03A2B">
        <w:rPr>
          <w:b/>
          <w:sz w:val="26"/>
          <w:szCs w:val="26"/>
        </w:rPr>
        <w:lastRenderedPageBreak/>
        <w:t>Учебный (тематический) план 9 класс</w:t>
      </w:r>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8"/>
        <w:gridCol w:w="2731"/>
        <w:gridCol w:w="1134"/>
        <w:gridCol w:w="708"/>
        <w:gridCol w:w="851"/>
        <w:gridCol w:w="3513"/>
      </w:tblGrid>
      <w:tr w:rsidR="00F03046" w:rsidRPr="00D03A2B" w:rsidTr="00897474">
        <w:trPr>
          <w:trHeight w:val="532"/>
        </w:trPr>
        <w:tc>
          <w:tcPr>
            <w:tcW w:w="638"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п/п</w:t>
            </w:r>
          </w:p>
          <w:p w:rsidR="00F03046" w:rsidRPr="00D03A2B" w:rsidRDefault="00F03046" w:rsidP="00D03A2B">
            <w:pPr>
              <w:spacing w:after="0"/>
              <w:jc w:val="center"/>
              <w:rPr>
                <w:rFonts w:ascii="Times New Roman" w:hAnsi="Times New Roman" w:cs="Times New Roman"/>
                <w:b/>
                <w:sz w:val="26"/>
                <w:szCs w:val="26"/>
              </w:rPr>
            </w:pPr>
          </w:p>
        </w:tc>
        <w:tc>
          <w:tcPr>
            <w:tcW w:w="2731"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Название раздела</w:t>
            </w:r>
          </w:p>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2693" w:type="dxa"/>
            <w:gridSpan w:val="3"/>
            <w:tcBorders>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Количество часов</w:t>
            </w:r>
          </w:p>
        </w:tc>
        <w:tc>
          <w:tcPr>
            <w:tcW w:w="3513" w:type="dxa"/>
            <w:vMerge w:val="restart"/>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 xml:space="preserve">Формы аттестации/ контроля </w:t>
            </w:r>
          </w:p>
        </w:tc>
      </w:tr>
      <w:tr w:rsidR="00F03046" w:rsidRPr="00D03A2B" w:rsidTr="00897474">
        <w:trPr>
          <w:trHeight w:val="579"/>
        </w:trPr>
        <w:tc>
          <w:tcPr>
            <w:tcW w:w="638" w:type="dxa"/>
            <w:vMerge/>
          </w:tcPr>
          <w:p w:rsidR="00F03046" w:rsidRPr="00D03A2B" w:rsidRDefault="00F03046" w:rsidP="00D03A2B">
            <w:pPr>
              <w:spacing w:after="0"/>
              <w:jc w:val="center"/>
              <w:rPr>
                <w:rFonts w:ascii="Times New Roman" w:hAnsi="Times New Roman" w:cs="Times New Roman"/>
                <w:sz w:val="26"/>
                <w:szCs w:val="26"/>
              </w:rPr>
            </w:pPr>
          </w:p>
        </w:tc>
        <w:tc>
          <w:tcPr>
            <w:tcW w:w="2731" w:type="dxa"/>
            <w:vMerge/>
          </w:tcPr>
          <w:p w:rsidR="00F03046" w:rsidRPr="00D03A2B" w:rsidRDefault="00F03046" w:rsidP="00D03A2B">
            <w:pPr>
              <w:spacing w:after="0"/>
              <w:jc w:val="center"/>
              <w:rPr>
                <w:rFonts w:ascii="Times New Roman" w:hAnsi="Times New Roman" w:cs="Times New Roman"/>
                <w:sz w:val="26"/>
                <w:szCs w:val="26"/>
              </w:rPr>
            </w:pPr>
          </w:p>
        </w:tc>
        <w:tc>
          <w:tcPr>
            <w:tcW w:w="1134" w:type="dxa"/>
            <w:tcBorders>
              <w:top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Всего</w:t>
            </w:r>
          </w:p>
        </w:tc>
        <w:tc>
          <w:tcPr>
            <w:tcW w:w="708"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Теория</w:t>
            </w:r>
          </w:p>
        </w:tc>
        <w:tc>
          <w:tcPr>
            <w:tcW w:w="851"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Практика</w:t>
            </w:r>
          </w:p>
        </w:tc>
        <w:tc>
          <w:tcPr>
            <w:tcW w:w="3513" w:type="dxa"/>
            <w:vMerge/>
          </w:tcPr>
          <w:p w:rsidR="00F03046" w:rsidRPr="00D03A2B" w:rsidRDefault="00F03046" w:rsidP="00D03A2B">
            <w:pPr>
              <w:spacing w:after="0"/>
              <w:jc w:val="center"/>
              <w:rPr>
                <w:rFonts w:ascii="Times New Roman" w:hAnsi="Times New Roman" w:cs="Times New Roman"/>
                <w:sz w:val="26"/>
                <w:szCs w:val="26"/>
              </w:rPr>
            </w:pPr>
          </w:p>
        </w:tc>
      </w:tr>
      <w:tr w:rsidR="00F03046" w:rsidRPr="00D03A2B" w:rsidTr="00897474">
        <w:trPr>
          <w:trHeight w:val="651"/>
        </w:trPr>
        <w:tc>
          <w:tcPr>
            <w:tcW w:w="638" w:type="dxa"/>
            <w:tcBorders>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2731" w:type="dxa"/>
            <w:tcBorders>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Входная диагностика познавательных процессов</w:t>
            </w:r>
          </w:p>
        </w:tc>
        <w:tc>
          <w:tcPr>
            <w:tcW w:w="1134" w:type="dxa"/>
            <w:tcBorders>
              <w:top w:val="single" w:sz="4" w:space="0" w:color="auto"/>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3</w:t>
            </w:r>
          </w:p>
        </w:tc>
        <w:tc>
          <w:tcPr>
            <w:tcW w:w="708" w:type="dxa"/>
            <w:tcBorders>
              <w:top w:val="single" w:sz="4" w:space="0" w:color="auto"/>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1" w:type="dxa"/>
            <w:tcBorders>
              <w:top w:val="single" w:sz="4" w:space="0" w:color="auto"/>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3513" w:type="dxa"/>
            <w:tcBorders>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Дефектологическое обследование</w:t>
            </w:r>
            <w:r w:rsidRPr="00D03A2B">
              <w:rPr>
                <w:rFonts w:ascii="Times New Roman" w:hAnsi="Times New Roman" w:cs="Times New Roman"/>
                <w:sz w:val="26"/>
                <w:szCs w:val="26"/>
                <w:shd w:val="clear" w:color="auto" w:fill="FFFFFF"/>
              </w:rPr>
              <w:t>.</w:t>
            </w:r>
          </w:p>
        </w:tc>
      </w:tr>
      <w:tr w:rsidR="00F03046" w:rsidRPr="00D03A2B" w:rsidTr="00897474">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both"/>
              <w:rPr>
                <w:rFonts w:ascii="Times New Roman" w:eastAsia="Times New Roman" w:hAnsi="Times New Roman" w:cs="Times New Roman"/>
                <w:bCs/>
                <w:sz w:val="26"/>
                <w:szCs w:val="26"/>
              </w:rPr>
            </w:pPr>
            <w:r w:rsidRPr="00D03A2B">
              <w:rPr>
                <w:rFonts w:ascii="Times New Roman" w:hAnsi="Times New Roman" w:cs="Times New Roman"/>
                <w:bCs/>
                <w:sz w:val="26"/>
                <w:szCs w:val="26"/>
              </w:rPr>
              <w:t xml:space="preserve">Сенсомоторное развитие </w:t>
            </w:r>
            <w:r w:rsidRPr="00D03A2B">
              <w:rPr>
                <w:rFonts w:ascii="Times New Roman" w:hAnsi="Times New Roman" w:cs="Times New Roman"/>
                <w:sz w:val="26"/>
                <w:szCs w:val="26"/>
              </w:rPr>
              <w:t>- развитие зрительного анализа и пространственного восприятия</w:t>
            </w:r>
          </w:p>
          <w:p w:rsidR="00F03046" w:rsidRPr="00D03A2B" w:rsidRDefault="00F03046" w:rsidP="00D03A2B">
            <w:pPr>
              <w:jc w:val="both"/>
              <w:rPr>
                <w:rFonts w:ascii="Times New Roman" w:eastAsia="Times New Roman" w:hAnsi="Times New Roman" w:cs="Times New Roman"/>
                <w:b/>
                <w:bCs/>
                <w:sz w:val="26"/>
                <w:szCs w:val="26"/>
              </w:rPr>
            </w:pP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shd w:val="clear" w:color="auto" w:fill="FFFFFF"/>
              </w:rPr>
              <w:t xml:space="preserve">Лист наблюдений, отражающий  результат коррекционной работы,  </w:t>
            </w:r>
            <w:r w:rsidRPr="00D03A2B">
              <w:rPr>
                <w:rFonts w:ascii="Times New Roman" w:hAnsi="Times New Roman" w:cs="Times New Roman"/>
                <w:sz w:val="26"/>
                <w:szCs w:val="26"/>
              </w:rPr>
              <w:t>выполнение заданий</w:t>
            </w:r>
          </w:p>
        </w:tc>
      </w:tr>
      <w:tr w:rsidR="00F03046" w:rsidRPr="00D03A2B" w:rsidTr="00897474">
        <w:trPr>
          <w:trHeight w:val="499"/>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 xml:space="preserve">Развитие восприятия. </w:t>
            </w:r>
            <w:r w:rsidRPr="00D03A2B">
              <w:rPr>
                <w:rFonts w:ascii="Times New Roman" w:hAnsi="Times New Roman" w:cs="Times New Roman"/>
                <w:bCs/>
                <w:sz w:val="26"/>
                <w:szCs w:val="26"/>
              </w:rPr>
              <w:t>Формирование пространственных представлений</w:t>
            </w: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8</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shd w:val="clear" w:color="auto" w:fill="FFFFFF"/>
              </w:rPr>
              <w:t xml:space="preserve">Лист наблюдений, отражающий  результат коррекционной работы,  </w:t>
            </w:r>
            <w:r w:rsidRPr="00D03A2B">
              <w:rPr>
                <w:rFonts w:ascii="Times New Roman" w:hAnsi="Times New Roman" w:cs="Times New Roman"/>
                <w:sz w:val="26"/>
                <w:szCs w:val="26"/>
              </w:rPr>
              <w:t>выполнение заданий</w:t>
            </w:r>
          </w:p>
        </w:tc>
      </w:tr>
      <w:tr w:rsidR="00F03046" w:rsidRPr="00D03A2B" w:rsidTr="00897474">
        <w:trPr>
          <w:trHeight w:val="564"/>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4</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Развитие внимания</w:t>
            </w: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sz w:val="26"/>
                <w:szCs w:val="26"/>
              </w:rPr>
              <w:t xml:space="preserve"> Выполнение  заданий</w:t>
            </w:r>
          </w:p>
        </w:tc>
      </w:tr>
      <w:tr w:rsidR="00F03046" w:rsidRPr="00D03A2B" w:rsidTr="00897474">
        <w:trPr>
          <w:trHeight w:val="291"/>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bCs/>
                <w:sz w:val="26"/>
                <w:szCs w:val="26"/>
              </w:rPr>
              <w:t>Развитие мнестических процессов, тренировка памяти</w:t>
            </w: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Наблюдение выполнение заданий</w:t>
            </w:r>
          </w:p>
        </w:tc>
      </w:tr>
      <w:tr w:rsidR="00F03046" w:rsidRPr="00D03A2B" w:rsidTr="00897474">
        <w:trPr>
          <w:trHeight w:val="457"/>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Формирование интеллектуальных умений</w:t>
            </w: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w:t>
            </w: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Систематические наблюдения за динамикой уровня развития   ребенка</w:t>
            </w:r>
          </w:p>
        </w:tc>
      </w:tr>
      <w:tr w:rsidR="00F03046" w:rsidRPr="00D03A2B" w:rsidTr="00897474">
        <w:trPr>
          <w:trHeight w:val="652"/>
        </w:trPr>
        <w:tc>
          <w:tcPr>
            <w:tcW w:w="638"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7</w:t>
            </w:r>
          </w:p>
        </w:tc>
        <w:tc>
          <w:tcPr>
            <w:tcW w:w="2731" w:type="dxa"/>
            <w:tcBorders>
              <w:top w:val="single" w:sz="4" w:space="0" w:color="F2F2F2" w:themeColor="background1" w:themeShade="F2"/>
              <w:bottom w:val="single" w:sz="4" w:space="0" w:color="F2F2F2" w:themeColor="background1" w:themeShade="F2"/>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 xml:space="preserve">Промежуточная диагностика </w:t>
            </w:r>
          </w:p>
        </w:tc>
        <w:tc>
          <w:tcPr>
            <w:tcW w:w="1134" w:type="dxa"/>
            <w:tcBorders>
              <w:top w:val="single" w:sz="4" w:space="0" w:color="F2F2F2" w:themeColor="background1" w:themeShade="F2"/>
              <w:bottom w:val="single" w:sz="4" w:space="0" w:color="F2F2F2" w:themeColor="background1" w:themeShade="F2"/>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2</w:t>
            </w:r>
          </w:p>
        </w:tc>
        <w:tc>
          <w:tcPr>
            <w:tcW w:w="708" w:type="dxa"/>
            <w:tcBorders>
              <w:top w:val="single" w:sz="4" w:space="0" w:color="F2F2F2" w:themeColor="background1" w:themeShade="F2"/>
              <w:left w:val="single" w:sz="4" w:space="0" w:color="auto"/>
              <w:bottom w:val="single" w:sz="4" w:space="0" w:color="F2F2F2" w:themeColor="background1" w:themeShade="F2"/>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1" w:type="dxa"/>
            <w:tcBorders>
              <w:top w:val="single" w:sz="4" w:space="0" w:color="F2F2F2" w:themeColor="background1" w:themeShade="F2"/>
              <w:left w:val="single" w:sz="4" w:space="0" w:color="auto"/>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3513" w:type="dxa"/>
            <w:tcBorders>
              <w:top w:val="single" w:sz="4" w:space="0" w:color="F2F2F2" w:themeColor="background1" w:themeShade="F2"/>
              <w:bottom w:val="single" w:sz="4" w:space="0" w:color="F2F2F2" w:themeColor="background1" w:themeShade="F2"/>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shd w:val="clear" w:color="auto" w:fill="FFFFFF"/>
              </w:rPr>
              <w:t>Лист наблюдений, отражающий  динамику коррекционной работы</w:t>
            </w:r>
            <w:r w:rsidRPr="00D03A2B">
              <w:rPr>
                <w:rFonts w:ascii="Times New Roman" w:hAnsi="Times New Roman" w:cs="Times New Roman"/>
                <w:sz w:val="26"/>
                <w:szCs w:val="26"/>
              </w:rPr>
              <w:t>; выполнение  заданий</w:t>
            </w:r>
          </w:p>
        </w:tc>
      </w:tr>
      <w:tr w:rsidR="00F03046" w:rsidRPr="00D03A2B" w:rsidTr="00897474">
        <w:trPr>
          <w:trHeight w:val="418"/>
        </w:trPr>
        <w:tc>
          <w:tcPr>
            <w:tcW w:w="638"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2731" w:type="dxa"/>
            <w:tcBorders>
              <w:top w:val="single" w:sz="4" w:space="0" w:color="F2F2F2" w:themeColor="background1" w:themeShade="F2"/>
              <w:bottom w:val="single" w:sz="4" w:space="0" w:color="D9D9D9" w:themeColor="background1" w:themeShade="D9"/>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Развитие воображения</w:t>
            </w:r>
          </w:p>
        </w:tc>
        <w:tc>
          <w:tcPr>
            <w:tcW w:w="1134" w:type="dxa"/>
            <w:tcBorders>
              <w:top w:val="single" w:sz="4" w:space="0" w:color="F2F2F2" w:themeColor="background1" w:themeShade="F2"/>
              <w:bottom w:val="single" w:sz="4" w:space="0" w:color="D9D9D9" w:themeColor="background1" w:themeShade="D9"/>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8</w:t>
            </w:r>
          </w:p>
        </w:tc>
        <w:tc>
          <w:tcPr>
            <w:tcW w:w="708" w:type="dxa"/>
            <w:tcBorders>
              <w:top w:val="single" w:sz="4" w:space="0" w:color="F2F2F2" w:themeColor="background1" w:themeShade="F2"/>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851" w:type="dxa"/>
            <w:tcBorders>
              <w:top w:val="single" w:sz="4" w:space="0" w:color="F2F2F2" w:themeColor="background1" w:themeShade="F2"/>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w:t>
            </w:r>
          </w:p>
        </w:tc>
        <w:tc>
          <w:tcPr>
            <w:tcW w:w="3513" w:type="dxa"/>
            <w:tcBorders>
              <w:top w:val="single" w:sz="4" w:space="0" w:color="F2F2F2" w:themeColor="background1" w:themeShade="F2"/>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color w:val="000000"/>
                <w:sz w:val="26"/>
                <w:szCs w:val="26"/>
                <w:shd w:val="clear" w:color="auto" w:fill="FFFFFF"/>
              </w:rPr>
              <w:t>Систематическая проверка соответствия выбранной программы, методов и приемов обучения реальным достижениям ребенка</w:t>
            </w:r>
          </w:p>
        </w:tc>
      </w:tr>
      <w:tr w:rsidR="00F03046" w:rsidRPr="00D03A2B" w:rsidTr="00897474">
        <w:trPr>
          <w:trHeight w:val="390"/>
        </w:trPr>
        <w:tc>
          <w:tcPr>
            <w:tcW w:w="638" w:type="dxa"/>
            <w:tcBorders>
              <w:top w:val="single" w:sz="4" w:space="0" w:color="D9D9D9" w:themeColor="background1" w:themeShade="D9"/>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p>
          <w:p w:rsidR="00F03046" w:rsidRPr="00D03A2B" w:rsidRDefault="00F03046" w:rsidP="00D03A2B">
            <w:pPr>
              <w:spacing w:after="0"/>
              <w:jc w:val="center"/>
              <w:rPr>
                <w:rFonts w:ascii="Times New Roman" w:hAnsi="Times New Roman" w:cs="Times New Roman"/>
                <w:sz w:val="26"/>
                <w:szCs w:val="26"/>
              </w:rPr>
            </w:pPr>
          </w:p>
        </w:tc>
        <w:tc>
          <w:tcPr>
            <w:tcW w:w="2731" w:type="dxa"/>
            <w:tcBorders>
              <w:top w:val="single" w:sz="4" w:space="0" w:color="D9D9D9" w:themeColor="background1" w:themeShade="D9"/>
              <w:bottom w:val="single" w:sz="4" w:space="0" w:color="D9D9D9" w:themeColor="background1" w:themeShade="D9"/>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Коррекция мышления</w:t>
            </w:r>
          </w:p>
        </w:tc>
        <w:tc>
          <w:tcPr>
            <w:tcW w:w="1134" w:type="dxa"/>
            <w:tcBorders>
              <w:top w:val="single" w:sz="4" w:space="0" w:color="D9D9D9" w:themeColor="background1" w:themeShade="D9"/>
              <w:bottom w:val="single" w:sz="4" w:space="0" w:color="D9D9D9" w:themeColor="background1" w:themeShade="D9"/>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12</w:t>
            </w:r>
          </w:p>
        </w:tc>
        <w:tc>
          <w:tcPr>
            <w:tcW w:w="70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1" w:type="dxa"/>
            <w:tcBorders>
              <w:top w:val="single" w:sz="4" w:space="0" w:color="D9D9D9" w:themeColor="background1" w:themeShade="D9"/>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12</w:t>
            </w:r>
          </w:p>
        </w:tc>
        <w:tc>
          <w:tcPr>
            <w:tcW w:w="3513" w:type="dxa"/>
            <w:tcBorders>
              <w:top w:val="single" w:sz="4" w:space="0" w:color="D9D9D9" w:themeColor="background1" w:themeShade="D9"/>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Задания на формирование причинно-следственных связей</w:t>
            </w:r>
          </w:p>
        </w:tc>
      </w:tr>
      <w:tr w:rsidR="00F03046" w:rsidRPr="00D03A2B" w:rsidTr="00897474">
        <w:trPr>
          <w:trHeight w:val="285"/>
        </w:trPr>
        <w:tc>
          <w:tcPr>
            <w:tcW w:w="638" w:type="dxa"/>
            <w:tcBorders>
              <w:top w:val="single" w:sz="4" w:space="0" w:color="D9D9D9" w:themeColor="background1" w:themeShade="D9"/>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p>
        </w:tc>
        <w:tc>
          <w:tcPr>
            <w:tcW w:w="2731" w:type="dxa"/>
            <w:tcBorders>
              <w:top w:val="single" w:sz="4" w:space="0" w:color="D9D9D9" w:themeColor="background1" w:themeShade="D9"/>
              <w:bottom w:val="single" w:sz="4" w:space="0" w:color="D9D9D9" w:themeColor="background1" w:themeShade="D9"/>
            </w:tcBorders>
          </w:tcPr>
          <w:p w:rsidR="00F03046" w:rsidRPr="00D03A2B" w:rsidRDefault="00F03046" w:rsidP="00D03A2B">
            <w:pPr>
              <w:spacing w:after="0"/>
              <w:rPr>
                <w:rFonts w:ascii="Times New Roman" w:hAnsi="Times New Roman" w:cs="Times New Roman"/>
                <w:sz w:val="26"/>
                <w:szCs w:val="26"/>
              </w:rPr>
            </w:pPr>
            <w:r w:rsidRPr="00D03A2B">
              <w:rPr>
                <w:rFonts w:ascii="Times New Roman" w:hAnsi="Times New Roman" w:cs="Times New Roman"/>
                <w:b/>
                <w:sz w:val="26"/>
                <w:szCs w:val="26"/>
              </w:rPr>
              <w:t xml:space="preserve"> </w:t>
            </w:r>
            <w:r w:rsidRPr="00D03A2B">
              <w:rPr>
                <w:rFonts w:ascii="Times New Roman" w:hAnsi="Times New Roman" w:cs="Times New Roman"/>
                <w:sz w:val="26"/>
                <w:szCs w:val="26"/>
              </w:rPr>
              <w:t xml:space="preserve">Развитие письменной  речи. </w:t>
            </w:r>
          </w:p>
          <w:p w:rsidR="00F03046" w:rsidRPr="00D03A2B" w:rsidRDefault="00F03046" w:rsidP="00D03A2B">
            <w:pPr>
              <w:pStyle w:val="TableParagraph"/>
              <w:spacing w:line="276" w:lineRule="auto"/>
              <w:ind w:left="0"/>
              <w:rPr>
                <w:sz w:val="26"/>
                <w:szCs w:val="26"/>
              </w:rPr>
            </w:pPr>
          </w:p>
        </w:tc>
        <w:tc>
          <w:tcPr>
            <w:tcW w:w="1134" w:type="dxa"/>
            <w:tcBorders>
              <w:top w:val="single" w:sz="4" w:space="0" w:color="D9D9D9" w:themeColor="background1" w:themeShade="D9"/>
              <w:bottom w:val="single" w:sz="4" w:space="0" w:color="D9D9D9" w:themeColor="background1" w:themeShade="D9"/>
              <w:right w:val="single" w:sz="4" w:space="0" w:color="auto"/>
            </w:tcBorders>
          </w:tcPr>
          <w:p w:rsidR="00F03046" w:rsidRPr="00D03A2B" w:rsidRDefault="00F03046" w:rsidP="00D03A2B">
            <w:pPr>
              <w:pStyle w:val="TableParagraph"/>
              <w:spacing w:line="276" w:lineRule="auto"/>
              <w:jc w:val="center"/>
              <w:rPr>
                <w:rFonts w:eastAsia="Calibri"/>
                <w:sz w:val="26"/>
                <w:szCs w:val="26"/>
              </w:rPr>
            </w:pPr>
            <w:r w:rsidRPr="00D03A2B">
              <w:rPr>
                <w:rFonts w:eastAsia="Calibri"/>
                <w:sz w:val="26"/>
                <w:szCs w:val="26"/>
              </w:rPr>
              <w:t>8</w:t>
            </w:r>
          </w:p>
        </w:tc>
        <w:tc>
          <w:tcPr>
            <w:tcW w:w="708"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2</w:t>
            </w:r>
          </w:p>
        </w:tc>
        <w:tc>
          <w:tcPr>
            <w:tcW w:w="851" w:type="dxa"/>
            <w:tcBorders>
              <w:top w:val="single" w:sz="4" w:space="0" w:color="D9D9D9" w:themeColor="background1" w:themeShade="D9"/>
              <w:left w:val="single" w:sz="4" w:space="0" w:color="auto"/>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6</w:t>
            </w:r>
          </w:p>
        </w:tc>
        <w:tc>
          <w:tcPr>
            <w:tcW w:w="3513" w:type="dxa"/>
            <w:tcBorders>
              <w:top w:val="single" w:sz="4" w:space="0" w:color="D9D9D9" w:themeColor="background1" w:themeShade="D9"/>
              <w:bottom w:val="single" w:sz="4" w:space="0" w:color="D9D9D9" w:themeColor="background1" w:themeShade="D9"/>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Формирующая работа по преодолению нарушений письменной речи у младших школьников с ОНР</w:t>
            </w:r>
          </w:p>
        </w:tc>
      </w:tr>
      <w:tr w:rsidR="00F03046" w:rsidRPr="00D03A2B" w:rsidTr="00897474">
        <w:trPr>
          <w:trHeight w:val="461"/>
        </w:trPr>
        <w:tc>
          <w:tcPr>
            <w:tcW w:w="638" w:type="dxa"/>
            <w:tcBorders>
              <w:top w:val="single" w:sz="4" w:space="0" w:color="D9D9D9" w:themeColor="background1" w:themeShade="D9"/>
              <w:bottom w:val="single" w:sz="4" w:space="0" w:color="auto"/>
            </w:tcBorders>
          </w:tcPr>
          <w:p w:rsidR="00F03046" w:rsidRPr="00D03A2B" w:rsidRDefault="00F03046" w:rsidP="00D03A2B">
            <w:pPr>
              <w:spacing w:after="0"/>
              <w:rPr>
                <w:rFonts w:ascii="Times New Roman" w:hAnsi="Times New Roman" w:cs="Times New Roman"/>
                <w:sz w:val="26"/>
                <w:szCs w:val="26"/>
              </w:rPr>
            </w:pPr>
          </w:p>
        </w:tc>
        <w:tc>
          <w:tcPr>
            <w:tcW w:w="2731" w:type="dxa"/>
            <w:tcBorders>
              <w:top w:val="single" w:sz="4" w:space="0" w:color="D9D9D9" w:themeColor="background1" w:themeShade="D9"/>
              <w:bottom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hAnsi="Times New Roman" w:cs="Times New Roman"/>
                <w:sz w:val="26"/>
                <w:szCs w:val="26"/>
              </w:rPr>
              <w:t xml:space="preserve">Диагностика </w:t>
            </w:r>
          </w:p>
        </w:tc>
        <w:tc>
          <w:tcPr>
            <w:tcW w:w="1134" w:type="dxa"/>
            <w:tcBorders>
              <w:top w:val="single" w:sz="4" w:space="0" w:color="D9D9D9" w:themeColor="background1" w:themeShade="D9"/>
              <w:bottom w:val="single" w:sz="4" w:space="0" w:color="auto"/>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3</w:t>
            </w:r>
          </w:p>
        </w:tc>
        <w:tc>
          <w:tcPr>
            <w:tcW w:w="708" w:type="dxa"/>
            <w:tcBorders>
              <w:top w:val="single" w:sz="4" w:space="0" w:color="D9D9D9" w:themeColor="background1" w:themeShade="D9"/>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c>
          <w:tcPr>
            <w:tcW w:w="851" w:type="dxa"/>
            <w:tcBorders>
              <w:top w:val="single" w:sz="4" w:space="0" w:color="D9D9D9" w:themeColor="background1" w:themeShade="D9"/>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3</w:t>
            </w:r>
          </w:p>
        </w:tc>
        <w:tc>
          <w:tcPr>
            <w:tcW w:w="3513" w:type="dxa"/>
            <w:tcBorders>
              <w:top w:val="single" w:sz="4" w:space="0" w:color="D9D9D9" w:themeColor="background1" w:themeShade="D9"/>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Дефектологическое представление</w:t>
            </w:r>
          </w:p>
        </w:tc>
      </w:tr>
      <w:tr w:rsidR="00F03046" w:rsidRPr="00D03A2B" w:rsidTr="00897474">
        <w:trPr>
          <w:trHeight w:val="250"/>
        </w:trPr>
        <w:tc>
          <w:tcPr>
            <w:tcW w:w="638" w:type="dxa"/>
            <w:tcBorders>
              <w:top w:val="single" w:sz="4" w:space="0" w:color="auto"/>
            </w:tcBorders>
          </w:tcPr>
          <w:p w:rsidR="00F03046" w:rsidRPr="00D03A2B" w:rsidRDefault="00F03046" w:rsidP="00D03A2B">
            <w:pPr>
              <w:spacing w:after="0"/>
              <w:rPr>
                <w:rFonts w:ascii="Times New Roman" w:hAnsi="Times New Roman" w:cs="Times New Roman"/>
                <w:sz w:val="26"/>
                <w:szCs w:val="26"/>
              </w:rPr>
            </w:pPr>
          </w:p>
        </w:tc>
        <w:tc>
          <w:tcPr>
            <w:tcW w:w="2731" w:type="dxa"/>
            <w:tcBorders>
              <w:top w:val="single" w:sz="4" w:space="0" w:color="auto"/>
            </w:tcBorders>
          </w:tcPr>
          <w:p w:rsidR="00F03046" w:rsidRPr="00D03A2B" w:rsidRDefault="00F03046" w:rsidP="00D03A2B">
            <w:pP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Итого</w:t>
            </w:r>
          </w:p>
        </w:tc>
        <w:tc>
          <w:tcPr>
            <w:tcW w:w="1134" w:type="dxa"/>
            <w:tcBorders>
              <w:top w:val="single" w:sz="4" w:space="0" w:color="auto"/>
              <w:bottom w:val="single" w:sz="4" w:space="0" w:color="auto"/>
              <w:right w:val="single" w:sz="4" w:space="0" w:color="auto"/>
            </w:tcBorders>
          </w:tcPr>
          <w:p w:rsidR="00F03046" w:rsidRPr="00D03A2B" w:rsidRDefault="00F03046" w:rsidP="00D03A2B">
            <w:pPr>
              <w:jc w:val="center"/>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68</w:t>
            </w:r>
          </w:p>
        </w:tc>
        <w:tc>
          <w:tcPr>
            <w:tcW w:w="708" w:type="dxa"/>
            <w:tcBorders>
              <w:top w:val="single" w:sz="4" w:space="0" w:color="auto"/>
              <w:left w:val="single" w:sz="4" w:space="0" w:color="auto"/>
              <w:bottom w:val="single" w:sz="4" w:space="0" w:color="auto"/>
              <w:right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11</w:t>
            </w:r>
          </w:p>
        </w:tc>
        <w:tc>
          <w:tcPr>
            <w:tcW w:w="851" w:type="dxa"/>
            <w:tcBorders>
              <w:top w:val="single" w:sz="4" w:space="0" w:color="auto"/>
              <w:left w:val="single" w:sz="4" w:space="0" w:color="auto"/>
              <w:bottom w:val="single" w:sz="4" w:space="0" w:color="auto"/>
            </w:tcBorders>
          </w:tcPr>
          <w:p w:rsidR="00F03046" w:rsidRPr="00D03A2B" w:rsidRDefault="00F03046" w:rsidP="00D03A2B">
            <w:pPr>
              <w:spacing w:after="0"/>
              <w:jc w:val="center"/>
              <w:rPr>
                <w:rFonts w:ascii="Times New Roman" w:hAnsi="Times New Roman" w:cs="Times New Roman"/>
                <w:sz w:val="26"/>
                <w:szCs w:val="26"/>
              </w:rPr>
            </w:pPr>
            <w:r w:rsidRPr="00D03A2B">
              <w:rPr>
                <w:rFonts w:ascii="Times New Roman" w:hAnsi="Times New Roman" w:cs="Times New Roman"/>
                <w:sz w:val="26"/>
                <w:szCs w:val="26"/>
              </w:rPr>
              <w:t>57</w:t>
            </w:r>
          </w:p>
        </w:tc>
        <w:tc>
          <w:tcPr>
            <w:tcW w:w="3513" w:type="dxa"/>
            <w:tcBorders>
              <w:top w:val="single" w:sz="4" w:space="0" w:color="auto"/>
            </w:tcBorders>
          </w:tcPr>
          <w:p w:rsidR="00F03046" w:rsidRPr="00D03A2B" w:rsidRDefault="00F03046" w:rsidP="00D03A2B">
            <w:pPr>
              <w:spacing w:after="0"/>
              <w:jc w:val="center"/>
              <w:rPr>
                <w:rFonts w:ascii="Times New Roman" w:hAnsi="Times New Roman" w:cs="Times New Roman"/>
                <w:sz w:val="26"/>
                <w:szCs w:val="26"/>
              </w:rPr>
            </w:pPr>
          </w:p>
        </w:tc>
      </w:tr>
    </w:tbl>
    <w:p w:rsidR="00F03046" w:rsidRPr="00D03A2B" w:rsidRDefault="00F03046" w:rsidP="00D03A2B">
      <w:pPr>
        <w:widowControl w:val="0"/>
        <w:autoSpaceDE w:val="0"/>
        <w:autoSpaceDN w:val="0"/>
        <w:spacing w:after="0"/>
        <w:rPr>
          <w:rFonts w:ascii="Times New Roman" w:eastAsia="Times New Roman" w:hAnsi="Times New Roman" w:cs="Times New Roman"/>
          <w:b/>
          <w:bCs/>
          <w:sz w:val="26"/>
          <w:szCs w:val="26"/>
        </w:rPr>
      </w:pPr>
    </w:p>
    <w:p w:rsidR="00F03046" w:rsidRPr="00D03A2B" w:rsidRDefault="00F03046" w:rsidP="00D03A2B">
      <w:pPr>
        <w:widowControl w:val="0"/>
        <w:autoSpaceDE w:val="0"/>
        <w:autoSpaceDN w:val="0"/>
        <w:spacing w:after="0"/>
        <w:rPr>
          <w:rFonts w:ascii="Times New Roman" w:eastAsia="Times New Roman" w:hAnsi="Times New Roman" w:cs="Times New Roman"/>
          <w:b/>
          <w:bCs/>
          <w:sz w:val="26"/>
          <w:szCs w:val="26"/>
        </w:rPr>
      </w:pPr>
    </w:p>
    <w:p w:rsidR="00F03046" w:rsidRPr="00D03A2B" w:rsidRDefault="00F03046" w:rsidP="00D03A2B">
      <w:pPr>
        <w:widowControl w:val="0"/>
        <w:autoSpaceDE w:val="0"/>
        <w:autoSpaceDN w:val="0"/>
        <w:spacing w:after="0"/>
        <w:ind w:left="284" w:right="532"/>
        <w:jc w:val="center"/>
        <w:rPr>
          <w:rFonts w:ascii="Times New Roman" w:eastAsia="Times New Roman" w:hAnsi="Times New Roman" w:cs="Times New Roman"/>
          <w:b/>
          <w:bCs/>
          <w:sz w:val="26"/>
          <w:szCs w:val="26"/>
        </w:rPr>
      </w:pPr>
      <w:r w:rsidRPr="00D03A2B">
        <w:rPr>
          <w:rFonts w:ascii="Times New Roman" w:eastAsia="Times New Roman" w:hAnsi="Times New Roman" w:cs="Times New Roman"/>
          <w:b/>
          <w:bCs/>
          <w:sz w:val="26"/>
          <w:szCs w:val="26"/>
        </w:rPr>
        <w:t>МАТЕРИАЛЬНО-ТЕХНИЧЕСКОЕ ОБЕСПЕЧЕНИЕ ПРОГРАММЫ</w:t>
      </w:r>
    </w:p>
    <w:p w:rsidR="00F03046" w:rsidRPr="00D03A2B" w:rsidRDefault="00F03046" w:rsidP="00D03A2B">
      <w:pPr>
        <w:widowControl w:val="0"/>
        <w:autoSpaceDE w:val="0"/>
        <w:autoSpaceDN w:val="0"/>
        <w:spacing w:after="0"/>
        <w:ind w:left="284" w:right="532"/>
        <w:jc w:val="center"/>
        <w:rPr>
          <w:rFonts w:ascii="Times New Roman" w:eastAsia="Times New Roman" w:hAnsi="Times New Roman" w:cs="Times New Roman"/>
          <w:b/>
          <w:bCs/>
          <w:sz w:val="26"/>
          <w:szCs w:val="26"/>
        </w:rPr>
      </w:pP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xml:space="preserve">   Материально-техническое обеспечение образования обучающихся с ОВЗ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03046" w:rsidRPr="00D03A2B" w:rsidRDefault="00F03046" w:rsidP="00BA023B">
      <w:pPr>
        <w:numPr>
          <w:ilvl w:val="0"/>
          <w:numId w:val="5"/>
        </w:num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организации пространства, в котором обучается ребенок с ОВЗ;</w:t>
      </w:r>
    </w:p>
    <w:p w:rsidR="00F03046" w:rsidRPr="00D03A2B" w:rsidRDefault="00F03046" w:rsidP="00BA023B">
      <w:pPr>
        <w:numPr>
          <w:ilvl w:val="0"/>
          <w:numId w:val="5"/>
        </w:num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организации временного режима обучения;</w:t>
      </w:r>
    </w:p>
    <w:p w:rsidR="00F03046" w:rsidRPr="00D03A2B" w:rsidRDefault="00F03046" w:rsidP="00BA023B">
      <w:pPr>
        <w:numPr>
          <w:ilvl w:val="0"/>
          <w:numId w:val="5"/>
        </w:num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техническим средствам обучения, включая компьютерные инструменты обучения, ориентированные на - удовлетворение особых образовательных потребностей, обучающихся с ОВЗ;</w:t>
      </w:r>
    </w:p>
    <w:p w:rsidR="00F03046" w:rsidRPr="00D03A2B" w:rsidRDefault="00F03046" w:rsidP="00BA023B">
      <w:pPr>
        <w:numPr>
          <w:ilvl w:val="0"/>
          <w:numId w:val="5"/>
        </w:num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дидактическим материалам, отвечающим особым образовательным потребностям обучающихся с ОВЗ.</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w:t>
      </w:r>
      <w:r w:rsidRPr="00D03A2B">
        <w:rPr>
          <w:rFonts w:ascii="Times New Roman" w:eastAsia="Times New Roman" w:hAnsi="Times New Roman" w:cs="Times New Roman"/>
          <w:b/>
          <w:bCs/>
          <w:sz w:val="26"/>
          <w:szCs w:val="26"/>
        </w:rPr>
        <w:t>Обучающийся с ограниченными возможностями здоровья</w:t>
      </w:r>
      <w:r w:rsidRPr="00D03A2B">
        <w:rPr>
          <w:rFonts w:ascii="Times New Roman" w:eastAsia="Times New Roman" w:hAnsi="Times New Roman" w:cs="Times New Roman"/>
          <w:sz w:val="26"/>
          <w:szCs w:val="26"/>
        </w:rPr>
        <w:t>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xml:space="preserve">   Обследование детей с ОВЗ осуществляется  учителем-дефектологом по письменному заявлению родителей (законных представителей). Необходимо помнить, что статус может быть изменен, если у ребенка наблюдается положительная динамика в результате оказанной дефектологической помощи. </w:t>
      </w:r>
    </w:p>
    <w:p w:rsidR="00F03046" w:rsidRPr="00D03A2B" w:rsidRDefault="00F03046" w:rsidP="00D03A2B">
      <w:pPr>
        <w:widowControl w:val="0"/>
        <w:autoSpaceDE w:val="0"/>
        <w:autoSpaceDN w:val="0"/>
        <w:spacing w:after="0"/>
        <w:ind w:left="284" w:right="532"/>
        <w:jc w:val="both"/>
        <w:rPr>
          <w:rFonts w:ascii="Times New Roman" w:eastAsia="Times New Roman" w:hAnsi="Times New Roman" w:cs="Times New Roman"/>
          <w:bCs/>
          <w:sz w:val="26"/>
          <w:szCs w:val="26"/>
        </w:rPr>
      </w:pPr>
      <w:r w:rsidRPr="00D03A2B">
        <w:rPr>
          <w:rFonts w:ascii="Times New Roman" w:eastAsia="Times New Roman" w:hAnsi="Times New Roman" w:cs="Times New Roman"/>
          <w:bCs/>
          <w:sz w:val="26"/>
          <w:szCs w:val="26"/>
        </w:rPr>
        <w:t xml:space="preserve">    В процессе реализации ПРОГРАММЫ используется диагностический и коррекционно-развивающий инструментарий для осуществления профессиональной деятельности учителя-дефектолога.</w:t>
      </w:r>
    </w:p>
    <w:p w:rsidR="00F03046" w:rsidRPr="00D03A2B" w:rsidRDefault="00F03046" w:rsidP="00D03A2B">
      <w:pPr>
        <w:widowControl w:val="0"/>
        <w:autoSpaceDE w:val="0"/>
        <w:autoSpaceDN w:val="0"/>
        <w:spacing w:after="0"/>
        <w:ind w:left="284" w:right="532"/>
        <w:jc w:val="both"/>
        <w:rPr>
          <w:rFonts w:ascii="Times New Roman" w:eastAsia="Times New Roman" w:hAnsi="Times New Roman" w:cs="Times New Roman"/>
          <w:bCs/>
          <w:sz w:val="26"/>
          <w:szCs w:val="26"/>
        </w:rPr>
      </w:pPr>
      <w:r w:rsidRPr="00D03A2B">
        <w:rPr>
          <w:rFonts w:ascii="Times New Roman" w:hAnsi="Times New Roman" w:cs="Times New Roman"/>
          <w:bCs/>
          <w:color w:val="333333"/>
          <w:sz w:val="26"/>
          <w:szCs w:val="26"/>
          <w:shd w:val="clear" w:color="auto" w:fill="FFFFFF"/>
        </w:rPr>
        <w:t xml:space="preserve">      В</w:t>
      </w:r>
      <w:r w:rsidRPr="00D03A2B">
        <w:rPr>
          <w:rFonts w:ascii="Times New Roman" w:hAnsi="Times New Roman" w:cs="Times New Roman"/>
          <w:color w:val="333333"/>
          <w:sz w:val="26"/>
          <w:szCs w:val="26"/>
          <w:shd w:val="clear" w:color="auto" w:fill="FFFFFF"/>
        </w:rPr>
        <w:t> </w:t>
      </w:r>
      <w:r w:rsidRPr="00D03A2B">
        <w:rPr>
          <w:rFonts w:ascii="Times New Roman" w:hAnsi="Times New Roman" w:cs="Times New Roman"/>
          <w:bCs/>
          <w:color w:val="333333"/>
          <w:sz w:val="26"/>
          <w:szCs w:val="26"/>
          <w:shd w:val="clear" w:color="auto" w:fill="FFFFFF"/>
        </w:rPr>
        <w:t>процессе</w:t>
      </w:r>
      <w:r w:rsidRPr="00D03A2B">
        <w:rPr>
          <w:rFonts w:ascii="Times New Roman" w:hAnsi="Times New Roman" w:cs="Times New Roman"/>
          <w:color w:val="333333"/>
          <w:sz w:val="26"/>
          <w:szCs w:val="26"/>
          <w:shd w:val="clear" w:color="auto" w:fill="FFFFFF"/>
        </w:rPr>
        <w:t> </w:t>
      </w:r>
      <w:r w:rsidRPr="00D03A2B">
        <w:rPr>
          <w:rFonts w:ascii="Times New Roman" w:hAnsi="Times New Roman" w:cs="Times New Roman"/>
          <w:bCs/>
          <w:color w:val="333333"/>
          <w:sz w:val="26"/>
          <w:szCs w:val="26"/>
          <w:shd w:val="clear" w:color="auto" w:fill="FFFFFF"/>
        </w:rPr>
        <w:t>коррекционно</w:t>
      </w:r>
      <w:r w:rsidRPr="00D03A2B">
        <w:rPr>
          <w:rFonts w:ascii="Times New Roman" w:hAnsi="Times New Roman" w:cs="Times New Roman"/>
          <w:color w:val="333333"/>
          <w:sz w:val="26"/>
          <w:szCs w:val="26"/>
          <w:shd w:val="clear" w:color="auto" w:fill="FFFFFF"/>
        </w:rPr>
        <w:t>-</w:t>
      </w:r>
      <w:r w:rsidRPr="00D03A2B">
        <w:rPr>
          <w:rFonts w:ascii="Times New Roman" w:hAnsi="Times New Roman" w:cs="Times New Roman"/>
          <w:bCs/>
          <w:color w:val="333333"/>
          <w:sz w:val="26"/>
          <w:szCs w:val="26"/>
          <w:shd w:val="clear" w:color="auto" w:fill="FFFFFF"/>
        </w:rPr>
        <w:t>развивающей</w:t>
      </w:r>
      <w:r w:rsidRPr="00D03A2B">
        <w:rPr>
          <w:rFonts w:ascii="Times New Roman" w:hAnsi="Times New Roman" w:cs="Times New Roman"/>
          <w:color w:val="333333"/>
          <w:sz w:val="26"/>
          <w:szCs w:val="26"/>
          <w:shd w:val="clear" w:color="auto" w:fill="FFFFFF"/>
        </w:rPr>
        <w:t> работы </w:t>
      </w:r>
      <w:r w:rsidRPr="00D03A2B">
        <w:rPr>
          <w:rFonts w:ascii="Times New Roman" w:hAnsi="Times New Roman" w:cs="Times New Roman"/>
          <w:bCs/>
          <w:color w:val="333333"/>
          <w:sz w:val="26"/>
          <w:szCs w:val="26"/>
          <w:shd w:val="clear" w:color="auto" w:fill="FFFFFF"/>
        </w:rPr>
        <w:t>используются</w:t>
      </w:r>
      <w:r w:rsidRPr="00D03A2B">
        <w:rPr>
          <w:rFonts w:ascii="Times New Roman" w:hAnsi="Times New Roman" w:cs="Times New Roman"/>
          <w:color w:val="333333"/>
          <w:sz w:val="26"/>
          <w:szCs w:val="26"/>
          <w:shd w:val="clear" w:color="auto" w:fill="FFFFFF"/>
        </w:rPr>
        <w:t xml:space="preserve"> следующие формы и методы работы:  занятия индивидуальные и групповые; игры, упражнения, этюды  и пр. </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b/>
          <w:bCs/>
          <w:i/>
          <w:iCs/>
          <w:sz w:val="26"/>
          <w:szCs w:val="26"/>
        </w:rPr>
        <w:t>Организация пространства</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lastRenderedPageBreak/>
        <w:t>   Пространство (прежде всего кабинет), в котором осуществляется дефектологическое сопровождение обучающихся с ОВЗ соответствует общим требованиям, предъявляемым к образовательным организациям.</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На данный момент для создания  качественных материально-технических ресурсов  проведены следующие мероприятия:</w:t>
      </w:r>
    </w:p>
    <w:p w:rsidR="00F03046" w:rsidRPr="00D03A2B" w:rsidRDefault="00F03046" w:rsidP="00BA023B">
      <w:pPr>
        <w:pStyle w:val="a3"/>
        <w:widowControl w:val="0"/>
        <w:numPr>
          <w:ilvl w:val="0"/>
          <w:numId w:val="6"/>
        </w:numPr>
        <w:shd w:val="clear" w:color="auto" w:fill="FFFFFF" w:themeFill="background1"/>
        <w:autoSpaceDE w:val="0"/>
        <w:autoSpaceDN w:val="0"/>
        <w:spacing w:after="0"/>
        <w:ind w:left="284" w:right="532"/>
        <w:contextualSpacing w:val="0"/>
        <w:jc w:val="both"/>
        <w:rPr>
          <w:rFonts w:ascii="Times New Roman" w:hAnsi="Times New Roman" w:cs="Times New Roman"/>
          <w:sz w:val="26"/>
          <w:szCs w:val="26"/>
        </w:rPr>
      </w:pPr>
      <w:r w:rsidRPr="00D03A2B">
        <w:rPr>
          <w:rFonts w:ascii="Times New Roman" w:hAnsi="Times New Roman" w:cs="Times New Roman"/>
          <w:sz w:val="26"/>
          <w:szCs w:val="26"/>
        </w:rPr>
        <w:t>Помещение кабинета учителя-дефектолога  оборудовано партами, регулируемыми в соответствии с ростом обучающихся.  Номер парты подбирается тщательно, в соответствии с ростом ученика, что обеспечивает возможность поддерживать правильную позу;</w:t>
      </w:r>
    </w:p>
    <w:p w:rsidR="00F03046" w:rsidRPr="00D03A2B" w:rsidRDefault="00F03046" w:rsidP="00BA023B">
      <w:pPr>
        <w:pStyle w:val="a3"/>
        <w:widowControl w:val="0"/>
        <w:numPr>
          <w:ilvl w:val="0"/>
          <w:numId w:val="6"/>
        </w:numPr>
        <w:shd w:val="clear" w:color="auto" w:fill="FFFFFF" w:themeFill="background1"/>
        <w:autoSpaceDE w:val="0"/>
        <w:autoSpaceDN w:val="0"/>
        <w:spacing w:after="0"/>
        <w:ind w:left="284" w:right="532"/>
        <w:contextualSpacing w:val="0"/>
        <w:jc w:val="both"/>
        <w:rPr>
          <w:rFonts w:ascii="Times New Roman" w:hAnsi="Times New Roman" w:cs="Times New Roman"/>
          <w:sz w:val="26"/>
          <w:szCs w:val="26"/>
        </w:rPr>
      </w:pPr>
      <w:r w:rsidRPr="00D03A2B">
        <w:rPr>
          <w:rFonts w:ascii="Times New Roman" w:hAnsi="Times New Roman" w:cs="Times New Roman"/>
          <w:sz w:val="26"/>
          <w:szCs w:val="26"/>
        </w:rPr>
        <w:t>В целях реализации обязательного условия к организации рабочего места обучающегося с ОВЗ,  обеспечена возможности постоянно находиться в зоне внимания учителя-дефектолога;</w:t>
      </w:r>
    </w:p>
    <w:p w:rsidR="00F03046" w:rsidRPr="00D03A2B" w:rsidRDefault="00F03046" w:rsidP="00BA023B">
      <w:pPr>
        <w:pStyle w:val="a3"/>
        <w:widowControl w:val="0"/>
        <w:numPr>
          <w:ilvl w:val="0"/>
          <w:numId w:val="6"/>
        </w:numPr>
        <w:shd w:val="clear" w:color="auto" w:fill="FFFFFF" w:themeFill="background1"/>
        <w:autoSpaceDE w:val="0"/>
        <w:autoSpaceDN w:val="0"/>
        <w:spacing w:after="0"/>
        <w:ind w:left="284" w:right="532"/>
        <w:contextualSpacing w:val="0"/>
        <w:jc w:val="both"/>
        <w:rPr>
          <w:rFonts w:ascii="Times New Roman" w:hAnsi="Times New Roman" w:cs="Times New Roman"/>
          <w:sz w:val="26"/>
          <w:szCs w:val="26"/>
        </w:rPr>
      </w:pPr>
      <w:r w:rsidRPr="00D03A2B">
        <w:rPr>
          <w:rFonts w:ascii="Times New Roman" w:hAnsi="Times New Roman" w:cs="Times New Roman"/>
          <w:sz w:val="26"/>
          <w:szCs w:val="26"/>
        </w:rPr>
        <w:t xml:space="preserve">Для проведения занятий с учителем-дефектологом  имеется  отдельный специально оборудованный кабинет,  демонстрационные и раздаточные материалы. </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b/>
          <w:bCs/>
          <w:i/>
          <w:iCs/>
          <w:sz w:val="26"/>
          <w:szCs w:val="26"/>
        </w:rPr>
        <w:t>Организация  режима</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Временной режим образования обучающихся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ОО.   </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xml:space="preserve">    Световой, воздушный и питьевой режимы поддерживаются в норме. С целью снижения заболеваемости проводятся профилактические мероприятия, соблюдение температурного режима в течение дня.</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xml:space="preserve">    Продолжительность дефектологических занятий не превышает 35 минут. Занятия проводятся индивидуально в две смены, в зависимости от возможности ребенка.</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w:t>
      </w:r>
      <w:r w:rsidRPr="00D03A2B">
        <w:rPr>
          <w:rFonts w:ascii="Times New Roman" w:eastAsia="Times New Roman" w:hAnsi="Times New Roman" w:cs="Times New Roman"/>
          <w:b/>
          <w:bCs/>
          <w:i/>
          <w:iCs/>
          <w:sz w:val="26"/>
          <w:szCs w:val="26"/>
        </w:rPr>
        <w:t>Технические средства обучения</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   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ОВЗ, способствуют мотивации учебной деятельности, развивают познавательную активность обучающихся.</w:t>
      </w:r>
    </w:p>
    <w:p w:rsidR="00F03046" w:rsidRPr="00D03A2B" w:rsidRDefault="00F03046" w:rsidP="00D03A2B">
      <w:pPr>
        <w:shd w:val="clear" w:color="auto" w:fill="FFFFFF" w:themeFill="background1"/>
        <w:spacing w:after="0"/>
        <w:ind w:left="284" w:right="532"/>
        <w:jc w:val="both"/>
        <w:rPr>
          <w:rFonts w:ascii="Times New Roman" w:eastAsia="Times New Roman" w:hAnsi="Times New Roman" w:cs="Times New Roman"/>
          <w:sz w:val="26"/>
          <w:szCs w:val="26"/>
        </w:rPr>
      </w:pPr>
      <w:r w:rsidRPr="00D03A2B">
        <w:rPr>
          <w:rFonts w:ascii="Times New Roman" w:eastAsia="Times New Roman" w:hAnsi="Times New Roman" w:cs="Times New Roman"/>
          <w:sz w:val="26"/>
          <w:szCs w:val="26"/>
        </w:rPr>
        <w:t>Для создания качественного информационного ресурса   используются  возможности  дистанционного обучения детей с  ОВЗ. </w:t>
      </w:r>
    </w:p>
    <w:p w:rsidR="00F03046" w:rsidRPr="00D03A2B" w:rsidRDefault="00F03046" w:rsidP="00D03A2B">
      <w:pPr>
        <w:pStyle w:val="3"/>
        <w:shd w:val="clear" w:color="auto" w:fill="FFFFFF"/>
        <w:spacing w:before="0"/>
        <w:ind w:left="284" w:right="532"/>
        <w:rPr>
          <w:rFonts w:ascii="Times New Roman" w:hAnsi="Times New Roman" w:cs="Times New Roman"/>
          <w:color w:val="000000"/>
          <w:sz w:val="26"/>
          <w:szCs w:val="26"/>
        </w:rPr>
      </w:pPr>
      <w:r w:rsidRPr="00D03A2B">
        <w:rPr>
          <w:rFonts w:ascii="Times New Roman" w:hAnsi="Times New Roman" w:cs="Times New Roman"/>
          <w:color w:val="000000"/>
          <w:sz w:val="26"/>
          <w:szCs w:val="26"/>
        </w:rPr>
        <w:t>Диагностико - аналитическое направление включает в себя:</w:t>
      </w:r>
    </w:p>
    <w:p w:rsidR="00F03046" w:rsidRPr="00D03A2B" w:rsidRDefault="00F03046" w:rsidP="00D03A2B">
      <w:pPr>
        <w:shd w:val="clear" w:color="auto" w:fill="FFFFFF"/>
        <w:spacing w:after="0"/>
        <w:ind w:left="284" w:right="532"/>
        <w:jc w:val="both"/>
        <w:rPr>
          <w:rFonts w:ascii="Times New Roman" w:hAnsi="Times New Roman" w:cs="Times New Roman"/>
          <w:color w:val="000000"/>
          <w:sz w:val="26"/>
          <w:szCs w:val="26"/>
        </w:rPr>
      </w:pPr>
      <w:r w:rsidRPr="00D03A2B">
        <w:rPr>
          <w:rFonts w:ascii="Times New Roman" w:hAnsi="Times New Roman" w:cs="Times New Roman"/>
          <w:color w:val="000000"/>
          <w:sz w:val="26"/>
          <w:szCs w:val="26"/>
        </w:rPr>
        <w:t>-первичное дефектологическое обследование; </w:t>
      </w:r>
    </w:p>
    <w:p w:rsidR="00F03046" w:rsidRPr="00D03A2B" w:rsidRDefault="00F03046" w:rsidP="00D03A2B">
      <w:pPr>
        <w:shd w:val="clear" w:color="auto" w:fill="FFFFFF"/>
        <w:spacing w:after="0"/>
        <w:ind w:left="284" w:right="532"/>
        <w:jc w:val="both"/>
        <w:rPr>
          <w:rFonts w:ascii="Times New Roman" w:hAnsi="Times New Roman" w:cs="Times New Roman"/>
          <w:color w:val="000000"/>
          <w:sz w:val="26"/>
          <w:szCs w:val="26"/>
        </w:rPr>
      </w:pPr>
      <w:r w:rsidRPr="00D03A2B">
        <w:rPr>
          <w:rFonts w:ascii="Times New Roman" w:hAnsi="Times New Roman" w:cs="Times New Roman"/>
          <w:color w:val="000000"/>
          <w:sz w:val="26"/>
          <w:szCs w:val="26"/>
        </w:rPr>
        <w:t>-систематические наблюдения за динамикой и проверка соответствия выбранной программы, методов и приемов обучения реальным достижениям и уровню развития ребенка;</w:t>
      </w:r>
    </w:p>
    <w:p w:rsidR="00F03046" w:rsidRPr="00D03A2B" w:rsidRDefault="00F03046" w:rsidP="00D03A2B">
      <w:pPr>
        <w:shd w:val="clear" w:color="auto" w:fill="FFFFFF"/>
        <w:spacing w:after="0"/>
        <w:ind w:left="284" w:right="532"/>
        <w:jc w:val="both"/>
        <w:rPr>
          <w:rFonts w:ascii="Times New Roman" w:hAnsi="Times New Roman" w:cs="Times New Roman"/>
          <w:color w:val="000000"/>
          <w:sz w:val="26"/>
          <w:szCs w:val="26"/>
        </w:rPr>
      </w:pPr>
      <w:r w:rsidRPr="00D03A2B">
        <w:rPr>
          <w:rFonts w:ascii="Times New Roman" w:hAnsi="Times New Roman" w:cs="Times New Roman"/>
          <w:color w:val="000000"/>
          <w:sz w:val="26"/>
          <w:szCs w:val="26"/>
        </w:rPr>
        <w:t>- итоговая диагностика.</w:t>
      </w:r>
    </w:p>
    <w:p w:rsidR="00F03046" w:rsidRPr="00D03A2B" w:rsidRDefault="00F03046" w:rsidP="00D03A2B">
      <w:pPr>
        <w:shd w:val="clear" w:color="auto" w:fill="FFFFFF"/>
        <w:spacing w:after="0"/>
        <w:ind w:left="284" w:right="532"/>
        <w:jc w:val="both"/>
        <w:rPr>
          <w:rFonts w:ascii="Times New Roman" w:hAnsi="Times New Roman" w:cs="Times New Roman"/>
          <w:color w:val="000000"/>
          <w:sz w:val="26"/>
          <w:szCs w:val="26"/>
        </w:rPr>
      </w:pPr>
      <w:r w:rsidRPr="00D03A2B">
        <w:rPr>
          <w:rFonts w:ascii="Times New Roman" w:hAnsi="Times New Roman" w:cs="Times New Roman"/>
          <w:b/>
          <w:bCs/>
          <w:color w:val="FFA500"/>
          <w:sz w:val="26"/>
          <w:szCs w:val="26"/>
        </w:rPr>
        <w:lastRenderedPageBreak/>
        <w:br/>
      </w:r>
      <w:r w:rsidRPr="00D03A2B">
        <w:rPr>
          <w:rFonts w:ascii="Times New Roman" w:hAnsi="Times New Roman" w:cs="Times New Roman"/>
          <w:b/>
          <w:bCs/>
          <w:sz w:val="26"/>
          <w:szCs w:val="26"/>
        </w:rPr>
        <w:t>Методики, используемые учителем-дефектологом для диагностики</w:t>
      </w:r>
    </w:p>
    <w:p w:rsidR="00F03046" w:rsidRPr="00D03A2B" w:rsidRDefault="00000000" w:rsidP="00BA023B">
      <w:pPr>
        <w:pStyle w:val="a3"/>
        <w:widowControl w:val="0"/>
        <w:numPr>
          <w:ilvl w:val="0"/>
          <w:numId w:val="8"/>
        </w:numPr>
        <w:shd w:val="clear" w:color="auto" w:fill="FFFFFF"/>
        <w:autoSpaceDE w:val="0"/>
        <w:autoSpaceDN w:val="0"/>
        <w:spacing w:after="0"/>
        <w:ind w:right="532"/>
        <w:contextualSpacing w:val="0"/>
        <w:jc w:val="both"/>
        <w:rPr>
          <w:rFonts w:ascii="Times New Roman" w:hAnsi="Times New Roman" w:cs="Times New Roman"/>
          <w:sz w:val="26"/>
          <w:szCs w:val="26"/>
        </w:rPr>
      </w:pPr>
      <w:hyperlink r:id="rId11" w:tgtFrame="_blank" w:history="1">
        <w:r w:rsidR="00F03046" w:rsidRPr="00D03A2B">
          <w:rPr>
            <w:rStyle w:val="af2"/>
            <w:rFonts w:ascii="Times New Roman" w:hAnsi="Times New Roman" w:cs="Times New Roman"/>
            <w:sz w:val="26"/>
            <w:szCs w:val="26"/>
          </w:rPr>
          <w:t>Пакеты диагностических методик для комплексной</w:t>
        </w:r>
      </w:hyperlink>
      <w:r w:rsidR="00F03046" w:rsidRPr="00D03A2B">
        <w:rPr>
          <w:rFonts w:ascii="Times New Roman" w:hAnsi="Times New Roman" w:cs="Times New Roman"/>
          <w:sz w:val="26"/>
          <w:szCs w:val="26"/>
        </w:rPr>
        <w:t xml:space="preserve"> </w:t>
      </w:r>
      <w:hyperlink r:id="rId12" w:tgtFrame="_blank" w:history="1">
        <w:r w:rsidR="00F03046" w:rsidRPr="00D03A2B">
          <w:rPr>
            <w:rStyle w:val="af2"/>
            <w:rFonts w:ascii="Times New Roman" w:hAnsi="Times New Roman" w:cs="Times New Roman"/>
            <w:sz w:val="26"/>
            <w:szCs w:val="26"/>
          </w:rPr>
          <w:t>диагностики.</w:t>
        </w:r>
      </w:hyperlink>
    </w:p>
    <w:p w:rsidR="00F03046" w:rsidRPr="00D03A2B" w:rsidRDefault="00F03046" w:rsidP="00BA023B">
      <w:pPr>
        <w:pStyle w:val="a3"/>
        <w:widowControl w:val="0"/>
        <w:numPr>
          <w:ilvl w:val="0"/>
          <w:numId w:val="8"/>
        </w:numPr>
        <w:shd w:val="clear" w:color="auto" w:fill="FFFFFF"/>
        <w:autoSpaceDE w:val="0"/>
        <w:autoSpaceDN w:val="0"/>
        <w:spacing w:after="0"/>
        <w:ind w:right="532"/>
        <w:contextualSpacing w:val="0"/>
        <w:jc w:val="both"/>
        <w:rPr>
          <w:rFonts w:ascii="Times New Roman" w:hAnsi="Times New Roman" w:cs="Times New Roman"/>
          <w:sz w:val="26"/>
          <w:szCs w:val="26"/>
        </w:rPr>
      </w:pPr>
      <w:r w:rsidRPr="00D03A2B">
        <w:rPr>
          <w:rFonts w:ascii="Times New Roman" w:hAnsi="Times New Roman" w:cs="Times New Roman"/>
          <w:sz w:val="26"/>
          <w:szCs w:val="26"/>
        </w:rPr>
        <w:t xml:space="preserve"> </w:t>
      </w:r>
      <w:hyperlink r:id="rId13" w:tgtFrame="_blank" w:history="1">
        <w:r w:rsidRPr="00D03A2B">
          <w:rPr>
            <w:rStyle w:val="af2"/>
            <w:rFonts w:ascii="Times New Roman" w:hAnsi="Times New Roman" w:cs="Times New Roman"/>
            <w:sz w:val="26"/>
            <w:szCs w:val="26"/>
          </w:rPr>
          <w:t>Забрамная С.Д., Боровик О.В. Методические рекомендации к пособию "Практический материал для проведения психолого-педагогического обследования детей" авторов С.Д. Забрамной, О.В. Боровика.</w:t>
        </w:r>
      </w:hyperlink>
    </w:p>
    <w:p w:rsidR="00F03046" w:rsidRPr="00D03A2B" w:rsidRDefault="00000000" w:rsidP="00BA023B">
      <w:pPr>
        <w:pStyle w:val="a3"/>
        <w:widowControl w:val="0"/>
        <w:numPr>
          <w:ilvl w:val="0"/>
          <w:numId w:val="8"/>
        </w:numPr>
        <w:shd w:val="clear" w:color="auto" w:fill="FFFFFF"/>
        <w:autoSpaceDE w:val="0"/>
        <w:autoSpaceDN w:val="0"/>
        <w:spacing w:after="0"/>
        <w:ind w:right="532"/>
        <w:contextualSpacing w:val="0"/>
        <w:jc w:val="both"/>
        <w:rPr>
          <w:rFonts w:ascii="Times New Roman" w:hAnsi="Times New Roman" w:cs="Times New Roman"/>
          <w:sz w:val="26"/>
          <w:szCs w:val="26"/>
        </w:rPr>
      </w:pPr>
      <w:hyperlink r:id="rId14" w:tgtFrame="_blank" w:history="1">
        <w:r w:rsidR="00F03046" w:rsidRPr="00D03A2B">
          <w:rPr>
            <w:rStyle w:val="af2"/>
            <w:rFonts w:ascii="Times New Roman" w:hAnsi="Times New Roman" w:cs="Times New Roman"/>
            <w:sz w:val="26"/>
            <w:szCs w:val="26"/>
          </w:rPr>
          <w:t>Семаго М.М., Семаго Н.Я. — «Диагностический альбом для оценки развития познавательной деятельности ребёнка».</w:t>
        </w:r>
      </w:hyperlink>
    </w:p>
    <w:p w:rsidR="00F03046" w:rsidRPr="00D03A2B" w:rsidRDefault="00000000" w:rsidP="00BA023B">
      <w:pPr>
        <w:pStyle w:val="a3"/>
        <w:widowControl w:val="0"/>
        <w:numPr>
          <w:ilvl w:val="0"/>
          <w:numId w:val="8"/>
        </w:numPr>
        <w:shd w:val="clear" w:color="auto" w:fill="FFFFFF"/>
        <w:autoSpaceDE w:val="0"/>
        <w:autoSpaceDN w:val="0"/>
        <w:spacing w:after="0"/>
        <w:ind w:right="532"/>
        <w:contextualSpacing w:val="0"/>
        <w:jc w:val="both"/>
        <w:rPr>
          <w:rFonts w:ascii="Times New Roman" w:hAnsi="Times New Roman" w:cs="Times New Roman"/>
          <w:sz w:val="26"/>
          <w:szCs w:val="26"/>
        </w:rPr>
      </w:pPr>
      <w:hyperlink r:id="rId15" w:tgtFrame="_blank" w:history="1">
        <w:r w:rsidR="00F03046" w:rsidRPr="00D03A2B">
          <w:rPr>
            <w:rStyle w:val="af2"/>
            <w:rFonts w:ascii="Times New Roman" w:hAnsi="Times New Roman" w:cs="Times New Roman"/>
            <w:sz w:val="26"/>
            <w:szCs w:val="26"/>
          </w:rPr>
          <w:t>И.В. Барякина Е.С. Будникова Е.А. Екжанова Н.Д. Копылова, Л.М. Лапшина В.А. Левченко Е.Г. Пашнина Т.А. Полуянова, Е.В. Резникова М.Б. Хабибулина Ю.Н. Юмадилова. Контрольно-диагностический инструментарий по русскому языку, чтению и математике для учащихся специальной коррекционной школы (к программам С (К)ОУ VIII вида).</w:t>
        </w:r>
      </w:hyperlink>
    </w:p>
    <w:p w:rsidR="00F03046" w:rsidRPr="00D03A2B" w:rsidRDefault="00F03046" w:rsidP="00D03A2B">
      <w:pPr>
        <w:shd w:val="clear" w:color="auto" w:fill="FFFFFF"/>
        <w:spacing w:after="0"/>
        <w:ind w:right="532"/>
        <w:textAlignment w:val="center"/>
        <w:rPr>
          <w:rFonts w:ascii="Times New Roman" w:hAnsi="Times New Roman" w:cs="Times New Roman"/>
          <w:sz w:val="26"/>
          <w:szCs w:val="26"/>
        </w:rPr>
      </w:pPr>
    </w:p>
    <w:p w:rsidR="00F03046" w:rsidRPr="00D03A2B" w:rsidRDefault="00F03046" w:rsidP="00D03A2B">
      <w:pPr>
        <w:shd w:val="clear" w:color="auto" w:fill="FFFFFF" w:themeFill="background1"/>
        <w:spacing w:after="0"/>
        <w:ind w:right="532"/>
        <w:jc w:val="both"/>
        <w:rPr>
          <w:rFonts w:ascii="Times New Roman" w:eastAsia="Times New Roman" w:hAnsi="Times New Roman" w:cs="Times New Roman"/>
          <w:sz w:val="26"/>
          <w:szCs w:val="26"/>
        </w:rPr>
      </w:pPr>
    </w:p>
    <w:p w:rsidR="00F03046" w:rsidRDefault="00F03046"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p w:rsidR="00D03A2B" w:rsidRPr="00D03A2B" w:rsidRDefault="00D03A2B" w:rsidP="00D03A2B">
      <w:pPr>
        <w:shd w:val="clear" w:color="auto" w:fill="FFFFFF" w:themeFill="background1"/>
        <w:spacing w:after="0"/>
        <w:ind w:right="532"/>
        <w:jc w:val="right"/>
        <w:rPr>
          <w:rFonts w:ascii="Times New Roman" w:eastAsia="Times New Roman" w:hAnsi="Times New Roman" w:cs="Times New Roman"/>
          <w:b/>
          <w:sz w:val="26"/>
          <w:szCs w:val="26"/>
        </w:rPr>
      </w:pPr>
      <w:r w:rsidRPr="00D03A2B">
        <w:rPr>
          <w:rFonts w:ascii="Times New Roman" w:eastAsia="Times New Roman" w:hAnsi="Times New Roman" w:cs="Times New Roman"/>
          <w:b/>
          <w:sz w:val="26"/>
          <w:szCs w:val="26"/>
        </w:rPr>
        <w:lastRenderedPageBreak/>
        <w:t>Приложение  № 2.</w:t>
      </w:r>
      <w:r w:rsidRPr="00D03A2B">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-718185</wp:posOffset>
            </wp:positionH>
            <wp:positionV relativeFrom="paragraph">
              <wp:posOffset>403860</wp:posOffset>
            </wp:positionV>
            <wp:extent cx="6591300" cy="8496300"/>
            <wp:effectExtent l="19050" t="0" r="0" b="0"/>
            <wp:wrapThrough wrapText="bothSides">
              <wp:wrapPolygon edited="0">
                <wp:start x="-62" y="0"/>
                <wp:lineTo x="-62" y="21552"/>
                <wp:lineTo x="21600" y="21552"/>
                <wp:lineTo x="21600" y="0"/>
                <wp:lineTo x="-62"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591300" cy="8496300"/>
                    </a:xfrm>
                    <a:prstGeom prst="rect">
                      <a:avLst/>
                    </a:prstGeom>
                    <a:noFill/>
                    <a:ln w="9525">
                      <a:noFill/>
                      <a:miter lim="800000"/>
                      <a:headEnd/>
                      <a:tailEnd/>
                    </a:ln>
                  </pic:spPr>
                </pic:pic>
              </a:graphicData>
            </a:graphic>
          </wp:anchor>
        </w:drawing>
      </w:r>
    </w:p>
    <w:p w:rsidR="00D03A2B" w:rsidRDefault="00D03A2B" w:rsidP="00D03A2B">
      <w:pPr>
        <w:shd w:val="clear" w:color="auto" w:fill="FFFFFF" w:themeFill="background1"/>
        <w:spacing w:after="0"/>
        <w:ind w:right="532"/>
        <w:jc w:val="both"/>
        <w:rPr>
          <w:rFonts w:ascii="Times New Roman" w:eastAsia="Times New Roman" w:hAnsi="Times New Roman" w:cs="Times New Roman"/>
          <w:sz w:val="26"/>
          <w:szCs w:val="26"/>
        </w:rPr>
      </w:pPr>
    </w:p>
    <w:sdt>
      <w:sdtPr>
        <w:rPr>
          <w:rFonts w:ascii="Times New Roman" w:hAnsi="Times New Roman" w:cs="Times New Roman"/>
          <w:sz w:val="26"/>
          <w:szCs w:val="26"/>
        </w:rPr>
        <w:id w:val="1164740019"/>
        <w:docPartObj>
          <w:docPartGallery w:val="Cover Pages"/>
          <w:docPartUnique/>
        </w:docPartObj>
      </w:sdtPr>
      <w:sdtContent>
        <w:sdt>
          <w:sdtPr>
            <w:rPr>
              <w:rFonts w:ascii="Times New Roman" w:hAnsi="Times New Roman" w:cs="Times New Roman"/>
              <w:sz w:val="26"/>
              <w:szCs w:val="26"/>
            </w:rPr>
            <w:id w:val="558119"/>
            <w:docPartObj>
              <w:docPartGallery w:val="Cover Pages"/>
              <w:docPartUnique/>
            </w:docPartObj>
          </w:sdtPr>
          <w:sdtContent>
            <w:p w:rsidR="00FE78C1" w:rsidRPr="00897474" w:rsidRDefault="00FE78C1" w:rsidP="00897474">
              <w:pPr>
                <w:spacing w:after="0"/>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b/>
                  <w:sz w:val="26"/>
                  <w:szCs w:val="26"/>
                </w:rPr>
              </w:pPr>
            </w:p>
            <w:p w:rsidR="00FE78C1" w:rsidRPr="00897474" w:rsidRDefault="00FE78C1" w:rsidP="00897474">
              <w:pPr>
                <w:spacing w:after="0"/>
                <w:jc w:val="center"/>
                <w:rPr>
                  <w:rFonts w:ascii="Times New Roman" w:hAnsi="Times New Roman" w:cs="Times New Roman"/>
                  <w:b/>
                  <w:sz w:val="26"/>
                  <w:szCs w:val="26"/>
                </w:rPr>
              </w:pPr>
            </w:p>
            <w:p w:rsidR="00FE78C1" w:rsidRPr="00897474" w:rsidRDefault="00FE78C1" w:rsidP="00897474">
              <w:pPr>
                <w:spacing w:after="0"/>
                <w:jc w:val="center"/>
                <w:rPr>
                  <w:rFonts w:ascii="Times New Roman" w:hAnsi="Times New Roman" w:cs="Times New Roman"/>
                  <w:b/>
                  <w:sz w:val="26"/>
                  <w:szCs w:val="26"/>
                </w:rPr>
              </w:pPr>
              <w:r w:rsidRPr="00897474">
                <w:rPr>
                  <w:rFonts w:ascii="Times New Roman" w:hAnsi="Times New Roman" w:cs="Times New Roman"/>
                  <w:b/>
                  <w:sz w:val="26"/>
                  <w:szCs w:val="26"/>
                </w:rPr>
                <w:t>Содержание</w:t>
              </w:r>
            </w:p>
            <w:p w:rsidR="00FE78C1" w:rsidRPr="00897474" w:rsidRDefault="00FE78C1" w:rsidP="00897474">
              <w:pPr>
                <w:spacing w:after="0"/>
                <w:rPr>
                  <w:rFonts w:ascii="Times New Roman" w:hAnsi="Times New Roman" w:cs="Times New Roman"/>
                  <w:sz w:val="26"/>
                  <w:szCs w:val="26"/>
                </w:rPr>
              </w:pPr>
              <w:r w:rsidRPr="00897474">
                <w:rPr>
                  <w:rFonts w:ascii="Times New Roman" w:hAnsi="Times New Roman" w:cs="Times New Roman"/>
                  <w:sz w:val="26"/>
                  <w:szCs w:val="26"/>
                </w:rPr>
                <w:t>1.Пояснительная за</w:t>
              </w:r>
              <w:r w:rsidR="00661A72" w:rsidRPr="00897474">
                <w:rPr>
                  <w:rFonts w:ascii="Times New Roman" w:hAnsi="Times New Roman" w:cs="Times New Roman"/>
                  <w:sz w:val="26"/>
                  <w:szCs w:val="26"/>
                </w:rPr>
                <w:t>писка………………………………………………………………</w:t>
              </w:r>
              <w:r w:rsidRPr="00897474">
                <w:rPr>
                  <w:rFonts w:ascii="Times New Roman" w:hAnsi="Times New Roman" w:cs="Times New Roman"/>
                  <w:sz w:val="26"/>
                  <w:szCs w:val="26"/>
                </w:rPr>
                <w:t>3</w:t>
              </w:r>
            </w:p>
            <w:p w:rsidR="00FE78C1" w:rsidRPr="00897474" w:rsidRDefault="00FE78C1" w:rsidP="00897474">
              <w:pPr>
                <w:spacing w:after="0"/>
                <w:rPr>
                  <w:rFonts w:ascii="Times New Roman" w:eastAsia="Calibri" w:hAnsi="Times New Roman" w:cs="Times New Roman"/>
                  <w:sz w:val="26"/>
                  <w:szCs w:val="26"/>
                </w:rPr>
              </w:pPr>
              <w:r w:rsidRPr="00897474">
                <w:rPr>
                  <w:rFonts w:ascii="Times New Roman" w:eastAsia="Calibri" w:hAnsi="Times New Roman" w:cs="Times New Roman"/>
                  <w:sz w:val="26"/>
                  <w:szCs w:val="26"/>
                </w:rPr>
                <w:t>2.Общая характеристика</w:t>
              </w:r>
              <w:r w:rsidR="00661A72" w:rsidRPr="00897474">
                <w:rPr>
                  <w:rFonts w:ascii="Times New Roman" w:eastAsia="Calibri" w:hAnsi="Times New Roman" w:cs="Times New Roman"/>
                  <w:sz w:val="26"/>
                  <w:szCs w:val="26"/>
                </w:rPr>
                <w:t xml:space="preserve"> программы…………………………………………………</w:t>
              </w:r>
              <w:r w:rsidRPr="00897474">
                <w:rPr>
                  <w:rFonts w:ascii="Times New Roman" w:eastAsia="Calibri" w:hAnsi="Times New Roman" w:cs="Times New Roman"/>
                  <w:sz w:val="26"/>
                  <w:szCs w:val="26"/>
                </w:rPr>
                <w:t>4</w:t>
              </w:r>
            </w:p>
            <w:p w:rsidR="00FE78C1" w:rsidRPr="00897474" w:rsidRDefault="00FE78C1" w:rsidP="00897474">
              <w:pPr>
                <w:spacing w:after="0"/>
                <w:rPr>
                  <w:rFonts w:ascii="Times New Roman" w:hAnsi="Times New Roman" w:cs="Times New Roman"/>
                  <w:sz w:val="26"/>
                  <w:szCs w:val="26"/>
                </w:rPr>
              </w:pPr>
              <w:r w:rsidRPr="00897474">
                <w:rPr>
                  <w:rFonts w:ascii="Times New Roman" w:hAnsi="Times New Roman" w:cs="Times New Roman"/>
                  <w:sz w:val="26"/>
                  <w:szCs w:val="26"/>
                </w:rPr>
                <w:t>3. Ожидаемые результаты осво</w:t>
              </w:r>
              <w:r w:rsidR="00661A72" w:rsidRPr="00897474">
                <w:rPr>
                  <w:rFonts w:ascii="Times New Roman" w:hAnsi="Times New Roman" w:cs="Times New Roman"/>
                  <w:sz w:val="26"/>
                  <w:szCs w:val="26"/>
                </w:rPr>
                <w:t>ения программы………………………… …………</w:t>
              </w:r>
              <w:r w:rsidRPr="00897474">
                <w:rPr>
                  <w:rFonts w:ascii="Times New Roman" w:hAnsi="Times New Roman" w:cs="Times New Roman"/>
                  <w:sz w:val="26"/>
                  <w:szCs w:val="26"/>
                </w:rPr>
                <w:t>7</w:t>
              </w:r>
            </w:p>
            <w:p w:rsidR="00661A72" w:rsidRPr="00897474" w:rsidRDefault="00FE78C1" w:rsidP="00897474">
              <w:pPr>
                <w:spacing w:after="0"/>
                <w:rPr>
                  <w:rFonts w:ascii="Times New Roman" w:hAnsi="Times New Roman" w:cs="Times New Roman"/>
                  <w:sz w:val="26"/>
                  <w:szCs w:val="26"/>
                </w:rPr>
              </w:pPr>
              <w:r w:rsidRPr="00897474">
                <w:rPr>
                  <w:rFonts w:ascii="Times New Roman" w:hAnsi="Times New Roman" w:cs="Times New Roman"/>
                  <w:sz w:val="26"/>
                  <w:szCs w:val="26"/>
                </w:rPr>
                <w:t>4. Содержание програ</w:t>
              </w:r>
              <w:r w:rsidR="00661A72" w:rsidRPr="00897474">
                <w:rPr>
                  <w:rFonts w:ascii="Times New Roman" w:hAnsi="Times New Roman" w:cs="Times New Roman"/>
                  <w:sz w:val="26"/>
                  <w:szCs w:val="26"/>
                </w:rPr>
                <w:t>ммы………………………………………………………..…</w:t>
              </w:r>
              <w:r w:rsidRPr="00897474">
                <w:rPr>
                  <w:rFonts w:ascii="Times New Roman" w:hAnsi="Times New Roman" w:cs="Times New Roman"/>
                  <w:sz w:val="26"/>
                  <w:szCs w:val="26"/>
                </w:rPr>
                <w:t>15</w:t>
              </w:r>
            </w:p>
            <w:p w:rsidR="00FE78C1" w:rsidRPr="00897474" w:rsidRDefault="00FE78C1" w:rsidP="00897474">
              <w:pPr>
                <w:spacing w:after="0"/>
                <w:rPr>
                  <w:rFonts w:ascii="Times New Roman" w:hAnsi="Times New Roman" w:cs="Times New Roman"/>
                  <w:sz w:val="26"/>
                  <w:szCs w:val="26"/>
                </w:rPr>
              </w:pPr>
              <w:r w:rsidRPr="00897474">
                <w:rPr>
                  <w:rFonts w:ascii="Times New Roman" w:hAnsi="Times New Roman" w:cs="Times New Roman"/>
                  <w:sz w:val="26"/>
                  <w:szCs w:val="26"/>
                </w:rPr>
                <w:t>5.Календарно-тематическое планирование</w:t>
              </w:r>
              <w:r w:rsidR="00661A72" w:rsidRPr="00897474">
                <w:rPr>
                  <w:rFonts w:ascii="Times New Roman" w:eastAsia="Calibri" w:hAnsi="Times New Roman" w:cs="Times New Roman"/>
                  <w:sz w:val="26"/>
                  <w:szCs w:val="26"/>
                </w:rPr>
                <w:t>…………………………………………</w:t>
              </w:r>
              <w:r w:rsidRPr="00897474">
                <w:rPr>
                  <w:rFonts w:ascii="Times New Roman" w:hAnsi="Times New Roman" w:cs="Times New Roman"/>
                  <w:sz w:val="26"/>
                  <w:szCs w:val="26"/>
                </w:rPr>
                <w:t>17</w:t>
              </w:r>
            </w:p>
            <w:p w:rsidR="00661A72" w:rsidRPr="00897474" w:rsidRDefault="00FE78C1" w:rsidP="00897474">
              <w:pPr>
                <w:spacing w:after="0"/>
                <w:jc w:val="both"/>
                <w:rPr>
                  <w:rFonts w:ascii="Times New Roman" w:eastAsia="Times New Roman" w:hAnsi="Times New Roman" w:cs="Times New Roman"/>
                  <w:color w:val="000000"/>
                  <w:sz w:val="26"/>
                  <w:szCs w:val="26"/>
                </w:rPr>
              </w:pPr>
              <w:r w:rsidRPr="00897474">
                <w:rPr>
                  <w:rFonts w:ascii="Times New Roman" w:eastAsia="Times New Roman" w:hAnsi="Times New Roman" w:cs="Times New Roman"/>
                  <w:color w:val="000000"/>
                  <w:sz w:val="26"/>
                  <w:szCs w:val="26"/>
                </w:rPr>
                <w:t>6. Описание материально-технического обеспечения</w:t>
              </w:r>
              <w:r w:rsidR="00661A72" w:rsidRPr="00897474">
                <w:rPr>
                  <w:rFonts w:ascii="Times New Roman" w:eastAsia="Times New Roman" w:hAnsi="Times New Roman" w:cs="Times New Roman"/>
                  <w:color w:val="000000"/>
                  <w:sz w:val="26"/>
                  <w:szCs w:val="26"/>
                </w:rPr>
                <w:t xml:space="preserve"> </w:t>
              </w:r>
            </w:p>
            <w:p w:rsidR="00FE78C1" w:rsidRPr="00897474" w:rsidRDefault="00661A72" w:rsidP="00897474">
              <w:pPr>
                <w:spacing w:after="0"/>
                <w:jc w:val="both"/>
                <w:rPr>
                  <w:rFonts w:ascii="Times New Roman" w:eastAsia="Times New Roman" w:hAnsi="Times New Roman" w:cs="Times New Roman"/>
                  <w:color w:val="000000"/>
                  <w:sz w:val="26"/>
                  <w:szCs w:val="26"/>
                </w:rPr>
              </w:pPr>
              <w:r w:rsidRPr="00897474">
                <w:rPr>
                  <w:rFonts w:ascii="Times New Roman" w:eastAsia="Times New Roman" w:hAnsi="Times New Roman" w:cs="Times New Roman"/>
                  <w:color w:val="000000"/>
                  <w:sz w:val="26"/>
                  <w:szCs w:val="26"/>
                </w:rPr>
                <w:t>образовательной деятельности………………………………………………………</w:t>
              </w:r>
              <w:r w:rsidR="00FE78C1" w:rsidRPr="00897474">
                <w:rPr>
                  <w:rFonts w:ascii="Times New Roman" w:eastAsia="Times New Roman" w:hAnsi="Times New Roman" w:cs="Times New Roman"/>
                  <w:color w:val="000000"/>
                  <w:sz w:val="26"/>
                  <w:szCs w:val="26"/>
                </w:rPr>
                <w:t>55</w:t>
              </w:r>
            </w:p>
            <w:p w:rsidR="00FE78C1" w:rsidRPr="00897474" w:rsidRDefault="00FE78C1" w:rsidP="00897474">
              <w:pPr>
                <w:spacing w:after="0"/>
                <w:rPr>
                  <w:rFonts w:ascii="Times New Roman" w:hAnsi="Times New Roman" w:cs="Times New Roman"/>
                  <w:sz w:val="26"/>
                  <w:szCs w:val="26"/>
                </w:rPr>
              </w:pPr>
            </w:p>
            <w:p w:rsidR="00FE78C1" w:rsidRPr="00897474" w:rsidRDefault="00FE78C1" w:rsidP="00897474">
              <w:pPr>
                <w:spacing w:after="0"/>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jc w:val="center"/>
                <w:rPr>
                  <w:rFonts w:ascii="Times New Roman" w:hAnsi="Times New Roman" w:cs="Times New Roman"/>
                  <w:sz w:val="26"/>
                  <w:szCs w:val="26"/>
                </w:rPr>
              </w:pPr>
            </w:p>
            <w:p w:rsidR="00FE78C1" w:rsidRPr="00897474" w:rsidRDefault="00FE78C1" w:rsidP="00897474">
              <w:pPr>
                <w:spacing w:after="0"/>
                <w:rPr>
                  <w:rFonts w:ascii="Times New Roman" w:hAnsi="Times New Roman" w:cs="Times New Roman"/>
                  <w:sz w:val="26"/>
                  <w:szCs w:val="26"/>
                </w:rPr>
              </w:pPr>
            </w:p>
            <w:p w:rsidR="00FE78C1" w:rsidRPr="00897474" w:rsidRDefault="00FE78C1" w:rsidP="00897474">
              <w:pPr>
                <w:spacing w:before="100" w:beforeAutospacing="1" w:after="100" w:afterAutospacing="1"/>
                <w:rPr>
                  <w:rFonts w:ascii="Times New Roman" w:eastAsia="Times New Roman" w:hAnsi="Times New Roman" w:cs="Times New Roman"/>
                  <w:b/>
                  <w:sz w:val="26"/>
                  <w:szCs w:val="26"/>
                </w:rPr>
              </w:pPr>
              <w:r w:rsidRPr="00897474">
                <w:rPr>
                  <w:rFonts w:ascii="Times New Roman" w:hAnsi="Times New Roman" w:cs="Times New Roman"/>
                  <w:sz w:val="26"/>
                  <w:szCs w:val="26"/>
                </w:rPr>
                <w:lastRenderedPageBreak/>
                <w:t xml:space="preserve">                                               </w:t>
              </w:r>
              <w:r w:rsidRPr="00897474">
                <w:rPr>
                  <w:rFonts w:ascii="Times New Roman" w:eastAsia="Times New Roman" w:hAnsi="Times New Roman" w:cs="Times New Roman"/>
                  <w:b/>
                  <w:sz w:val="26"/>
                  <w:szCs w:val="26"/>
                </w:rPr>
                <w:t>1. Пояснительная записка</w:t>
              </w:r>
            </w:p>
            <w:p w:rsidR="00FE78C1" w:rsidRPr="00897474" w:rsidRDefault="00FE78C1" w:rsidP="00897474">
              <w:pPr>
                <w:spacing w:after="0"/>
                <w:ind w:firstLine="709"/>
                <w:jc w:val="both"/>
                <w:rPr>
                  <w:rFonts w:ascii="Times New Roman" w:eastAsia="Calibri" w:hAnsi="Times New Roman" w:cs="Times New Roman"/>
                  <w:sz w:val="26"/>
                  <w:szCs w:val="26"/>
                </w:rPr>
              </w:pPr>
              <w:r w:rsidRPr="00897474">
                <w:rPr>
                  <w:rFonts w:ascii="Times New Roman" w:eastAsia="Times New Roman" w:hAnsi="Times New Roman" w:cs="Times New Roman"/>
                  <w:sz w:val="26"/>
                  <w:szCs w:val="26"/>
                </w:rPr>
                <w:t xml:space="preserve">Рабочая программа </w:t>
              </w:r>
              <w:r w:rsidRPr="00897474">
                <w:rPr>
                  <w:rFonts w:ascii="Times New Roman" w:hAnsi="Times New Roman" w:cs="Times New Roman"/>
                  <w:bCs/>
                  <w:sz w:val="26"/>
                  <w:szCs w:val="26"/>
                </w:rPr>
                <w:t xml:space="preserve">коррекционно-развивающего сопровождения для </w:t>
              </w:r>
              <w:r w:rsidR="00897474">
                <w:rPr>
                  <w:rFonts w:ascii="Times New Roman" w:hAnsi="Times New Roman" w:cs="Times New Roman"/>
                  <w:bCs/>
                  <w:sz w:val="26"/>
                  <w:szCs w:val="26"/>
                </w:rPr>
                <w:t xml:space="preserve">дошкольников и </w:t>
              </w:r>
              <w:r w:rsidRPr="00897474">
                <w:rPr>
                  <w:rFonts w:ascii="Times New Roman" w:hAnsi="Times New Roman" w:cs="Times New Roman"/>
                  <w:bCs/>
                  <w:sz w:val="26"/>
                  <w:szCs w:val="26"/>
                </w:rPr>
                <w:t>обуча</w:t>
              </w:r>
              <w:r w:rsidR="00897474">
                <w:rPr>
                  <w:rFonts w:ascii="Times New Roman" w:hAnsi="Times New Roman" w:cs="Times New Roman"/>
                  <w:bCs/>
                  <w:sz w:val="26"/>
                  <w:szCs w:val="26"/>
                </w:rPr>
                <w:t>ю</w:t>
              </w:r>
              <w:r w:rsidRPr="00897474">
                <w:rPr>
                  <w:rFonts w:ascii="Times New Roman" w:hAnsi="Times New Roman" w:cs="Times New Roman"/>
                  <w:bCs/>
                  <w:sz w:val="26"/>
                  <w:szCs w:val="26"/>
                </w:rPr>
                <w:t xml:space="preserve">щихся </w:t>
              </w:r>
              <w:r w:rsidR="00897474">
                <w:rPr>
                  <w:rFonts w:ascii="Times New Roman" w:hAnsi="Times New Roman" w:cs="Times New Roman"/>
                  <w:sz w:val="26"/>
                  <w:szCs w:val="26"/>
                </w:rPr>
                <w:t xml:space="preserve">начальной школы </w:t>
              </w:r>
              <w:r w:rsidRPr="00897474">
                <w:rPr>
                  <w:rFonts w:ascii="Times New Roman" w:hAnsi="Times New Roman" w:cs="Times New Roman"/>
                  <w:sz w:val="26"/>
                  <w:szCs w:val="26"/>
                </w:rPr>
                <w:t xml:space="preserve">  с ОВЗ </w:t>
              </w:r>
              <w:r w:rsidRPr="00897474">
                <w:rPr>
                  <w:rFonts w:ascii="Times New Roman" w:eastAsia="Times New Roman" w:hAnsi="Times New Roman" w:cs="Times New Roman"/>
                  <w:sz w:val="26"/>
                  <w:szCs w:val="26"/>
                </w:rPr>
                <w:t>разработана на основе требований к результатам освоения адаптированной основной общеобразовательной программы начального общего образования обучающихся с ограниченными возможностями здоровья (далее ОВЗ)     Программа составлена в соответствии с требованиями Федерального государственного образовательного стандарта начального общего образования обучающихся с (ОВЗ).</w:t>
              </w:r>
            </w:p>
            <w:p w:rsidR="00FE78C1" w:rsidRPr="00897474" w:rsidRDefault="00FE78C1" w:rsidP="00897474">
              <w:pPr>
                <w:spacing w:after="0"/>
                <w:ind w:firstLine="709"/>
                <w:jc w:val="both"/>
                <w:rPr>
                  <w:rFonts w:ascii="Times New Roman" w:eastAsia="Times New Roman" w:hAnsi="Times New Roman" w:cs="Times New Roman"/>
                  <w:sz w:val="26"/>
                  <w:szCs w:val="26"/>
                </w:rPr>
              </w:pPr>
              <w:r w:rsidRPr="00897474">
                <w:rPr>
                  <w:rFonts w:ascii="Times New Roman" w:eastAsia="Calibri" w:hAnsi="Times New Roman" w:cs="Times New Roman"/>
                  <w:sz w:val="26"/>
                  <w:szCs w:val="26"/>
                </w:rPr>
                <w:t xml:space="preserve"> </w:t>
              </w:r>
              <w:r w:rsidRPr="00897474">
                <w:rPr>
                  <w:rFonts w:ascii="Times New Roman" w:eastAsia="Times New Roman" w:hAnsi="Times New Roman" w:cs="Times New Roman"/>
                  <w:sz w:val="26"/>
                  <w:szCs w:val="26"/>
                </w:rPr>
                <w:t xml:space="preserve">Рабочая программа предназначена для обучающихся с ОВЗ с учетом особенностей психофизического развития, индивидуальных возможностей и обеспечивающая развитие познавательных способностей и социальную адаптацию. </w:t>
              </w:r>
            </w:p>
            <w:p w:rsidR="00FE78C1" w:rsidRPr="00897474" w:rsidRDefault="00FE78C1" w:rsidP="00897474">
              <w:pPr>
                <w:spacing w:after="0"/>
                <w:ind w:firstLine="709"/>
                <w:jc w:val="both"/>
                <w:rPr>
                  <w:rFonts w:ascii="Times New Roman" w:eastAsia="Times New Roman" w:hAnsi="Times New Roman" w:cs="Times New Roman"/>
                  <w:sz w:val="26"/>
                  <w:szCs w:val="26"/>
                </w:rPr>
              </w:pPr>
              <w:r w:rsidRPr="00897474">
                <w:rPr>
                  <w:rFonts w:ascii="Times New Roman" w:eastAsia="Times New Roman" w:hAnsi="Times New Roman" w:cs="Times New Roman"/>
                  <w:sz w:val="26"/>
                  <w:szCs w:val="26"/>
                </w:rPr>
                <w:t>Особые образовательные потребности обучающихся с ОВЗ предполагают создание специальных условий для обеспечения формирования полноценной личности: оказание квалифицированного дефектологического сопровождения; индивидуальный темп обучения обучающихся,  диагностику результативности образования и сформированности  жизненных  компетенций обучающихся, уровня и динамики развития познавательных процессов,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w:t>
              </w:r>
              <w:r w:rsidRPr="00897474">
                <w:rPr>
                  <w:rFonts w:ascii="Times New Roman" w:eastAsia="Times New Roman" w:hAnsi="Times New Roman" w:cs="Times New Roman"/>
                  <w:sz w:val="26"/>
                  <w:szCs w:val="26"/>
                </w:rPr>
                <w:tab/>
              </w:r>
              <w:r w:rsidRPr="00897474">
                <w:rPr>
                  <w:rFonts w:ascii="Times New Roman" w:eastAsia="Times New Roman" w:hAnsi="Times New Roman" w:cs="Times New Roman"/>
                  <w:sz w:val="26"/>
                  <w:szCs w:val="26"/>
                </w:rPr>
                <w:tab/>
              </w:r>
              <w:r w:rsidRPr="00897474">
                <w:rPr>
                  <w:rFonts w:ascii="Times New Roman" w:eastAsia="Times New Roman" w:hAnsi="Times New Roman" w:cs="Times New Roman"/>
                  <w:sz w:val="26"/>
                  <w:szCs w:val="26"/>
                </w:rPr>
                <w:tab/>
              </w:r>
              <w:r w:rsidRPr="00897474">
                <w:rPr>
                  <w:rFonts w:ascii="Times New Roman" w:eastAsia="Times New Roman" w:hAnsi="Times New Roman" w:cs="Times New Roman"/>
                  <w:sz w:val="26"/>
                  <w:szCs w:val="26"/>
                </w:rPr>
                <w:tab/>
              </w:r>
            </w:p>
            <w:p w:rsidR="00FE78C1" w:rsidRPr="00897474" w:rsidRDefault="00FE78C1" w:rsidP="00897474">
              <w:pPr>
                <w:spacing w:after="0"/>
                <w:jc w:val="both"/>
                <w:rPr>
                  <w:rFonts w:ascii="Times New Roman" w:eastAsia="Calibri" w:hAnsi="Times New Roman" w:cs="Times New Roman"/>
                  <w:color w:val="000000"/>
                  <w:sz w:val="26"/>
                  <w:szCs w:val="26"/>
                </w:rPr>
              </w:pPr>
              <w:r w:rsidRPr="00897474">
                <w:rPr>
                  <w:rFonts w:ascii="Times New Roman" w:eastAsia="Times New Roman" w:hAnsi="Times New Roman" w:cs="Times New Roman"/>
                  <w:sz w:val="26"/>
                  <w:szCs w:val="26"/>
                </w:rPr>
                <w:tab/>
              </w:r>
              <w:r w:rsidRPr="00897474">
                <w:rPr>
                  <w:rFonts w:ascii="Times New Roman" w:eastAsia="Calibri" w:hAnsi="Times New Roman" w:cs="Times New Roman"/>
                  <w:b/>
                  <w:color w:val="000000"/>
                  <w:sz w:val="26"/>
                  <w:szCs w:val="26"/>
                </w:rPr>
                <w:t>Цель</w:t>
              </w:r>
              <w:r w:rsidRPr="00897474">
                <w:rPr>
                  <w:rFonts w:ascii="Times New Roman" w:eastAsia="Calibri" w:hAnsi="Times New Roman" w:cs="Times New Roman"/>
                  <w:b/>
                  <w:color w:val="000000"/>
                  <w:sz w:val="26"/>
                  <w:szCs w:val="26"/>
                </w:rPr>
                <w:tab/>
                <w:t xml:space="preserve">программы: </w:t>
              </w:r>
              <w:r w:rsidRPr="00897474">
                <w:rPr>
                  <w:rFonts w:ascii="Times New Roman" w:eastAsia="Calibri" w:hAnsi="Times New Roman" w:cs="Times New Roman"/>
                  <w:color w:val="000000"/>
                  <w:sz w:val="26"/>
                  <w:szCs w:val="26"/>
                </w:rPr>
                <w:t>диагностика, восполнение пробелов в знаниях, коррекция недостатков развития учебно-познавательной деятельности обучающихся, формирование позитивного эмоционально-ценностного отношения к знаниям, универсальных учебных действий, интеллектуальных и творческих способностей.</w:t>
              </w:r>
            </w:p>
            <w:p w:rsidR="00FE78C1" w:rsidRPr="00897474" w:rsidRDefault="00FE78C1" w:rsidP="00897474">
              <w:pPr>
                <w:spacing w:after="0"/>
                <w:ind w:firstLine="709"/>
                <w:jc w:val="both"/>
                <w:rPr>
                  <w:rFonts w:ascii="Times New Roman" w:eastAsia="Calibri" w:hAnsi="Times New Roman" w:cs="Times New Roman"/>
                  <w:b/>
                  <w:iCs/>
                  <w:color w:val="000000"/>
                  <w:sz w:val="26"/>
                  <w:szCs w:val="26"/>
                </w:rPr>
              </w:pPr>
              <w:r w:rsidRPr="00897474">
                <w:rPr>
                  <w:rFonts w:ascii="Times New Roman" w:eastAsia="Calibri" w:hAnsi="Times New Roman" w:cs="Times New Roman"/>
                  <w:b/>
                  <w:iCs/>
                  <w:color w:val="000000"/>
                  <w:sz w:val="26"/>
                  <w:szCs w:val="26"/>
                </w:rPr>
                <w:t>Задачи:</w:t>
              </w:r>
            </w:p>
            <w:p w:rsidR="00FE78C1" w:rsidRPr="00897474" w:rsidRDefault="00FE78C1" w:rsidP="00897474">
              <w:pPr>
                <w:spacing w:after="0"/>
                <w:ind w:firstLine="709"/>
                <w:jc w:val="both"/>
                <w:rPr>
                  <w:rFonts w:ascii="Times New Roman" w:eastAsia="Calibri" w:hAnsi="Times New Roman" w:cs="Times New Roman"/>
                  <w:b/>
                  <w:iCs/>
                  <w:color w:val="000000"/>
                  <w:sz w:val="26"/>
                  <w:szCs w:val="26"/>
                </w:rPr>
              </w:pPr>
              <w:r w:rsidRPr="00897474">
                <w:rPr>
                  <w:rFonts w:ascii="Times New Roman" w:eastAsia="Calibri" w:hAnsi="Times New Roman" w:cs="Times New Roman"/>
                  <w:color w:val="000000"/>
                  <w:sz w:val="26"/>
                  <w:szCs w:val="26"/>
                </w:rPr>
                <w:t xml:space="preserve">1) формировать и развивать  различные виды  памяти, внимания, воображения, </w:t>
              </w:r>
              <w:r w:rsidRPr="00897474">
                <w:rPr>
                  <w:rFonts w:ascii="Times New Roman" w:eastAsia="Calibri" w:hAnsi="Times New Roman" w:cs="Times New Roman"/>
                  <w:iCs/>
                  <w:color w:val="000000"/>
                  <w:sz w:val="26"/>
                  <w:szCs w:val="26"/>
                </w:rPr>
                <w:t>развитие речи</w:t>
              </w:r>
              <w:r w:rsidRPr="00897474">
                <w:rPr>
                  <w:rFonts w:ascii="Times New Roman" w:eastAsia="Calibri" w:hAnsi="Times New Roman" w:cs="Times New Roman"/>
                  <w:color w:val="000000"/>
                  <w:sz w:val="26"/>
                  <w:szCs w:val="26"/>
                </w:rPr>
                <w:t>;</w:t>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2) </w:t>
              </w:r>
              <w:r w:rsidRPr="00897474">
                <w:rPr>
                  <w:rFonts w:ascii="Times New Roman" w:eastAsia="Calibri" w:hAnsi="Times New Roman" w:cs="Times New Roman"/>
                  <w:iCs/>
                  <w:color w:val="000000"/>
                  <w:sz w:val="26"/>
                  <w:szCs w:val="26"/>
                </w:rPr>
                <w:t>способствовать восполнению и расширению приобретаемых на уроках знаний;</w:t>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3) формировать общую способность искать и находить новые решения, необычные способы достижения требуемого результата, новые подходы к рассмотрению предлагаемой ситуации;</w:t>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4 ) </w:t>
              </w:r>
              <w:r w:rsidRPr="00897474">
                <w:rPr>
                  <w:rFonts w:ascii="Times New Roman" w:eastAsia="Calibri" w:hAnsi="Times New Roman" w:cs="Times New Roman"/>
                  <w:iCs/>
                  <w:color w:val="000000"/>
                  <w:sz w:val="26"/>
                  <w:szCs w:val="26"/>
                </w:rPr>
                <w:t>формировать положительную учебную мотивацию;</w:t>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r w:rsidRPr="00897474">
                <w:rPr>
                  <w:rFonts w:ascii="Times New Roman" w:eastAsia="Calibri" w:hAnsi="Times New Roman" w:cs="Times New Roman"/>
                  <w:color w:val="000000"/>
                  <w:sz w:val="26"/>
                  <w:szCs w:val="26"/>
                </w:rPr>
                <w:tab/>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5) </w:t>
              </w:r>
              <w:r w:rsidRPr="00897474">
                <w:rPr>
                  <w:rFonts w:ascii="Times New Roman" w:eastAsia="Calibri" w:hAnsi="Times New Roman" w:cs="Times New Roman"/>
                  <w:iCs/>
                  <w:color w:val="000000"/>
                  <w:sz w:val="26"/>
                  <w:szCs w:val="26"/>
                </w:rPr>
                <w:t>расширять лингвистический кругозор школьника.</w:t>
              </w:r>
            </w:p>
            <w:p w:rsidR="00FE78C1" w:rsidRPr="00897474" w:rsidRDefault="00FE78C1" w:rsidP="00897474">
              <w:pPr>
                <w:spacing w:after="0"/>
                <w:ind w:firstLine="709"/>
                <w:jc w:val="both"/>
                <w:rPr>
                  <w:rFonts w:ascii="Times New Roman" w:eastAsia="Calibri" w:hAnsi="Times New Roman" w:cs="Times New Roman"/>
                  <w:b/>
                  <w:color w:val="000000"/>
                  <w:sz w:val="26"/>
                  <w:szCs w:val="26"/>
                </w:rPr>
              </w:pPr>
              <w:r w:rsidRPr="00897474">
                <w:rPr>
                  <w:rFonts w:ascii="Times New Roman" w:eastAsia="Calibri" w:hAnsi="Times New Roman" w:cs="Times New Roman"/>
                  <w:b/>
                  <w:color w:val="000000"/>
                  <w:sz w:val="26"/>
                  <w:szCs w:val="26"/>
                </w:rPr>
                <w:t>Основные принципы распределения материала:</w:t>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1) системность: задания располагаются в определённом порядке;</w:t>
              </w:r>
            </w:p>
            <w:p w:rsidR="00FE78C1" w:rsidRPr="00897474"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2) принцип «спирали»: задания повторяются;</w:t>
              </w:r>
            </w:p>
            <w:p w:rsidR="00FE78C1" w:rsidRPr="00FE78C1" w:rsidRDefault="00FE78C1" w:rsidP="00897474">
              <w:pPr>
                <w:spacing w:after="0"/>
                <w:ind w:firstLine="709"/>
                <w:jc w:val="both"/>
                <w:rPr>
                  <w:rFonts w:ascii="Times New Roman" w:eastAsia="Calibri" w:hAnsi="Times New Roman" w:cs="Times New Roman"/>
                  <w:color w:val="000000"/>
                  <w:sz w:val="26"/>
                  <w:szCs w:val="26"/>
                </w:rPr>
              </w:pPr>
              <w:r w:rsidRPr="00897474">
                <w:rPr>
                  <w:rFonts w:ascii="Times New Roman" w:eastAsia="Calibri" w:hAnsi="Times New Roman" w:cs="Times New Roman"/>
                  <w:color w:val="000000"/>
                  <w:sz w:val="26"/>
                  <w:szCs w:val="26"/>
                </w:rPr>
                <w:t>3) принцип «от простого - к сложному»: зада</w:t>
              </w:r>
              <w:r w:rsidRPr="00FE78C1">
                <w:rPr>
                  <w:rFonts w:ascii="Times New Roman" w:eastAsia="Calibri" w:hAnsi="Times New Roman" w:cs="Times New Roman"/>
                  <w:color w:val="000000"/>
                  <w:sz w:val="26"/>
                  <w:szCs w:val="26"/>
                </w:rPr>
                <w:t>ния постепенно усложняются;</w:t>
              </w:r>
            </w:p>
            <w:p w:rsidR="00FE78C1" w:rsidRPr="00FE78C1" w:rsidRDefault="00FE78C1" w:rsidP="00FE78C1">
              <w:pPr>
                <w:spacing w:after="0"/>
                <w:ind w:firstLine="709"/>
                <w:jc w:val="both"/>
                <w:rPr>
                  <w:rFonts w:ascii="Times New Roman" w:hAnsi="Times New Roman" w:cs="Times New Roman"/>
                  <w:sz w:val="26"/>
                  <w:szCs w:val="26"/>
                </w:rPr>
              </w:pPr>
              <w:r w:rsidRPr="00FE78C1">
                <w:rPr>
                  <w:rFonts w:ascii="Times New Roman" w:eastAsia="Calibri" w:hAnsi="Times New Roman" w:cs="Times New Roman"/>
                  <w:color w:val="000000"/>
                  <w:sz w:val="26"/>
                  <w:szCs w:val="26"/>
                </w:rPr>
                <w:t>4) смена разных видов деятельности.</w:t>
              </w:r>
            </w:p>
          </w:sdtContent>
        </w:sdt>
      </w:sdtContent>
    </w:sdt>
    <w:p w:rsidR="00FE78C1" w:rsidRPr="00FE78C1" w:rsidRDefault="00FE78C1" w:rsidP="00FE78C1">
      <w:pPr>
        <w:spacing w:after="0"/>
        <w:jc w:val="center"/>
        <w:rPr>
          <w:rFonts w:ascii="Times New Roman" w:hAnsi="Times New Roman" w:cs="Times New Roman"/>
          <w:b/>
          <w:sz w:val="26"/>
          <w:szCs w:val="26"/>
        </w:rPr>
      </w:pPr>
      <w:r w:rsidRPr="00FE78C1">
        <w:rPr>
          <w:rFonts w:ascii="Times New Roman" w:eastAsia="Calibri" w:hAnsi="Times New Roman" w:cs="Times New Roman"/>
          <w:b/>
          <w:sz w:val="26"/>
          <w:szCs w:val="26"/>
        </w:rPr>
        <w:t>2.Общая характеристика программы</w:t>
      </w:r>
    </w:p>
    <w:p w:rsidR="00FE78C1" w:rsidRPr="00FE78C1" w:rsidRDefault="00FE78C1" w:rsidP="00FE78C1">
      <w:pPr>
        <w:spacing w:after="0"/>
        <w:ind w:firstLine="708"/>
        <w:jc w:val="both"/>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lastRenderedPageBreak/>
        <w:t xml:space="preserve">Большую роль в процессе учебной деятельности школьников с ОВЗ играет уровень развития познавательных процессов: внимание, восприятие, наблюдение, воображение, память, мышление. Развитие и совершенствование познавательных процессов будет более эффективным при целенаправленной организованной работе, что повлечёт за собой и расширение познавательных возможностей обучающихся. А так же будет способствовать формированию универсальных учебных действий  в условиях работы по ФГОС, что обеспечит обучающимся с ограниченными возможностями здоровья обрести уверенности в себе и своих силах. </w:t>
      </w:r>
      <w:r w:rsidRPr="00FE78C1">
        <w:rPr>
          <w:rFonts w:ascii="Times New Roman" w:eastAsia="Times New Roman" w:hAnsi="Times New Roman" w:cs="Times New Roman"/>
          <w:sz w:val="26"/>
          <w:szCs w:val="26"/>
        </w:rPr>
        <w:tab/>
      </w:r>
      <w:r w:rsidRPr="00FE78C1">
        <w:rPr>
          <w:rFonts w:ascii="Times New Roman" w:eastAsia="Times New Roman" w:hAnsi="Times New Roman" w:cs="Times New Roman"/>
          <w:sz w:val="26"/>
          <w:szCs w:val="26"/>
        </w:rPr>
        <w:tab/>
      </w:r>
      <w:r w:rsidRPr="00FE78C1">
        <w:rPr>
          <w:rFonts w:ascii="Times New Roman" w:eastAsia="Times New Roman" w:hAnsi="Times New Roman" w:cs="Times New Roman"/>
          <w:sz w:val="26"/>
          <w:szCs w:val="26"/>
        </w:rPr>
        <w:tab/>
      </w:r>
      <w:r w:rsidRPr="00FE78C1">
        <w:rPr>
          <w:rFonts w:ascii="Times New Roman" w:eastAsia="Times New Roman" w:hAnsi="Times New Roman" w:cs="Times New Roman"/>
          <w:sz w:val="26"/>
          <w:szCs w:val="26"/>
        </w:rPr>
        <w:tab/>
      </w:r>
    </w:p>
    <w:p w:rsidR="00FE78C1" w:rsidRPr="00FE78C1" w:rsidRDefault="00FE78C1" w:rsidP="00FE78C1">
      <w:pPr>
        <w:spacing w:after="0"/>
        <w:ind w:firstLine="708"/>
        <w:jc w:val="both"/>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Содержание программы состоит из диагностического и коррекционного блока.</w:t>
      </w:r>
      <w:r w:rsidRPr="00FE78C1">
        <w:rPr>
          <w:rFonts w:ascii="Times New Roman" w:eastAsia="Times New Roman" w:hAnsi="Times New Roman" w:cs="Times New Roman"/>
          <w:sz w:val="26"/>
          <w:szCs w:val="26"/>
        </w:rPr>
        <w:tab/>
      </w:r>
    </w:p>
    <w:p w:rsidR="00FE78C1" w:rsidRPr="00FE78C1" w:rsidRDefault="00FE78C1" w:rsidP="00FE78C1">
      <w:pPr>
        <w:spacing w:after="0"/>
        <w:ind w:firstLine="567"/>
        <w:jc w:val="both"/>
        <w:rPr>
          <w:rFonts w:ascii="Times New Roman" w:hAnsi="Times New Roman" w:cs="Times New Roman"/>
          <w:b/>
          <w:bCs/>
          <w:sz w:val="26"/>
          <w:szCs w:val="26"/>
        </w:rPr>
      </w:pPr>
      <w:r w:rsidRPr="00FE78C1">
        <w:rPr>
          <w:rFonts w:ascii="Times New Roman" w:hAnsi="Times New Roman" w:cs="Times New Roman"/>
          <w:b/>
          <w:bCs/>
          <w:sz w:val="26"/>
          <w:szCs w:val="26"/>
        </w:rPr>
        <w:t>Количество учебных часов:</w:t>
      </w:r>
    </w:p>
    <w:p w:rsidR="00FE78C1" w:rsidRPr="00FE78C1" w:rsidRDefault="00FE78C1" w:rsidP="00FE78C1">
      <w:pPr>
        <w:spacing w:after="0"/>
        <w:ind w:firstLine="567"/>
        <w:jc w:val="both"/>
        <w:rPr>
          <w:rFonts w:ascii="Times New Roman" w:hAnsi="Times New Roman" w:cs="Times New Roman"/>
          <w:sz w:val="26"/>
          <w:szCs w:val="26"/>
        </w:rPr>
      </w:pPr>
      <w:r w:rsidRPr="00FE78C1">
        <w:rPr>
          <w:rFonts w:ascii="Times New Roman" w:hAnsi="Times New Roman" w:cs="Times New Roman"/>
          <w:sz w:val="26"/>
          <w:szCs w:val="26"/>
        </w:rPr>
        <w:t>Занятия проводятся в индивидуальном порядке 2 раза в недел</w:t>
      </w:r>
      <w:r w:rsidR="00897474">
        <w:rPr>
          <w:rFonts w:ascii="Times New Roman" w:hAnsi="Times New Roman" w:cs="Times New Roman"/>
          <w:sz w:val="26"/>
          <w:szCs w:val="26"/>
        </w:rPr>
        <w:t xml:space="preserve">ю от 20 до 35  минут. Дошкольники  – 66 часов, младшие школьники </w:t>
      </w:r>
      <w:r w:rsidRPr="00FE78C1">
        <w:rPr>
          <w:rFonts w:ascii="Times New Roman" w:hAnsi="Times New Roman" w:cs="Times New Roman"/>
          <w:sz w:val="26"/>
          <w:szCs w:val="26"/>
        </w:rPr>
        <w:t xml:space="preserve"> – 68 часов.  Количество занятий может быть уменьшено или увеличено за счёт введения в структуру занятий игровых поведенческих тренингов и расширения некоторых тем. Количество занятий и используемые задания и упражнения в рамках темы занятия зависит от специфики диагноза  ребёнка.</w:t>
      </w:r>
    </w:p>
    <w:p w:rsidR="00FE78C1" w:rsidRPr="00FE78C1" w:rsidRDefault="00FE78C1" w:rsidP="00FE78C1">
      <w:pPr>
        <w:spacing w:after="0"/>
        <w:ind w:firstLine="567"/>
        <w:jc w:val="both"/>
        <w:rPr>
          <w:rFonts w:ascii="Times New Roman" w:hAnsi="Times New Roman" w:cs="Times New Roman"/>
          <w:color w:val="FF0000"/>
          <w:sz w:val="26"/>
          <w:szCs w:val="26"/>
        </w:rPr>
      </w:pPr>
      <w:r w:rsidRPr="00FE78C1">
        <w:rPr>
          <w:rFonts w:ascii="Times New Roman" w:hAnsi="Times New Roman" w:cs="Times New Roman"/>
          <w:b/>
          <w:sz w:val="26"/>
          <w:szCs w:val="26"/>
        </w:rPr>
        <w:t>Используемые технологии:</w:t>
      </w:r>
    </w:p>
    <w:p w:rsidR="00FE78C1" w:rsidRPr="00FE78C1" w:rsidRDefault="00897474" w:rsidP="00FE78C1">
      <w:pPr>
        <w:pStyle w:val="TimesNewRoman"/>
        <w:spacing w:after="0" w:line="276" w:lineRule="auto"/>
        <w:rPr>
          <w:rFonts w:ascii="Times New Roman" w:hAnsi="Times New Roman" w:cs="Times New Roman"/>
          <w:sz w:val="26"/>
          <w:szCs w:val="26"/>
        </w:rPr>
      </w:pPr>
      <w:r>
        <w:rPr>
          <w:rFonts w:ascii="Times New Roman" w:hAnsi="Times New Roman" w:cs="Times New Roman"/>
          <w:i/>
          <w:sz w:val="26"/>
          <w:szCs w:val="26"/>
        </w:rPr>
        <w:t xml:space="preserve">    </w:t>
      </w:r>
      <w:r w:rsidR="00FE78C1" w:rsidRPr="00FE78C1">
        <w:rPr>
          <w:rFonts w:ascii="Times New Roman" w:hAnsi="Times New Roman" w:cs="Times New Roman"/>
          <w:i/>
          <w:sz w:val="26"/>
          <w:szCs w:val="26"/>
        </w:rPr>
        <w:t xml:space="preserve"> Здоровьесберегающие технологии. </w:t>
      </w:r>
      <w:r w:rsidR="00FE78C1" w:rsidRPr="00FE78C1">
        <w:rPr>
          <w:rFonts w:ascii="Times New Roman" w:eastAsia="Lucida Sans Unicode" w:hAnsi="Times New Roman" w:cs="Times New Roman"/>
          <w:sz w:val="26"/>
          <w:szCs w:val="26"/>
        </w:rPr>
        <w:t>Система мер, включающая взаимосвязь и взаимодействие всех факторов образовательной среды, направленных на сохранение здоровья детей на всех этапах их обучения и развития.</w:t>
      </w:r>
    </w:p>
    <w:p w:rsidR="00FE78C1" w:rsidRPr="00FE78C1" w:rsidRDefault="00FE78C1" w:rsidP="00FE78C1">
      <w:pPr>
        <w:pStyle w:val="TimesNewRoman"/>
        <w:spacing w:after="0" w:line="276" w:lineRule="auto"/>
        <w:rPr>
          <w:rFonts w:ascii="Times New Roman" w:eastAsia="Times New Roman" w:hAnsi="Times New Roman" w:cs="Times New Roman"/>
          <w:sz w:val="26"/>
          <w:szCs w:val="26"/>
        </w:rPr>
      </w:pPr>
      <w:r w:rsidRPr="00FE78C1">
        <w:rPr>
          <w:rFonts w:ascii="Times New Roman" w:hAnsi="Times New Roman" w:cs="Times New Roman"/>
          <w:sz w:val="26"/>
          <w:szCs w:val="26"/>
        </w:rPr>
        <w:t>Профилактические мероприятия и оздоровительная работа: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Динамические паузы, «минутки здоровья» с элементами дыхательной, артикуляционной, пальчиковой гимнастики, гимнастики для глаз; самомассажа; упражнений для правильной осанки.</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Игры и упражнения на развитие мелкой и общей моторики</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Коммуникативные игры и упражнения на релаксацию</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xml:space="preserve">Организация комфортной психологической и развивающей среды.  </w:t>
      </w:r>
    </w:p>
    <w:p w:rsidR="00FE78C1" w:rsidRPr="00FE78C1" w:rsidRDefault="00897474" w:rsidP="00FE78C1">
      <w:pPr>
        <w:pStyle w:val="TimesNewRoman"/>
        <w:spacing w:after="0" w:line="276" w:lineRule="auto"/>
        <w:rPr>
          <w:rFonts w:ascii="Times New Roman" w:hAnsi="Times New Roman" w:cs="Times New Roman"/>
          <w:sz w:val="26"/>
          <w:szCs w:val="26"/>
        </w:rPr>
      </w:pPr>
      <w:r>
        <w:rPr>
          <w:rFonts w:ascii="Times New Roman" w:hAnsi="Times New Roman" w:cs="Times New Roman"/>
          <w:i/>
          <w:sz w:val="26"/>
          <w:szCs w:val="26"/>
        </w:rPr>
        <w:t xml:space="preserve">      </w:t>
      </w:r>
      <w:r w:rsidR="00FE78C1" w:rsidRPr="00FE78C1">
        <w:rPr>
          <w:rFonts w:ascii="Times New Roman" w:hAnsi="Times New Roman" w:cs="Times New Roman"/>
          <w:i/>
          <w:sz w:val="26"/>
          <w:szCs w:val="26"/>
        </w:rPr>
        <w:t xml:space="preserve">  Личностно-ориентированные технологии. </w:t>
      </w:r>
      <w:r w:rsidR="00FE78C1" w:rsidRPr="00FE78C1">
        <w:rPr>
          <w:rFonts w:ascii="Times New Roman" w:hAnsi="Times New Roman" w:cs="Times New Roman"/>
          <w:sz w:val="26"/>
          <w:szCs w:val="26"/>
        </w:rPr>
        <w:t>Разностороннее, свободное и творческое развитие детей, как субъекта деятельности.</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оценка и необходимая коррекция психологических состояний в течение всего занятия (эмоциональных – радость, досада и др.; интеллектуальных – сомнение, сосредоточенность и др.);</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поддержка высокого уровня мотивации в течение всего занятия с использованием приёма смещения мотива на цель;</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использование различных сенсорных каналов при объяснении нового материала;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xml:space="preserve">- построение деятельности каждого ребёнка с учётом данных психолого-педагогических обследований и рекомендаций психолога </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гендерный аспект в организации различных форм работы на занятии и в подборе методов и приёмов коррекционно-образовательного процесса;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lastRenderedPageBreak/>
        <w:t>- использование при работе над закреплением темы разнообразного дидактического материала, позволяющего ребёнку развивать различные сенсорные каналы, проявлять избирательность к типу, виду и форме задания, характеру его выполнения;</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обязательная оценка и коррекция процесса и результата учебной деятельности каждого ребёнка в ходе занятия, широкое применение самооценки, создание условий для формирования у детей уверенности в своих силах;</w:t>
      </w:r>
    </w:p>
    <w:p w:rsidR="00897474"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 проведение с ребёнком рефлексии занятия (что узнали, что понравилось, что хотелось бы изменить или, наоборот, повторить).</w:t>
      </w:r>
    </w:p>
    <w:p w:rsidR="00FE78C1" w:rsidRPr="00897474"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i/>
          <w:sz w:val="26"/>
          <w:szCs w:val="26"/>
          <w:shd w:val="clear" w:color="auto" w:fill="FFFFFF"/>
        </w:rPr>
        <w:t>Игры в коррекционно-развивающей работе</w:t>
      </w:r>
    </w:p>
    <w:p w:rsidR="00FE78C1" w:rsidRPr="00FE78C1" w:rsidRDefault="00FE78C1" w:rsidP="00FE78C1">
      <w:pPr>
        <w:pStyle w:val="TimesNewRoman"/>
        <w:spacing w:after="0" w:line="276" w:lineRule="auto"/>
        <w:rPr>
          <w:rFonts w:ascii="Times New Roman" w:hAnsi="Times New Roman" w:cs="Times New Roman"/>
          <w:color w:val="72BF44"/>
          <w:sz w:val="26"/>
          <w:szCs w:val="26"/>
          <w:highlight w:val="white"/>
        </w:rPr>
      </w:pPr>
      <w:r w:rsidRPr="00FE78C1">
        <w:rPr>
          <w:rFonts w:ascii="Times New Roman" w:hAnsi="Times New Roman" w:cs="Times New Roman"/>
          <w:sz w:val="26"/>
          <w:szCs w:val="26"/>
          <w:shd w:val="clear" w:color="auto" w:fill="FFFFFF"/>
        </w:rPr>
        <w:t>Игры направленные на развитие познавательной сферы детей: внимание, мышление, память, речь, восприятие</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shd w:val="clear" w:color="auto" w:fill="FFFFFF"/>
        </w:rPr>
        <w:t>Игры направленные на развитие эмоционально-волевой сферы: снижение мышечного и эмоционального напряжения, развитие навыков волевой регуляции, формирование уверенного поведения, повышения самооценки</w:t>
      </w:r>
    </w:p>
    <w:p w:rsidR="00897474" w:rsidRDefault="00FE78C1" w:rsidP="00897474">
      <w:pPr>
        <w:pStyle w:val="TimesNewRoman"/>
        <w:spacing w:after="0" w:line="276" w:lineRule="auto"/>
        <w:jc w:val="left"/>
        <w:rPr>
          <w:rFonts w:ascii="Times New Roman" w:hAnsi="Times New Roman" w:cs="Times New Roman"/>
          <w:sz w:val="26"/>
          <w:szCs w:val="26"/>
        </w:rPr>
      </w:pPr>
      <w:r w:rsidRPr="00FE78C1">
        <w:rPr>
          <w:rFonts w:ascii="Times New Roman" w:hAnsi="Times New Roman" w:cs="Times New Roman"/>
          <w:sz w:val="26"/>
          <w:szCs w:val="26"/>
          <w:shd w:val="clear" w:color="auto" w:fill="FFFFFF"/>
        </w:rPr>
        <w:t>Игры направленные на развитие физической сферы детей: развитие мелкой и общей моторики</w:t>
      </w:r>
      <w:r w:rsidRPr="00FE78C1">
        <w:rPr>
          <w:rFonts w:ascii="Times New Roman" w:hAnsi="Times New Roman" w:cs="Times New Roman"/>
          <w:bCs w:val="0"/>
          <w:sz w:val="26"/>
          <w:szCs w:val="26"/>
          <w:highlight w:val="white"/>
          <w:shd w:val="clear" w:color="auto" w:fill="FFFFFF"/>
        </w:rPr>
        <w:t>.</w:t>
      </w:r>
    </w:p>
    <w:p w:rsidR="00897474" w:rsidRDefault="00FE78C1" w:rsidP="00897474">
      <w:pPr>
        <w:pStyle w:val="TimesNewRoman"/>
        <w:spacing w:after="0" w:line="276" w:lineRule="auto"/>
        <w:jc w:val="left"/>
        <w:rPr>
          <w:rFonts w:ascii="Times New Roman" w:hAnsi="Times New Roman" w:cs="Times New Roman"/>
          <w:sz w:val="26"/>
          <w:szCs w:val="26"/>
        </w:rPr>
      </w:pPr>
      <w:r w:rsidRPr="00FE78C1">
        <w:rPr>
          <w:rFonts w:ascii="Times New Roman" w:hAnsi="Times New Roman" w:cs="Times New Roman"/>
          <w:bCs w:val="0"/>
          <w:i/>
          <w:sz w:val="26"/>
          <w:szCs w:val="26"/>
          <w:highlight w:val="white"/>
        </w:rPr>
        <w:t xml:space="preserve">Психокоррекционные технологии. </w:t>
      </w:r>
      <w:r w:rsidRPr="00FE78C1">
        <w:rPr>
          <w:rFonts w:ascii="Times New Roman" w:hAnsi="Times New Roman" w:cs="Times New Roman"/>
          <w:bCs w:val="0"/>
          <w:sz w:val="26"/>
          <w:szCs w:val="26"/>
          <w:highlight w:val="white"/>
        </w:rPr>
        <w:t xml:space="preserve">Направлены на оптимизацию интеллектуальной деятельности детей с задержкой психического развития за счет стимуляции психических процессов и формирования позитивной мотивации на познавательную деятельность.    </w:t>
      </w:r>
    </w:p>
    <w:p w:rsidR="00FE78C1" w:rsidRPr="00FE78C1" w:rsidRDefault="00FE78C1" w:rsidP="00897474">
      <w:pPr>
        <w:pStyle w:val="TimesNewRoman"/>
        <w:spacing w:after="0" w:line="276" w:lineRule="auto"/>
        <w:jc w:val="left"/>
        <w:rPr>
          <w:rFonts w:ascii="Times New Roman" w:hAnsi="Times New Roman" w:cs="Times New Roman"/>
          <w:sz w:val="26"/>
          <w:szCs w:val="26"/>
        </w:rPr>
      </w:pPr>
      <w:r w:rsidRPr="00FE78C1">
        <w:rPr>
          <w:rFonts w:ascii="Times New Roman" w:hAnsi="Times New Roman" w:cs="Times New Roman"/>
          <w:i/>
          <w:sz w:val="26"/>
          <w:szCs w:val="26"/>
        </w:rPr>
        <w:t xml:space="preserve"> Информационные технологии </w:t>
      </w:r>
      <w:r w:rsidRPr="00FE78C1">
        <w:rPr>
          <w:rFonts w:ascii="Times New Roman" w:hAnsi="Times New Roman" w:cs="Times New Roman"/>
          <w:sz w:val="26"/>
          <w:szCs w:val="26"/>
        </w:rPr>
        <w:t>Положительное воздействие на психическое развитие детей, на различные стороны речевого развития с помощью современных мультимедийных средств.</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Применение компьютерных слайдовых презентаций в процессе обучения детей имеет следующие достоинства: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осуществление полисенсорного восприятия материала;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знакомство детей с объектами, предметами и явлениями, восприятие которых затруднено в естественном опыте ребёнка;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возможность демонстрации объектов, доступных для восприятия сохранной сенсорной системы;</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активизация зрительных функций, глазомерных возможностей детей;</w:t>
      </w:r>
    </w:p>
    <w:p w:rsidR="00FE78C1" w:rsidRPr="00FE78C1" w:rsidRDefault="00FE78C1" w:rsidP="00897474">
      <w:pPr>
        <w:spacing w:after="0"/>
        <w:jc w:val="both"/>
        <w:rPr>
          <w:rFonts w:ascii="Times New Roman" w:hAnsi="Times New Roman" w:cs="Times New Roman"/>
          <w:i/>
          <w:sz w:val="26"/>
          <w:szCs w:val="26"/>
        </w:rPr>
      </w:pPr>
      <w:r w:rsidRPr="00FE78C1">
        <w:rPr>
          <w:rFonts w:ascii="Times New Roman" w:hAnsi="Times New Roman" w:cs="Times New Roman"/>
          <w:b/>
          <w:bCs/>
          <w:i/>
          <w:sz w:val="26"/>
          <w:szCs w:val="26"/>
        </w:rPr>
        <w:t>Направления  деятельности:</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1. Диагностическое направление:</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 xml:space="preserve">-индивидуальная диагностика детей с ОВЗ </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-динамическое наблюдение за развитием детей;</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-определение оптимальных условий индивидуального развития в процессе комплексного воздействия на детей;</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2. Коррекционное направление:</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-системное коррекционное воздействие на учебно-познавательную деятельность детей в динамике образовательного процесса;</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lastRenderedPageBreak/>
        <w:t>-преодоление разрыва между обучением и развитием в процессе реализации комплексных программ в условиях взаимодействия участников коррекционно-образовательного процесса;</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 xml:space="preserve">-коррекционно-развивающие занятия с учащимися с ОВЗ </w:t>
      </w:r>
    </w:p>
    <w:p w:rsidR="00FE78C1" w:rsidRPr="00FE78C1" w:rsidRDefault="00FE78C1" w:rsidP="00FE78C1">
      <w:pPr>
        <w:spacing w:after="0"/>
        <w:ind w:firstLine="851"/>
        <w:jc w:val="both"/>
        <w:rPr>
          <w:rFonts w:ascii="Times New Roman" w:hAnsi="Times New Roman" w:cs="Times New Roman"/>
          <w:i/>
          <w:sz w:val="26"/>
          <w:szCs w:val="26"/>
        </w:rPr>
      </w:pPr>
      <w:r w:rsidRPr="00FE78C1">
        <w:rPr>
          <w:rFonts w:ascii="Times New Roman" w:hAnsi="Times New Roman" w:cs="Times New Roman"/>
          <w:b/>
          <w:bCs/>
          <w:sz w:val="26"/>
          <w:szCs w:val="26"/>
        </w:rPr>
        <w:t xml:space="preserve"> </w:t>
      </w:r>
      <w:r w:rsidRPr="00FE78C1">
        <w:rPr>
          <w:rFonts w:ascii="Times New Roman" w:hAnsi="Times New Roman" w:cs="Times New Roman"/>
          <w:b/>
          <w:bCs/>
          <w:i/>
          <w:sz w:val="26"/>
          <w:szCs w:val="26"/>
        </w:rPr>
        <w:t>Направление коррекционной работы:</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Умственное развитие (мотивационный, операционный и регуляционный компоненты).</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Развитие высших психических функций.</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Развитие всех видов памяти.</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Сенсорное и сенсомоторное развитие.</w:t>
      </w:r>
    </w:p>
    <w:p w:rsidR="00897474"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Формирование пространственно-временных отношений.</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Нормализация ведущей деятельности возраста.</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Формирование разносторонних представлений о предметах и явлениях окружающей действительности.</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Развитие связной речи, обогащение словаря.</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Готовность к восприятию учебного материала – восполнение пробелов дошкольного периода по программному материалу.</w:t>
      </w:r>
    </w:p>
    <w:p w:rsidR="00FE78C1" w:rsidRPr="00FE78C1" w:rsidRDefault="00FE78C1" w:rsidP="00897474">
      <w:pPr>
        <w:spacing w:after="0"/>
        <w:jc w:val="both"/>
        <w:rPr>
          <w:rFonts w:ascii="Times New Roman" w:hAnsi="Times New Roman" w:cs="Times New Roman"/>
          <w:sz w:val="26"/>
          <w:szCs w:val="26"/>
        </w:rPr>
      </w:pPr>
      <w:r w:rsidRPr="00FE78C1">
        <w:rPr>
          <w:rFonts w:ascii="Times New Roman" w:hAnsi="Times New Roman" w:cs="Times New Roman"/>
          <w:sz w:val="26"/>
          <w:szCs w:val="26"/>
        </w:rPr>
        <w:t>Формирование необходимых для усвоения программного материала умений и навыков.</w:t>
      </w:r>
    </w:p>
    <w:p w:rsidR="00FE78C1" w:rsidRPr="00FE78C1" w:rsidRDefault="00FE78C1" w:rsidP="00897474">
      <w:pPr>
        <w:spacing w:after="0"/>
        <w:jc w:val="both"/>
        <w:rPr>
          <w:rFonts w:ascii="Times New Roman" w:hAnsi="Times New Roman" w:cs="Times New Roman"/>
          <w:i/>
          <w:sz w:val="26"/>
          <w:szCs w:val="26"/>
        </w:rPr>
      </w:pPr>
      <w:r w:rsidRPr="00FE78C1">
        <w:rPr>
          <w:rFonts w:ascii="Times New Roman" w:hAnsi="Times New Roman" w:cs="Times New Roman"/>
          <w:b/>
          <w:bCs/>
          <w:i/>
          <w:sz w:val="26"/>
          <w:szCs w:val="26"/>
        </w:rPr>
        <w:t>Методы:</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методики психолого – педагогического обследования;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игровой метод (развивающее, обучающее, воспитательные игровые занятия);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-метод контроля достижений (метод включает в себя задания и последующий контроль их выполнения);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методы развития ручной моторики;</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методы работы на развитие зрительного восприятия;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методы работы на развитие слухового внимания;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методы работы на развитие моторно – двигательного внимания;</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методы развития памяти;</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артикуляционная гимнастика;</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пальчиковая гимнастика;</w:t>
      </w:r>
    </w:p>
    <w:p w:rsidR="00FE78C1" w:rsidRPr="00FE78C1" w:rsidRDefault="00FE78C1" w:rsidP="00FE78C1">
      <w:pPr>
        <w:spacing w:after="0"/>
        <w:jc w:val="both"/>
        <w:rPr>
          <w:rFonts w:ascii="Times New Roman" w:hAnsi="Times New Roman" w:cs="Times New Roman"/>
          <w:sz w:val="26"/>
          <w:szCs w:val="26"/>
        </w:rPr>
      </w:pPr>
      <w:r w:rsidRPr="00FE78C1">
        <w:rPr>
          <w:rFonts w:ascii="Times New Roman" w:hAnsi="Times New Roman" w:cs="Times New Roman"/>
          <w:sz w:val="26"/>
          <w:szCs w:val="26"/>
        </w:rPr>
        <w:t>- кинезеологические упражнения.</w:t>
      </w:r>
    </w:p>
    <w:p w:rsidR="00FE78C1" w:rsidRPr="00FE78C1" w:rsidRDefault="00FE78C1" w:rsidP="00897474">
      <w:pPr>
        <w:spacing w:after="0"/>
        <w:jc w:val="both"/>
        <w:rPr>
          <w:rFonts w:ascii="Times New Roman" w:hAnsi="Times New Roman" w:cs="Times New Roman"/>
          <w:b/>
          <w:sz w:val="26"/>
          <w:szCs w:val="26"/>
        </w:rPr>
      </w:pPr>
      <w:r w:rsidRPr="00FE78C1">
        <w:rPr>
          <w:rFonts w:ascii="Times New Roman" w:hAnsi="Times New Roman" w:cs="Times New Roman"/>
          <w:b/>
          <w:sz w:val="26"/>
          <w:szCs w:val="26"/>
        </w:rPr>
        <w:t>Система взаимодействия субъектов коррекционно-образовательного процесса</w:t>
      </w:r>
    </w:p>
    <w:p w:rsidR="00FE78C1" w:rsidRPr="00FE78C1" w:rsidRDefault="00FE78C1" w:rsidP="00FE78C1">
      <w:pPr>
        <w:pStyle w:val="TimesNewRoman"/>
        <w:spacing w:after="0" w:line="276" w:lineRule="auto"/>
        <w:rPr>
          <w:rFonts w:ascii="Times New Roman" w:hAnsi="Times New Roman" w:cs="Times New Roman"/>
          <w:sz w:val="26"/>
          <w:szCs w:val="26"/>
        </w:rPr>
      </w:pPr>
      <w:r w:rsidRPr="00FE78C1">
        <w:rPr>
          <w:rFonts w:ascii="Times New Roman" w:hAnsi="Times New Roman" w:cs="Times New Roman"/>
          <w:sz w:val="26"/>
          <w:szCs w:val="26"/>
        </w:rPr>
        <w:t>В коррекционную работу включается совместное сотрудничество учителя-дефектолога и  родителей в различных его формах:</w:t>
      </w:r>
    </w:p>
    <w:p w:rsidR="00FE78C1" w:rsidRPr="00FE78C1" w:rsidRDefault="00FE78C1" w:rsidP="00FE78C1">
      <w:pPr>
        <w:pStyle w:val="TimesNewRoman"/>
        <w:spacing w:after="0" w:line="276" w:lineRule="auto"/>
        <w:contextualSpacing/>
        <w:rPr>
          <w:rFonts w:ascii="Times New Roman" w:hAnsi="Times New Roman" w:cs="Times New Roman"/>
          <w:sz w:val="26"/>
          <w:szCs w:val="26"/>
        </w:rPr>
      </w:pPr>
    </w:p>
    <w:tbl>
      <w:tblPr>
        <w:tblW w:w="10278"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3753"/>
        <w:gridCol w:w="6525"/>
      </w:tblGrid>
      <w:tr w:rsidR="00FE78C1" w:rsidRPr="00FE78C1" w:rsidTr="0037031D">
        <w:trPr>
          <w:trHeight w:val="109"/>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Мероприятия</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Формы взаимодействия</w:t>
            </w:r>
          </w:p>
        </w:tc>
      </w:tr>
      <w:tr w:rsidR="00FE78C1" w:rsidRPr="00FE78C1" w:rsidTr="0037031D">
        <w:trPr>
          <w:trHeight w:val="107"/>
          <w:jc w:val="center"/>
        </w:trPr>
        <w:tc>
          <w:tcPr>
            <w:tcW w:w="10278" w:type="dxa"/>
            <w:gridSpan w:val="2"/>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b/>
                <w:sz w:val="26"/>
                <w:szCs w:val="26"/>
              </w:rPr>
            </w:pPr>
            <w:r w:rsidRPr="00FE78C1">
              <w:rPr>
                <w:rFonts w:ascii="Times New Roman" w:hAnsi="Times New Roman" w:cs="Times New Roman"/>
                <w:b/>
                <w:sz w:val="26"/>
                <w:szCs w:val="26"/>
              </w:rPr>
              <w:t>Информационно-ознакомительная деятельность</w:t>
            </w:r>
          </w:p>
        </w:tc>
      </w:tr>
      <w:tr w:rsidR="00FE78C1" w:rsidRPr="00FE78C1" w:rsidTr="0037031D">
        <w:trPr>
          <w:trHeight w:val="659"/>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bCs w:val="0"/>
                <w:sz w:val="26"/>
                <w:szCs w:val="26"/>
              </w:rPr>
              <w:t xml:space="preserve">Посещения родителями занятий. </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Ознакомление родителей с условиями, содержанием и методами обучения детей.</w:t>
            </w:r>
          </w:p>
        </w:tc>
      </w:tr>
      <w:tr w:rsidR="00FE78C1" w:rsidRPr="00FE78C1" w:rsidTr="0037031D">
        <w:trPr>
          <w:trHeight w:val="109"/>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 xml:space="preserve">Знакомство с семьёй. </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 xml:space="preserve">Встречи-знакомства, сбор </w:t>
            </w:r>
            <w:r w:rsidRPr="00FE78C1">
              <w:rPr>
                <w:rFonts w:ascii="Times New Roman" w:hAnsi="Times New Roman" w:cs="Times New Roman"/>
                <w:color w:val="auto"/>
                <w:sz w:val="26"/>
                <w:szCs w:val="26"/>
              </w:rPr>
              <w:t xml:space="preserve">необходимой </w:t>
            </w:r>
            <w:r w:rsidRPr="00FE78C1">
              <w:rPr>
                <w:rFonts w:ascii="Times New Roman" w:hAnsi="Times New Roman" w:cs="Times New Roman"/>
                <w:sz w:val="26"/>
                <w:szCs w:val="26"/>
              </w:rPr>
              <w:t>информации.</w:t>
            </w:r>
          </w:p>
        </w:tc>
      </w:tr>
      <w:tr w:rsidR="00FE78C1" w:rsidRPr="00FE78C1" w:rsidTr="0037031D">
        <w:trPr>
          <w:trHeight w:val="523"/>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lastRenderedPageBreak/>
              <w:t xml:space="preserve">Информирование родителей о ходе образовательного процесса. </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 xml:space="preserve">Индивидуальные консультации, создание памяток, рекомендаций, переписка по электронной почте. </w:t>
            </w:r>
          </w:p>
        </w:tc>
      </w:tr>
      <w:tr w:rsidR="00FE78C1" w:rsidRPr="00FE78C1" w:rsidTr="0037031D">
        <w:trPr>
          <w:trHeight w:val="247"/>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 xml:space="preserve">День открытых занятий. </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Общение педагогов и родителей. Родители наблюдают деятельность педагога и детей.</w:t>
            </w:r>
          </w:p>
        </w:tc>
      </w:tr>
      <w:tr w:rsidR="00FE78C1" w:rsidRPr="00FE78C1" w:rsidTr="0037031D">
        <w:trPr>
          <w:trHeight w:val="107"/>
          <w:jc w:val="center"/>
        </w:trPr>
        <w:tc>
          <w:tcPr>
            <w:tcW w:w="10278" w:type="dxa"/>
            <w:gridSpan w:val="2"/>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sz w:val="26"/>
                <w:szCs w:val="26"/>
              </w:rPr>
            </w:pPr>
            <w:r w:rsidRPr="00FE78C1">
              <w:rPr>
                <w:rFonts w:ascii="Times New Roman" w:hAnsi="Times New Roman" w:cs="Times New Roman"/>
                <w:sz w:val="26"/>
                <w:szCs w:val="26"/>
              </w:rPr>
              <w:t>Информационно-просветительская деятельность</w:t>
            </w:r>
          </w:p>
        </w:tc>
      </w:tr>
      <w:tr w:rsidR="00FE78C1" w:rsidRPr="00FE78C1" w:rsidTr="0037031D">
        <w:trPr>
          <w:trHeight w:val="247"/>
          <w:jc w:val="center"/>
        </w:trPr>
        <w:tc>
          <w:tcPr>
            <w:tcW w:w="3753" w:type="dxa"/>
            <w:tcBorders>
              <w:top w:val="single" w:sz="4" w:space="0" w:color="000000"/>
              <w:left w:val="single" w:sz="4" w:space="0" w:color="000000"/>
              <w:bottom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color w:val="EF413D"/>
                <w:sz w:val="26"/>
                <w:szCs w:val="26"/>
              </w:rPr>
            </w:pPr>
            <w:r w:rsidRPr="00FE78C1">
              <w:rPr>
                <w:rFonts w:ascii="Times New Roman" w:hAnsi="Times New Roman" w:cs="Times New Roman"/>
                <w:sz w:val="26"/>
                <w:szCs w:val="26"/>
              </w:rPr>
              <w:t xml:space="preserve">Образование родителей. </w:t>
            </w:r>
          </w:p>
        </w:tc>
        <w:tc>
          <w:tcPr>
            <w:tcW w:w="6525"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pStyle w:val="TimesNewRoman"/>
              <w:spacing w:after="0" w:line="276" w:lineRule="auto"/>
              <w:contextualSpacing/>
              <w:rPr>
                <w:rFonts w:ascii="Times New Roman" w:hAnsi="Times New Roman" w:cs="Times New Roman"/>
                <w:color w:val="EF413D"/>
                <w:sz w:val="26"/>
                <w:szCs w:val="26"/>
              </w:rPr>
            </w:pPr>
            <w:r w:rsidRPr="00FE78C1">
              <w:rPr>
                <w:rFonts w:ascii="Times New Roman" w:hAnsi="Times New Roman" w:cs="Times New Roman"/>
                <w:sz w:val="26"/>
                <w:szCs w:val="26"/>
              </w:rPr>
              <w:t xml:space="preserve">Консультации,  мастер-классы и др. </w:t>
            </w:r>
          </w:p>
        </w:tc>
      </w:tr>
    </w:tbl>
    <w:p w:rsidR="00FE78C1" w:rsidRPr="00FE78C1" w:rsidRDefault="00897474" w:rsidP="00897474">
      <w:pPr>
        <w:pStyle w:val="TimesNewRoman"/>
        <w:spacing w:after="0" w:line="276" w:lineRule="auto"/>
        <w:contextualSpacing/>
        <w:rPr>
          <w:rFonts w:ascii="Times New Roman" w:hAnsi="Times New Roman" w:cs="Times New Roman"/>
          <w:sz w:val="26"/>
          <w:szCs w:val="26"/>
          <w:highlight w:val="white"/>
        </w:rPr>
      </w:pPr>
      <w:r>
        <w:rPr>
          <w:rFonts w:ascii="Times New Roman" w:hAnsi="Times New Roman" w:cs="Times New Roman"/>
          <w:sz w:val="26"/>
          <w:szCs w:val="26"/>
          <w:highlight w:val="white"/>
        </w:rPr>
        <w:t xml:space="preserve">   </w:t>
      </w:r>
      <w:r w:rsidR="00FE78C1" w:rsidRPr="00FE78C1">
        <w:rPr>
          <w:rFonts w:ascii="Times New Roman" w:hAnsi="Times New Roman" w:cs="Times New Roman"/>
          <w:sz w:val="26"/>
          <w:szCs w:val="26"/>
          <w:highlight w:val="white"/>
        </w:rPr>
        <w:t>Сотрудничество педагогов и родителей в доброжелательном стремлении помочь ребёнку при понимании его индивидуальных особенностей и трудностей в усвоении учебного материала лежит в основе всей коррекционной работы.</w:t>
      </w:r>
    </w:p>
    <w:p w:rsidR="00FE78C1" w:rsidRPr="00FE78C1" w:rsidRDefault="00FE78C1" w:rsidP="00FE78C1">
      <w:pPr>
        <w:pStyle w:val="a8"/>
        <w:spacing w:before="0" w:beforeAutospacing="0" w:after="0" w:afterAutospacing="0" w:line="276" w:lineRule="auto"/>
        <w:ind w:firstLine="709"/>
        <w:jc w:val="center"/>
        <w:rPr>
          <w:sz w:val="26"/>
          <w:szCs w:val="26"/>
        </w:rPr>
      </w:pPr>
      <w:r w:rsidRPr="00FE78C1">
        <w:rPr>
          <w:b/>
          <w:sz w:val="26"/>
          <w:szCs w:val="26"/>
        </w:rPr>
        <w:t>3. Ожидаемые результаты освоения программы.</w:t>
      </w:r>
    </w:p>
    <w:p w:rsidR="00FE78C1" w:rsidRPr="00897474" w:rsidRDefault="00FE78C1" w:rsidP="00897474">
      <w:pPr>
        <w:pStyle w:val="a8"/>
        <w:spacing w:before="0" w:beforeAutospacing="0" w:after="0" w:afterAutospacing="0" w:line="276" w:lineRule="auto"/>
        <w:jc w:val="both"/>
        <w:rPr>
          <w:b/>
          <w:sz w:val="26"/>
          <w:szCs w:val="26"/>
        </w:rPr>
      </w:pPr>
      <w:r w:rsidRPr="00FE78C1">
        <w:rPr>
          <w:sz w:val="26"/>
          <w:szCs w:val="26"/>
        </w:rPr>
        <w:t xml:space="preserve">В ходе реализации  достигаются личностные, предметные и метапредметные результаты образования, происходит совершенствование сферы жизненной компетенции. </w:t>
      </w:r>
      <w:r w:rsidRPr="00897474">
        <w:rPr>
          <w:b/>
          <w:sz w:val="26"/>
          <w:szCs w:val="26"/>
        </w:rPr>
        <w:t>В области адаптации вновь прибывших обучающихся к школьным требованиям:</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позитивное отношение к посещению школы;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соблюдение школьной дисциплины;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ориентировка в пространстве класса и школьном здании;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социально-нормативное обращение к педагогу;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социально-нормативное поведение в общественных местах школы;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формирование школьной мотивации.</w:t>
      </w:r>
    </w:p>
    <w:p w:rsidR="00FE78C1" w:rsidRPr="00FE78C1" w:rsidRDefault="00897474" w:rsidP="00897474">
      <w:pPr>
        <w:pStyle w:val="a8"/>
        <w:spacing w:before="0" w:beforeAutospacing="0" w:after="0" w:afterAutospacing="0" w:line="276" w:lineRule="auto"/>
        <w:jc w:val="both"/>
        <w:rPr>
          <w:sz w:val="26"/>
          <w:szCs w:val="26"/>
        </w:rPr>
      </w:pPr>
      <w:r>
        <w:rPr>
          <w:sz w:val="26"/>
          <w:szCs w:val="26"/>
        </w:rPr>
        <w:t xml:space="preserve"> </w:t>
      </w:r>
      <w:r w:rsidR="00FE78C1" w:rsidRPr="00FE78C1">
        <w:rPr>
          <w:sz w:val="26"/>
          <w:szCs w:val="26"/>
        </w:rPr>
        <w:t>В области развития произвольной регуляции деятельности и поведения:</w:t>
      </w:r>
    </w:p>
    <w:p w:rsidR="00FE78C1" w:rsidRPr="00FE78C1" w:rsidRDefault="00897474" w:rsidP="00897474">
      <w:pPr>
        <w:pStyle w:val="a8"/>
        <w:spacing w:before="0" w:beforeAutospacing="0" w:after="0" w:afterAutospacing="0" w:line="276" w:lineRule="auto"/>
        <w:jc w:val="both"/>
        <w:rPr>
          <w:sz w:val="26"/>
          <w:szCs w:val="26"/>
        </w:rPr>
      </w:pPr>
      <w:r>
        <w:rPr>
          <w:sz w:val="26"/>
          <w:szCs w:val="26"/>
        </w:rPr>
        <w:t>-</w:t>
      </w:r>
      <w:r w:rsidR="00FE78C1" w:rsidRPr="00FE78C1">
        <w:rPr>
          <w:sz w:val="26"/>
          <w:szCs w:val="26"/>
        </w:rPr>
        <w:t>формирование осознания необходимости прилагать усилия для полноценного выполнения заданий;</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формирование дифференцированной самооценки (постарался-не постарался, справился – не справился);</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формирование умения составлять программу действий (возможно совместно со взрослым);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формирование умения соотносить полученный результат с образцом, исправляя замеченные недочеты (у соседа, у себя);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способность правильно воспроизводить графический образец;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способность относительно объективно оценивать достигнутый результат деятельности;</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способность давать словесный отчет о проделанной работе;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формирование способности к переносу полученных навыков на реальную учебную деятельность. </w:t>
      </w:r>
    </w:p>
    <w:p w:rsidR="00FE78C1" w:rsidRPr="00897474" w:rsidRDefault="00897474" w:rsidP="00897474">
      <w:pPr>
        <w:pStyle w:val="a8"/>
        <w:spacing w:before="0" w:beforeAutospacing="0" w:after="0" w:afterAutospacing="0" w:line="276" w:lineRule="auto"/>
        <w:jc w:val="both"/>
        <w:rPr>
          <w:b/>
          <w:sz w:val="26"/>
          <w:szCs w:val="26"/>
        </w:rPr>
      </w:pPr>
      <w:r>
        <w:rPr>
          <w:sz w:val="26"/>
          <w:szCs w:val="26"/>
        </w:rPr>
        <w:t xml:space="preserve"> </w:t>
      </w:r>
      <w:r w:rsidR="00FE78C1" w:rsidRPr="00897474">
        <w:rPr>
          <w:b/>
          <w:sz w:val="26"/>
          <w:szCs w:val="26"/>
        </w:rPr>
        <w:t>В области коррекции недостатков развития познавательной сферы и формирования высших психических функций:</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lastRenderedPageBreak/>
        <w:t xml:space="preserve">- совершенствование мотивационно-целевой основы учебно-познавательной деятельности;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улучшение качества понимания инструкции (с уточнением, но без наглядного показа),</w:t>
      </w:r>
      <w:r w:rsidR="00897474">
        <w:rPr>
          <w:sz w:val="26"/>
          <w:szCs w:val="26"/>
        </w:rPr>
        <w:t xml:space="preserve"> </w:t>
      </w:r>
      <w:r w:rsidRPr="00FE78C1">
        <w:rPr>
          <w:sz w:val="26"/>
          <w:szCs w:val="26"/>
        </w:rPr>
        <w:t>возможность осуществлять последовательные действия на основе словесной инструкции (графический диктант);</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способность ориентироваться в схеме тела, пространстве, используя графический план и на листе бумаги, понимать словесные обозначения пространства,</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называние пальцев рук и их взаиморасположения;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способность ориентироваться во времени суток, соотнося собственную деятельность со временем, </w:t>
      </w:r>
      <w:r w:rsidR="00897474">
        <w:rPr>
          <w:sz w:val="26"/>
          <w:szCs w:val="26"/>
        </w:rPr>
        <w:t xml:space="preserve"> </w:t>
      </w:r>
      <w:r w:rsidRPr="00FE78C1">
        <w:rPr>
          <w:sz w:val="26"/>
          <w:szCs w:val="26"/>
        </w:rPr>
        <w:t xml:space="preserve">понимать словесные обозначения времени,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возможность осуществлять перцептивную классификацию объектов, соотносить предметы с сенсорными эталонами,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возможность концентрации и произвольного удержания внимания;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способность концентрироваться на запоминаемом материале и удерживать в оперативной памяти более пяти единиц запоминаемого;</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способность к установлению сходства и различий, простых закономерностей на наглядно представленном материале,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возможность приходить к простому умозаключению и обосновывать его, - способность к вербализации своих действий;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способность осознавать свои затруднения, обращаясь за помощью;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способность решать учебно-познавательные задачи не только в действенном, но и в образном или частично в умственном плане</w:t>
      </w:r>
    </w:p>
    <w:p w:rsidR="00FE78C1" w:rsidRPr="00897474" w:rsidRDefault="00FE78C1" w:rsidP="00897474">
      <w:pPr>
        <w:pStyle w:val="a8"/>
        <w:spacing w:before="0" w:beforeAutospacing="0" w:after="0" w:afterAutospacing="0" w:line="276" w:lineRule="auto"/>
        <w:jc w:val="both"/>
        <w:rPr>
          <w:b/>
          <w:sz w:val="26"/>
          <w:szCs w:val="26"/>
        </w:rPr>
      </w:pPr>
      <w:r w:rsidRPr="00FE78C1">
        <w:rPr>
          <w:sz w:val="26"/>
          <w:szCs w:val="26"/>
        </w:rPr>
        <w:t xml:space="preserve"> </w:t>
      </w:r>
      <w:r w:rsidRPr="00897474">
        <w:rPr>
          <w:b/>
          <w:sz w:val="26"/>
          <w:szCs w:val="26"/>
        </w:rPr>
        <w:t xml:space="preserve">В области развития эмоционально-личностной сферы и коррекции ее недостатков: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уменьшение количества (выраженности) нежелательных аффективных реакций;</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 способность переживать чувство гордости за свои успехи, вербализовать повод для гордости; </w:t>
      </w:r>
    </w:p>
    <w:p w:rsidR="00FE78C1" w:rsidRPr="00897474" w:rsidRDefault="00FE78C1" w:rsidP="00897474">
      <w:pPr>
        <w:pStyle w:val="a8"/>
        <w:spacing w:before="0" w:beforeAutospacing="0" w:after="0" w:afterAutospacing="0" w:line="276" w:lineRule="auto"/>
        <w:jc w:val="both"/>
        <w:rPr>
          <w:b/>
          <w:sz w:val="26"/>
          <w:szCs w:val="26"/>
        </w:rPr>
      </w:pPr>
      <w:r w:rsidRPr="00897474">
        <w:rPr>
          <w:b/>
          <w:sz w:val="26"/>
          <w:szCs w:val="26"/>
        </w:rPr>
        <w:t xml:space="preserve">В области развития коммуникативной сферы и социальной интеграции: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способность обращать внимание на внешний вид, настроение, успехи одноклассников;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уменьшение проявлений эгоцентризма и количества конфликтных ситуаций;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снижение количества проявлений агрессивного поведения, в т.ч. вербальной агрессии;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xml:space="preserve">- формирование умения дифференцировать ситуации личностного и делового общения; </w:t>
      </w:r>
    </w:p>
    <w:p w:rsidR="00FE78C1" w:rsidRPr="00FE78C1" w:rsidRDefault="00FE78C1" w:rsidP="00897474">
      <w:pPr>
        <w:pStyle w:val="a8"/>
        <w:spacing w:before="0" w:beforeAutospacing="0" w:after="0" w:afterAutospacing="0" w:line="276" w:lineRule="auto"/>
        <w:jc w:val="both"/>
        <w:rPr>
          <w:sz w:val="26"/>
          <w:szCs w:val="26"/>
        </w:rPr>
      </w:pPr>
      <w:r w:rsidRPr="00FE78C1">
        <w:rPr>
          <w:sz w:val="26"/>
          <w:szCs w:val="26"/>
        </w:rPr>
        <w:t>- снижение проявлений тревожности и враждебности по отно</w:t>
      </w:r>
      <w:r w:rsidR="00474933">
        <w:rPr>
          <w:sz w:val="26"/>
          <w:szCs w:val="26"/>
        </w:rPr>
        <w:t>шению к сверстникам и педагогам.</w:t>
      </w:r>
      <w:r w:rsidR="00474933">
        <w:rPr>
          <w:sz w:val="26"/>
          <w:szCs w:val="26"/>
        </w:rPr>
        <w:tab/>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sz w:val="26"/>
          <w:szCs w:val="26"/>
        </w:rPr>
        <w:t xml:space="preserve"> Для диагностики результатов обучающихся предусмотрены следующие формы контроля: устные ответы, тестовые задания, графическая работа, контроль вычислительных навыков, анализ динамики текущей успеваемости и т.д. Разнообразие психологических особенностей обучающихся с ОВЗ, различия индивидуального компенсаторного потенциала, социально-средовых условий их </w:t>
      </w:r>
      <w:r w:rsidRPr="00FE78C1">
        <w:rPr>
          <w:sz w:val="26"/>
          <w:szCs w:val="26"/>
        </w:rPr>
        <w:lastRenderedPageBreak/>
        <w:t>воспитания не позволяет ожидать одинаковых результатов в успешности освоения программы  дефектологических занятий. Вместе с тем можно обозначить целевые ориентиры.</w:t>
      </w:r>
    </w:p>
    <w:p w:rsidR="00FE78C1" w:rsidRPr="00FE78C1" w:rsidRDefault="00FE78C1" w:rsidP="00474933">
      <w:pPr>
        <w:pStyle w:val="a8"/>
        <w:spacing w:before="0" w:beforeAutospacing="0" w:after="0" w:afterAutospacing="0" w:line="276" w:lineRule="auto"/>
        <w:jc w:val="both"/>
        <w:rPr>
          <w:sz w:val="26"/>
          <w:szCs w:val="26"/>
        </w:rPr>
      </w:pPr>
      <w:r w:rsidRPr="00FE78C1">
        <w:rPr>
          <w:b/>
          <w:sz w:val="26"/>
          <w:szCs w:val="26"/>
        </w:rPr>
        <w:t xml:space="preserve"> </w:t>
      </w:r>
      <w:r w:rsidR="00897474">
        <w:rPr>
          <w:b/>
          <w:sz w:val="26"/>
          <w:szCs w:val="26"/>
        </w:rPr>
        <w:t>Дошкольники</w:t>
      </w:r>
      <w:r w:rsidR="00474933">
        <w:rPr>
          <w:b/>
          <w:sz w:val="26"/>
          <w:szCs w:val="26"/>
        </w:rPr>
        <w:t>. Формирование предпосылок УУД</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Личностные</w:t>
      </w:r>
      <w:r w:rsidRPr="00FE78C1">
        <w:rPr>
          <w:sz w:val="26"/>
          <w:szCs w:val="26"/>
        </w:rPr>
        <w:t xml:space="preserve"> - развитие чувства любви и гордости к Родине, его народу, истории, культуре; - развитие чувства любви и уважения к русскому языку как великому ценностному достоянию русского народа; осознание себя носителем этого языка; - становление внутренней позиции школьника на уровне положительного отношения к школе, понимания необходимости учения; - становление элементов коммуникативного, социального и учебно-познавательного мотивов учения; - развитие интереса к познанию русского языка, языковой деятельности; интерес к чтению и читательской деятельности; - 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 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 -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 осознание ответственности за свои поступки, ответственности за произнесённую в общении речь; - осознавать свои эмоции и чувства, контролировать их; определять эмоции собеседников, сочувствовать другим людям, сопереживать чувства радости и горя; - развитие чувства прекрасного и эстетических чувств через выразительные возможности языка; - ориентация на развитие навыков сотрудничества с учителем, взрослыми, сверстниками в процессе выполнения совместной деятельности во всех видах деятельности;</w:t>
      </w:r>
    </w:p>
    <w:p w:rsidR="00FE78C1" w:rsidRPr="00FE78C1" w:rsidRDefault="00FE78C1" w:rsidP="00474933">
      <w:pPr>
        <w:pStyle w:val="a8"/>
        <w:spacing w:before="0" w:beforeAutospacing="0" w:after="0" w:afterAutospacing="0" w:line="276" w:lineRule="auto"/>
        <w:jc w:val="both"/>
        <w:rPr>
          <w:b/>
          <w:i/>
          <w:sz w:val="26"/>
          <w:szCs w:val="26"/>
        </w:rPr>
      </w:pPr>
      <w:r w:rsidRPr="00FE78C1">
        <w:rPr>
          <w:sz w:val="26"/>
          <w:szCs w:val="26"/>
        </w:rPr>
        <w:t xml:space="preserve"> </w:t>
      </w:r>
      <w:r w:rsidRPr="00FE78C1">
        <w:rPr>
          <w:b/>
          <w:i/>
          <w:sz w:val="26"/>
          <w:szCs w:val="26"/>
        </w:rPr>
        <w:t>Метапредметные</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sz w:val="26"/>
          <w:szCs w:val="26"/>
        </w:rPr>
        <w:t xml:space="preserve"> </w:t>
      </w:r>
      <w:r w:rsidRPr="00FE78C1">
        <w:rPr>
          <w:b/>
          <w:i/>
          <w:sz w:val="26"/>
          <w:szCs w:val="26"/>
        </w:rPr>
        <w:t>Регулятивные УУД</w:t>
      </w:r>
      <w:r w:rsidRPr="00FE78C1">
        <w:rPr>
          <w:sz w:val="26"/>
          <w:szCs w:val="26"/>
        </w:rPr>
        <w:t xml:space="preserve"> - принимать и сохранять цель и учебную задачу; в сотрудничестве с учителем ставить новые учебные задачи; - 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 - планировать (в сотрудничестве с учителем и самостоятельно) свои действия для решения задачи; - учитывать правило (алгоритм) в планировании и контроле способа решения; - 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 - контролировать процесс и результаты своей деятельности с учебным материалом, вносить необходимые коррективы; - оценивать свои достижения, определять трудности, осознавать причины успеха и неуспеха и способы преодоления трудностей; - адекватно воспринимать оценку своей работы учителями, товарищами, другими лицами.</w:t>
      </w:r>
    </w:p>
    <w:p w:rsidR="00FE78C1" w:rsidRPr="00FE78C1" w:rsidRDefault="00FE78C1" w:rsidP="00474933">
      <w:pPr>
        <w:pStyle w:val="a8"/>
        <w:spacing w:before="0" w:beforeAutospacing="0" w:after="0" w:afterAutospacing="0" w:line="276" w:lineRule="auto"/>
        <w:jc w:val="both"/>
        <w:rPr>
          <w:sz w:val="26"/>
          <w:szCs w:val="26"/>
        </w:rPr>
      </w:pPr>
      <w:r w:rsidRPr="00FE78C1">
        <w:rPr>
          <w:sz w:val="26"/>
          <w:szCs w:val="26"/>
        </w:rPr>
        <w:lastRenderedPageBreak/>
        <w:t xml:space="preserve"> </w:t>
      </w:r>
      <w:r w:rsidRPr="00FE78C1">
        <w:rPr>
          <w:b/>
          <w:i/>
          <w:sz w:val="26"/>
          <w:szCs w:val="26"/>
        </w:rPr>
        <w:t>Познавательные УУД</w:t>
      </w:r>
      <w:r w:rsidRPr="00FE78C1">
        <w:rPr>
          <w:sz w:val="26"/>
          <w:szCs w:val="26"/>
        </w:rPr>
        <w:t xml:space="preserve"> - осознавать познавательную задачу, решать её (под руководством учителя или самостоятельно); - понимать информацию, представленную в изобразительной, графической форме; переводить её в словесную форму; - использовать такие виды чтения, как ознакомительное, изучающее, поисковое; осознавать цель чтения; - 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 - анализировать и оценивать содержание, языковые особенности и структуру текста, определять место и роль иллюстративного ряда в тексте; - осознанно строить речевое высказывание в устной и письменной форме; - пользоваться словарями и справочным материалом; - осуществлять синтез как составление целого из их частей; - овладевать общими способами решения конкретных лингвистических задач; - находить языковые примеры для иллюстрации изучаемых языковых понятий; - 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 - осуществлять подведение фактов языка под понятие на основе выделения комплекса существенных признаков и их синтеза; - осуществлять аналогии между изучаемым предметом и собственным опытом; - составлять простейшие инструкции, определяющие последовательность действий при решении лингвистической задачи; - строить несложные рассуждения, устанавливать причинно-следственные связи, делать выводы, формулировать их.</w:t>
      </w:r>
    </w:p>
    <w:p w:rsidR="00FE78C1" w:rsidRPr="00FE78C1" w:rsidRDefault="00FE78C1" w:rsidP="00474933">
      <w:pPr>
        <w:pStyle w:val="a8"/>
        <w:spacing w:before="0" w:beforeAutospacing="0" w:after="0" w:afterAutospacing="0" w:line="276" w:lineRule="auto"/>
        <w:jc w:val="both"/>
        <w:rPr>
          <w:sz w:val="26"/>
          <w:szCs w:val="26"/>
        </w:rPr>
      </w:pPr>
      <w:r w:rsidRPr="00FE78C1">
        <w:rPr>
          <w:b/>
          <w:i/>
          <w:sz w:val="26"/>
          <w:szCs w:val="26"/>
        </w:rPr>
        <w:t>Коммуникативные УУД</w:t>
      </w:r>
      <w:r w:rsidRPr="00FE78C1">
        <w:rPr>
          <w:sz w:val="26"/>
          <w:szCs w:val="26"/>
        </w:rPr>
        <w:t xml:space="preserve"> - 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 - ориентироваться на позицию партнёра в общении и взаимодействии; - адекватно использовать речевые средства для решения различных коммуникативных задач; понимать зависимость характера речи от задач и ситуации общения; - 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 - задавать вопросы, необходимые для организации собственной деятельности и сотрудничества с партнёром; - учитывать разные мнения и интересы и высказывать своё собственное мнение (позицию), аргументировать его; - строить монологическое высказывание с учётом поставленной коммуникативной задачи; - применять приобретённые коммуникативные умения в практике свободного общения.</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sz w:val="26"/>
          <w:szCs w:val="26"/>
        </w:rPr>
        <w:t xml:space="preserve"> </w:t>
      </w:r>
      <w:r w:rsidR="00474933">
        <w:rPr>
          <w:b/>
          <w:sz w:val="26"/>
          <w:szCs w:val="26"/>
        </w:rPr>
        <w:t>Младшие школьникиФормирование УУД</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Личностные результаты</w:t>
      </w:r>
      <w:r w:rsidRPr="00FE78C1">
        <w:rPr>
          <w:sz w:val="26"/>
          <w:szCs w:val="26"/>
        </w:rPr>
        <w:t xml:space="preserve">: • осознавать роль языка и речи в жизни людей; • эмоционально «проживать» текст, выражать свои эмоции; • понимать эмоции других людей, сочувствовать, сопереживать; • обращать внимание на особенности устных и письменных высказываний других людей (интонацию, темп, тон речи; </w:t>
      </w:r>
      <w:r w:rsidRPr="00FE78C1">
        <w:rPr>
          <w:sz w:val="26"/>
          <w:szCs w:val="26"/>
        </w:rPr>
        <w:lastRenderedPageBreak/>
        <w:t xml:space="preserve">выбор слов и знаков препинания: точка или многоточие, точка или восклицательный знак). • интерес к познанию математических фактов, количественных отношений, математических зависимостей в окружающем мире; • первоначальная ориентация на оценку результатов познавательной деятельности; • общие представления о рациональной организации мыслительной деятельности; • самооценка на основе заданных критериев успешности учебной деятельности; • первоначальная ориентация в поведении на принятые моральные нормы; • представления о значении математики для познания окружающего мира. </w:t>
      </w:r>
    </w:p>
    <w:p w:rsidR="00FE78C1" w:rsidRPr="00FE78C1" w:rsidRDefault="00FE78C1" w:rsidP="00FE78C1">
      <w:pPr>
        <w:pStyle w:val="a8"/>
        <w:spacing w:before="0" w:beforeAutospacing="0" w:after="0" w:afterAutospacing="0" w:line="276" w:lineRule="auto"/>
        <w:ind w:firstLine="709"/>
        <w:jc w:val="both"/>
        <w:rPr>
          <w:b/>
          <w:i/>
          <w:sz w:val="26"/>
          <w:szCs w:val="26"/>
        </w:rPr>
      </w:pPr>
      <w:r w:rsidRPr="00FE78C1">
        <w:rPr>
          <w:b/>
          <w:i/>
          <w:sz w:val="26"/>
          <w:szCs w:val="26"/>
        </w:rPr>
        <w:t>Метапредметные результаты</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 xml:space="preserve"> Регулятивные УУД:</w:t>
      </w:r>
      <w:r w:rsidRPr="00FE78C1">
        <w:rPr>
          <w:sz w:val="26"/>
          <w:szCs w:val="26"/>
        </w:rPr>
        <w:t xml:space="preserve"> • определять и формулировать цель деятельности с помощью учителя; • учиться высказывать своё предположение (версию) на основе работы с материалом; • учиться работать по предложенному учителем плану; • понимать смысл инструкции учителя и заданий, предложенных в учебнике; • выполнять действия в опоре на заданный ориентир; • воспринимать мнение и предложения (о способе решения задачи) сверстников; • в сотрудничестве с учителем, классом находить несколько вариантов решения учебной задачи; • на основе вариантов решения практических задач под руководством учителя делать выводы о свойствах изучаемых объектов; • выполнять учебные действия в устной, письменной речи и во внутреннем плане; • самостоятельно оценивать правильность выполнения действия и вносить необходимые коррективы в действия с наглядно-образным материалом. </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Познавательные УУД:</w:t>
      </w:r>
      <w:r w:rsidRPr="00FE78C1">
        <w:rPr>
          <w:sz w:val="26"/>
          <w:szCs w:val="26"/>
        </w:rPr>
        <w:t xml:space="preserve"> • находить ответы на вопросы в тексте, иллюстрациях; • делать выводы в результате совместной работы; • преобразовывать информацию из одной формы в другую: подробно пересказывать небольшие тексты; • под руководством учителя осуществлять поиск необходимой и дополнительной информации; • работать с дополнительными текстами и заданиями; • соотносить содержание схематических изображений с математической записью; • моделировать задачи на основе анализа жизненных сюжетов; • устанавливать аналогии; формулировать выводы на основе аналогии, сравнения, обобщения; • строить рассуждения о математических явлениях; • пользоваться эвристическими приемами для нахождения решения математических задач.    </w:t>
      </w:r>
      <w:r w:rsidRPr="00FE78C1">
        <w:rPr>
          <w:b/>
          <w:i/>
          <w:sz w:val="26"/>
          <w:szCs w:val="26"/>
        </w:rPr>
        <w:t>Коммуникативные УУД</w:t>
      </w:r>
      <w:r w:rsidRPr="00FE78C1">
        <w:rPr>
          <w:sz w:val="26"/>
          <w:szCs w:val="26"/>
        </w:rPr>
        <w:t>: • оформлять свои мысли в устной и письменной форме (на уровне предложения или небольшого текста); • слушать и понимать речь других; • пользоваться приёмами слушания: фиксировать тему (заголовок), ключевые слова; • выразительно читать и пересказывать текст; • учиться работать в паре, группе; • выполнять различные роли (лидера, исполнителя). • строить понятные для партнера высказывания и аргументировать свою позицию; • использовать средства устного общения для решения коммуникативных задач. • корректно формулировать свою точку зрения; • проявлять инициативу в учебно-познавательной деятельности; • контролировать свои действия в коллективной работе; • осуществлять взаимный контроль.</w:t>
      </w:r>
    </w:p>
    <w:p w:rsidR="00FE78C1" w:rsidRPr="00FE78C1" w:rsidRDefault="00FE78C1" w:rsidP="00FE78C1">
      <w:pPr>
        <w:pStyle w:val="a8"/>
        <w:spacing w:before="0" w:beforeAutospacing="0" w:after="0" w:afterAutospacing="0" w:line="276" w:lineRule="auto"/>
        <w:ind w:firstLine="709"/>
        <w:jc w:val="both"/>
        <w:rPr>
          <w:b/>
          <w:sz w:val="26"/>
          <w:szCs w:val="26"/>
        </w:rPr>
      </w:pPr>
      <w:r w:rsidRPr="00FE78C1">
        <w:rPr>
          <w:b/>
          <w:sz w:val="26"/>
          <w:szCs w:val="26"/>
        </w:rPr>
        <w:t xml:space="preserve"> 3-4-ый классы </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lastRenderedPageBreak/>
        <w:t>Личностные результаты</w:t>
      </w:r>
      <w:r w:rsidRPr="00FE78C1">
        <w:rPr>
          <w:sz w:val="26"/>
          <w:szCs w:val="26"/>
        </w:rPr>
        <w:t xml:space="preserve"> • эмоциональность - умение осознавать и определять (называть) свои эмоции; • эмпатия - умение осознавать и определять эмоции других людей; • сочувствовать другим людям, сопереживать; • чувство прекрасного - умение чувствовать красоту и выразительность речи, стремиться к совершенствованию собственной речи; • любовь и уважение к Отечеству, его языку, культуре; • интерес к чтению, к ведению диалога с автором текста; • потребность в чтении; • интерес к письму, к созданию собственных текстов, к письменной форме общения; • интерес к изучению языка; • осознание ответственности за произнесённое и написанное слово, внутренней позиции на уровне положительного отношения к образовательному учреждению, понимания необходимости учения; • устойчивого и широкого интереса к познанию математических фактов, количественных отношений, математических зависимостей в окружающем мире, способам решения познавательных задач в области математики; • ориентация на анализ соответствия результатов требованиям конкретной учебной задачи; • положительная адекватная самооценка на основе заданных критериев успешности учебной деятельности; • установка в поведении на принятые моральные нормы; • чувства гордости за достижения отечественной математической науки; • способность реализовывать собственный творческий потенциал, применяя знания о математике; • проекция опыта решения математических задач в ситуации реальной жизни.</w:t>
      </w:r>
    </w:p>
    <w:p w:rsidR="00FE78C1" w:rsidRPr="00FE78C1" w:rsidRDefault="00FE78C1" w:rsidP="00FE78C1">
      <w:pPr>
        <w:pStyle w:val="a8"/>
        <w:spacing w:before="0" w:beforeAutospacing="0" w:after="0" w:afterAutospacing="0" w:line="276" w:lineRule="auto"/>
        <w:ind w:firstLine="709"/>
        <w:jc w:val="both"/>
        <w:rPr>
          <w:b/>
          <w:i/>
          <w:sz w:val="26"/>
          <w:szCs w:val="26"/>
        </w:rPr>
      </w:pPr>
      <w:r w:rsidRPr="00FE78C1">
        <w:rPr>
          <w:b/>
          <w:i/>
          <w:sz w:val="26"/>
          <w:szCs w:val="26"/>
        </w:rPr>
        <w:t xml:space="preserve"> Метапредметные результаты </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Регулятивные УУД:</w:t>
      </w:r>
      <w:r w:rsidRPr="00FE78C1">
        <w:rPr>
          <w:sz w:val="26"/>
          <w:szCs w:val="26"/>
        </w:rPr>
        <w:t xml:space="preserve"> • самостоятельно формулировать тему и цели урока; • составлять план решения учебной проблемы совместно с учителем; • работать по плану, сверяя свои действия с целью, корректировать свою деятельность; • в диалоге с учителем вырабатывать критерии оценки и определять степень успешности своей работы и работы других в соответствии с этими критериями; • в сотрудничестве с учителем ставить новые учебные задачи; • самостоятельно находить несколько вариантов решения учебной задачи; • воспринимать мнение сверстников и взрослых о выполнении математических действий, высказывать собственное мнение о явлениях науки; • прогнозировать результаты своих действий на основе анализа учебной ситуации, осуществлять предвосхищающий контроль по результату и по способу действия, актуальный контроль на уровне произвольного внимания; • проявлять познавательную инициативу; • действовать самостоятельно при разрешении проблемно-творческих ситуаций в учебной и внеурочной деятельности, а также в повседневной жизни; • самостоятельно адекватно оценивать правильность выполнения действия и вносить необходимые коррективы в собственные действия и коллективную деятельность. </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Познавательные УУД</w:t>
      </w:r>
      <w:r w:rsidRPr="00FE78C1">
        <w:rPr>
          <w:sz w:val="26"/>
          <w:szCs w:val="26"/>
        </w:rPr>
        <w:t xml:space="preserve">: • перерабатывать и преобразовывать информацию из одной формы в другую (составлять план, таблицу, схему); • пользоваться словарями, справочниками; • осуществлять анализ и синтез; устанавливать причинно-следственные связи; • строить рассуждения; расширенный поиск информации в дополнительных источниках; • фиксировать информацию об </w:t>
      </w:r>
      <w:r w:rsidRPr="00FE78C1">
        <w:rPr>
          <w:sz w:val="26"/>
          <w:szCs w:val="26"/>
        </w:rPr>
        <w:lastRenderedPageBreak/>
        <w:t xml:space="preserve">окружающем мире с помощью инструментов ИКТ; • строить и преобразовывать модели и схемы для решения задач; • расширять свои представления о математике и точных науках; • произвольно составлять небольшие тексты, сообщения в устной и письменной форме; • осуществлять действие подведения под понятие (в новых для учащихся ситуациях); • осуществлять выбор рациональных способов действий на основе анализа конкретных условий; • осуществлять синтез: составлять целое из частей и восстанавливать объект по его отдельным свойствам, самостоятельно достраивать и восполнять недостающие компоненты или свойства; • сравнивать, проводить классификацию и сериацию по самостоятельно выделенным основаниям и формулировать на этой основе выводы; • строить дедуктивные и индуктивные рассуждения, рассуждения по аналогии; • устанавливать причинно-следственные и другие отношения между изучаемыми понятиями и явлениями; • произвольно и осознанно владеть общими приемами решения задач. </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b/>
          <w:i/>
          <w:sz w:val="26"/>
          <w:szCs w:val="26"/>
        </w:rPr>
        <w:t>Коммуникативные УУД</w:t>
      </w:r>
      <w:r w:rsidRPr="00FE78C1">
        <w:rPr>
          <w:sz w:val="26"/>
          <w:szCs w:val="26"/>
        </w:rPr>
        <w:t>: • адекватно использовать речевые средства для решения различных коммуникативных задач; • владеть монологической и диалогической формами речи. • высказывать и обосновывать свою точку зрения; • слушать и слышать других, пытаться принимать иную точку зрения, быть готовым корректировать свою точку зрения; • договариваться и приходить к общему решению в совместной деятельности; • задавать вопросы. • четко, последовательно и полно передавать партнерам информацию для достижения целей сотрудничества; • адекватно использовать средства общения для планирования и регуляции своей деятельности; • аргументировать свою позицию и соотносить ее с позициями партнеров для выработки совместного решения; • понимать относительность мнений и подходов к решению задач, учитывать разнообразие точек зрения; • корректно формулировать и обосновывать свою точку зрения; строить понятные для окружающих высказывания; • аргументировать свою позицию и координировать ее с позицией партнеров; • продуктивно содействовать разрешению конфликтов на основе учета интересов и позиций всех участников; • осуществлять взаимный контроль и оказывать в сотрудничестве необходимую помощь; • активно участвовать в учебно-познавательной деятельности и планировать ее; • проявлять творческую инициативу, самостоятельность, воспринимать намерения других участников в процессе коллективной познавательной деятельности.</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sz w:val="26"/>
          <w:szCs w:val="26"/>
        </w:rPr>
        <w:t xml:space="preserve"> Планируемые результаты коррекционной работы: • все учащиеся должны овладеть базовым уровнем усвоения материала; • соответствие уровня психического, умственного, физического развития ребенка возрастной норме; • повышение учебной мотивации; • снижение трудностей психологической адаптации к школе и школьным требованиям; • организованность поведения ребенка; • позитивные тенденции личностного развития.</w:t>
      </w:r>
    </w:p>
    <w:p w:rsidR="00FE78C1" w:rsidRPr="00FE78C1" w:rsidRDefault="00FE78C1" w:rsidP="00FE78C1">
      <w:pPr>
        <w:pStyle w:val="a8"/>
        <w:spacing w:before="0" w:beforeAutospacing="0" w:after="0" w:afterAutospacing="0" w:line="276" w:lineRule="auto"/>
        <w:ind w:firstLine="709"/>
        <w:jc w:val="both"/>
        <w:rPr>
          <w:sz w:val="26"/>
          <w:szCs w:val="26"/>
        </w:rPr>
      </w:pPr>
      <w:r w:rsidRPr="00FE78C1">
        <w:rPr>
          <w:sz w:val="26"/>
          <w:szCs w:val="26"/>
        </w:rPr>
        <w:t xml:space="preserve"> Основной показатель качества освоения программы - личностный рост обучающегося, его самореализация и определение своего места в детском коллективе.</w:t>
      </w:r>
    </w:p>
    <w:p w:rsidR="00FE78C1" w:rsidRPr="00FE78C1" w:rsidRDefault="00FE78C1" w:rsidP="00FE78C1">
      <w:pPr>
        <w:spacing w:after="0"/>
        <w:jc w:val="center"/>
        <w:rPr>
          <w:rFonts w:ascii="Times New Roman" w:hAnsi="Times New Roman" w:cs="Times New Roman"/>
          <w:b/>
          <w:sz w:val="26"/>
          <w:szCs w:val="26"/>
        </w:rPr>
      </w:pPr>
      <w:r w:rsidRPr="00FE78C1">
        <w:rPr>
          <w:rFonts w:ascii="Times New Roman" w:hAnsi="Times New Roman" w:cs="Times New Roman"/>
          <w:b/>
          <w:sz w:val="26"/>
          <w:szCs w:val="26"/>
        </w:rPr>
        <w:lastRenderedPageBreak/>
        <w:t>4.Содержание программы</w:t>
      </w:r>
    </w:p>
    <w:p w:rsidR="00FE78C1" w:rsidRPr="00FE78C1" w:rsidRDefault="00FE78C1" w:rsidP="00FE78C1">
      <w:pPr>
        <w:shd w:val="clear" w:color="auto" w:fill="FFFFFF"/>
        <w:spacing w:after="0"/>
        <w:ind w:left="58" w:right="58" w:firstLine="568"/>
        <w:jc w:val="both"/>
        <w:rPr>
          <w:rFonts w:ascii="Times New Roman" w:hAnsi="Times New Roman" w:cs="Times New Roman"/>
          <w:b/>
          <w:color w:val="000000"/>
          <w:sz w:val="26"/>
          <w:szCs w:val="26"/>
        </w:rPr>
      </w:pPr>
      <w:r w:rsidRPr="00FE78C1">
        <w:rPr>
          <w:rFonts w:ascii="Times New Roman" w:hAnsi="Times New Roman" w:cs="Times New Roman"/>
          <w:b/>
          <w:bCs/>
          <w:iCs/>
          <w:sz w:val="26"/>
          <w:szCs w:val="26"/>
        </w:rPr>
        <w:t xml:space="preserve">  Раздел 1.</w:t>
      </w:r>
      <w:r w:rsidRPr="00FE78C1">
        <w:rPr>
          <w:rFonts w:ascii="Times New Roman" w:hAnsi="Times New Roman" w:cs="Times New Roman"/>
          <w:bCs/>
          <w:iCs/>
          <w:sz w:val="26"/>
          <w:szCs w:val="26"/>
        </w:rPr>
        <w:t xml:space="preserve"> </w:t>
      </w:r>
      <w:r w:rsidRPr="00FE78C1">
        <w:rPr>
          <w:rFonts w:ascii="Times New Roman" w:hAnsi="Times New Roman" w:cs="Times New Roman"/>
          <w:b/>
          <w:color w:val="000000" w:themeColor="text1"/>
          <w:sz w:val="26"/>
          <w:szCs w:val="26"/>
          <w:bdr w:val="none" w:sz="0" w:space="0" w:color="auto" w:frame="1"/>
        </w:rPr>
        <w:t>«Развитие психомоторики и сенсорных процессов»</w:t>
      </w:r>
    </w:p>
    <w:p w:rsidR="00FE78C1" w:rsidRPr="00FE78C1" w:rsidRDefault="00FE78C1" w:rsidP="00FE78C1">
      <w:pPr>
        <w:spacing w:after="0"/>
        <w:ind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Развитие зрительного анализа и пространственного восприятия элементов букв.</w:t>
      </w:r>
    </w:p>
    <w:p w:rsidR="00FE78C1" w:rsidRPr="00FE78C1" w:rsidRDefault="00FE78C1" w:rsidP="00FE78C1">
      <w:pPr>
        <w:spacing w:after="0"/>
        <w:ind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Развитие тонкости и дифференцированности анализа зрительно воспринимаемых объектов</w:t>
      </w:r>
      <w:r w:rsidRPr="00FE78C1">
        <w:rPr>
          <w:rFonts w:ascii="Times New Roman" w:hAnsi="Times New Roman" w:cs="Times New Roman"/>
          <w:color w:val="000000" w:themeColor="text1"/>
          <w:sz w:val="26"/>
          <w:szCs w:val="26"/>
        </w:rPr>
        <w:t>. Р</w:t>
      </w:r>
      <w:r w:rsidRPr="00FE78C1">
        <w:rPr>
          <w:rFonts w:ascii="Times New Roman" w:hAnsi="Times New Roman" w:cs="Times New Roman"/>
          <w:color w:val="000000" w:themeColor="text1"/>
          <w:sz w:val="26"/>
          <w:szCs w:val="26"/>
          <w:bdr w:val="none" w:sz="0" w:space="0" w:color="auto" w:frame="1"/>
        </w:rPr>
        <w:t>азвитие слухового восприятия и слухового внимания. Развитие тактильных ощущений. Развитие умения организации и контроля простейших двигательных программ. Развитие тонкости и целенаправленности движений. Развитие кинестетических основ движения. Развитие межполушарного взаимодействия. Формирование способности выделять признаки предметов</w:t>
      </w:r>
      <w:r w:rsidRPr="00FE78C1">
        <w:rPr>
          <w:rFonts w:ascii="Times New Roman" w:hAnsi="Times New Roman" w:cs="Times New Roman"/>
          <w:color w:val="000000" w:themeColor="text1"/>
          <w:sz w:val="26"/>
          <w:szCs w:val="26"/>
        </w:rPr>
        <w:t>. Ф</w:t>
      </w:r>
      <w:r w:rsidRPr="00FE78C1">
        <w:rPr>
          <w:rFonts w:ascii="Times New Roman" w:hAnsi="Times New Roman" w:cs="Times New Roman"/>
          <w:color w:val="000000" w:themeColor="text1"/>
          <w:sz w:val="26"/>
          <w:szCs w:val="26"/>
          <w:bdr w:val="none" w:sz="0" w:space="0" w:color="auto" w:frame="1"/>
        </w:rPr>
        <w:t>ормирование умения ориентировки в схеме собственного тела. Формирование умения ориентировки в ближайшем окружении (класса). Формирование умения ориентировки на плоскости (тетрадь, книга). Развитие пространственного праксиса. Развитие навыка дифференциации пространственно схоже расположенных объектов.</w:t>
      </w:r>
    </w:p>
    <w:p w:rsidR="00FE78C1" w:rsidRPr="00FE78C1" w:rsidRDefault="00FE78C1" w:rsidP="00FE78C1">
      <w:pPr>
        <w:spacing w:after="0"/>
        <w:ind w:firstLine="709"/>
        <w:jc w:val="both"/>
        <w:rPr>
          <w:rFonts w:ascii="Times New Roman" w:hAnsi="Times New Roman" w:cs="Times New Roman"/>
          <w:b/>
          <w:bCs/>
          <w:iCs/>
          <w:sz w:val="26"/>
          <w:szCs w:val="26"/>
        </w:rPr>
      </w:pPr>
      <w:r w:rsidRPr="00FE78C1">
        <w:rPr>
          <w:rFonts w:ascii="Times New Roman" w:hAnsi="Times New Roman" w:cs="Times New Roman"/>
          <w:b/>
          <w:bCs/>
          <w:iCs/>
          <w:sz w:val="26"/>
          <w:szCs w:val="26"/>
        </w:rPr>
        <w:t xml:space="preserve">Раздел 2. </w:t>
      </w:r>
      <w:r w:rsidRPr="00FE78C1">
        <w:rPr>
          <w:rFonts w:ascii="Times New Roman" w:hAnsi="Times New Roman" w:cs="Times New Roman"/>
          <w:b/>
          <w:color w:val="000000" w:themeColor="text1"/>
          <w:sz w:val="26"/>
          <w:szCs w:val="26"/>
          <w:bdr w:val="none" w:sz="0" w:space="0" w:color="auto" w:frame="1"/>
        </w:rPr>
        <w:t>«Развитие психических процессов: памяти, внимания, мышления»</w:t>
      </w:r>
    </w:p>
    <w:p w:rsidR="00FE78C1" w:rsidRPr="00FE78C1" w:rsidRDefault="00FE78C1" w:rsidP="00FE78C1">
      <w:pPr>
        <w:spacing w:after="0"/>
        <w:ind w:firstLine="709"/>
        <w:jc w:val="both"/>
        <w:rPr>
          <w:rFonts w:ascii="Times New Roman" w:hAnsi="Times New Roman" w:cs="Times New Roman"/>
          <w:bCs/>
          <w:iCs/>
          <w:sz w:val="26"/>
          <w:szCs w:val="26"/>
        </w:rPr>
      </w:pPr>
      <w:r w:rsidRPr="00FE78C1">
        <w:rPr>
          <w:rFonts w:ascii="Times New Roman" w:hAnsi="Times New Roman" w:cs="Times New Roman"/>
          <w:bCs/>
          <w:iCs/>
          <w:sz w:val="26"/>
          <w:szCs w:val="26"/>
        </w:rPr>
        <w:t>Развитие аудиальной и визуальной, кратковременной и долговременной памяти при заучивании наизусть математических и словесных понятий, стихов, проз.</w:t>
      </w:r>
    </w:p>
    <w:p w:rsidR="00FE78C1" w:rsidRPr="00FE78C1" w:rsidRDefault="00FE78C1" w:rsidP="00FE78C1">
      <w:pPr>
        <w:spacing w:after="0"/>
        <w:ind w:firstLine="708"/>
        <w:jc w:val="both"/>
        <w:rPr>
          <w:rFonts w:ascii="Times New Roman" w:hAnsi="Times New Roman" w:cs="Times New Roman"/>
          <w:bCs/>
          <w:iCs/>
          <w:sz w:val="26"/>
          <w:szCs w:val="26"/>
        </w:rPr>
      </w:pPr>
      <w:r w:rsidRPr="00FE78C1">
        <w:rPr>
          <w:rFonts w:ascii="Times New Roman" w:hAnsi="Times New Roman" w:cs="Times New Roman"/>
          <w:bCs/>
          <w:iCs/>
          <w:sz w:val="26"/>
          <w:szCs w:val="26"/>
        </w:rPr>
        <w:t>Развитие саморегуляции и умения работать самостоятельно при выполнении заданий математического характера и в работе над текстом; самостоятельное планирование этапов деятельности.</w:t>
      </w:r>
    </w:p>
    <w:p w:rsidR="00FE78C1" w:rsidRPr="00FE78C1" w:rsidRDefault="00FE78C1" w:rsidP="00FE78C1">
      <w:pPr>
        <w:spacing w:after="0"/>
        <w:ind w:firstLine="709"/>
        <w:jc w:val="both"/>
        <w:rPr>
          <w:rFonts w:ascii="Times New Roman" w:hAnsi="Times New Roman" w:cs="Times New Roman"/>
          <w:bCs/>
          <w:iCs/>
          <w:sz w:val="26"/>
          <w:szCs w:val="26"/>
        </w:rPr>
      </w:pPr>
      <w:r w:rsidRPr="00FE78C1">
        <w:rPr>
          <w:rFonts w:ascii="Times New Roman" w:hAnsi="Times New Roman" w:cs="Times New Roman"/>
          <w:bCs/>
          <w:iCs/>
          <w:color w:val="000000"/>
          <w:sz w:val="26"/>
          <w:szCs w:val="26"/>
        </w:rPr>
        <w:t xml:space="preserve">Развитие всех видов внимания и умения работать самостоятельно или с небольшой помощью педагога (использование наводящих вопросов) при выполнении заданий. </w:t>
      </w:r>
      <w:r w:rsidRPr="00FE78C1">
        <w:rPr>
          <w:rFonts w:ascii="Times New Roman" w:hAnsi="Times New Roman" w:cs="Times New Roman"/>
          <w:bCs/>
          <w:iCs/>
          <w:sz w:val="26"/>
          <w:szCs w:val="26"/>
        </w:rPr>
        <w:t>Развитие устойчивости, концентрации, повышения объема, умения переключаться с одного вида деятельности на другой, самоконтроль.</w:t>
      </w:r>
    </w:p>
    <w:p w:rsidR="00FE78C1" w:rsidRPr="00FE78C1" w:rsidRDefault="00FE78C1" w:rsidP="00FE78C1">
      <w:pPr>
        <w:spacing w:after="0"/>
        <w:jc w:val="both"/>
        <w:rPr>
          <w:rFonts w:ascii="Times New Roman" w:hAnsi="Times New Roman" w:cs="Times New Roman"/>
          <w:bCs/>
          <w:iCs/>
          <w:sz w:val="26"/>
          <w:szCs w:val="26"/>
        </w:rPr>
      </w:pPr>
      <w:r w:rsidRPr="00FE78C1">
        <w:rPr>
          <w:rFonts w:ascii="Times New Roman" w:hAnsi="Times New Roman" w:cs="Times New Roman"/>
          <w:bCs/>
          <w:iCs/>
          <w:sz w:val="26"/>
          <w:szCs w:val="26"/>
        </w:rPr>
        <w:t xml:space="preserve">Самостоятельное планирование этапов деятельности. </w:t>
      </w:r>
      <w:r w:rsidRPr="00FE78C1">
        <w:rPr>
          <w:rFonts w:ascii="Times New Roman" w:hAnsi="Times New Roman" w:cs="Times New Roman"/>
          <w:color w:val="000000"/>
          <w:sz w:val="26"/>
          <w:szCs w:val="26"/>
        </w:rPr>
        <w:t>Упражнения на  планирование этапов деятельности.</w:t>
      </w:r>
    </w:p>
    <w:p w:rsidR="00FE78C1" w:rsidRPr="00FE78C1" w:rsidRDefault="00FE78C1" w:rsidP="00FE78C1">
      <w:pPr>
        <w:shd w:val="clear" w:color="auto" w:fill="FFFFFF"/>
        <w:spacing w:after="0"/>
        <w:ind w:left="58" w:right="58" w:firstLine="568"/>
        <w:jc w:val="both"/>
        <w:rPr>
          <w:rFonts w:ascii="Times New Roman" w:hAnsi="Times New Roman" w:cs="Times New Roman"/>
          <w:color w:val="000000"/>
          <w:sz w:val="26"/>
          <w:szCs w:val="26"/>
        </w:rPr>
      </w:pPr>
      <w:r w:rsidRPr="00FE78C1">
        <w:rPr>
          <w:rFonts w:ascii="Times New Roman" w:hAnsi="Times New Roman" w:cs="Times New Roman"/>
          <w:bCs/>
          <w:iCs/>
          <w:sz w:val="26"/>
          <w:szCs w:val="26"/>
        </w:rPr>
        <w:t>Формирование предпосылок к переходу от наглядно-образного к абстрактно-логическому мышлению: развитие функций анализа и синтеза, сравнения и обобщения, абстрагирования в развитии математических и речевых навыков.</w:t>
      </w:r>
    </w:p>
    <w:p w:rsidR="00FE78C1" w:rsidRPr="00FE78C1" w:rsidRDefault="00FE78C1" w:rsidP="00FE78C1">
      <w:pPr>
        <w:spacing w:after="0"/>
        <w:ind w:firstLine="708"/>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b/>
          <w:bCs/>
          <w:iCs/>
          <w:sz w:val="26"/>
          <w:szCs w:val="26"/>
        </w:rPr>
        <w:t xml:space="preserve">Раздел 3. </w:t>
      </w:r>
      <w:r w:rsidRPr="00FE78C1">
        <w:rPr>
          <w:rFonts w:ascii="Times New Roman" w:hAnsi="Times New Roman" w:cs="Times New Roman"/>
          <w:b/>
          <w:color w:val="000000" w:themeColor="text1"/>
          <w:sz w:val="26"/>
          <w:szCs w:val="26"/>
          <w:bdr w:val="none" w:sz="0" w:space="0" w:color="auto" w:frame="1"/>
        </w:rPr>
        <w:t>«Развитие связной речи»</w:t>
      </w:r>
    </w:p>
    <w:p w:rsidR="00FE78C1" w:rsidRPr="00FE78C1" w:rsidRDefault="00FE78C1" w:rsidP="00FE78C1">
      <w:pPr>
        <w:shd w:val="clear" w:color="auto" w:fill="FFFFFF" w:themeFill="background1"/>
        <w:spacing w:after="0"/>
        <w:jc w:val="both"/>
        <w:rPr>
          <w:rFonts w:ascii="Times New Roman" w:hAnsi="Times New Roman" w:cs="Times New Roman"/>
          <w:color w:val="000000"/>
          <w:sz w:val="26"/>
          <w:szCs w:val="26"/>
        </w:rPr>
      </w:pPr>
      <w:r w:rsidRPr="00FE78C1">
        <w:rPr>
          <w:rFonts w:ascii="Times New Roman" w:hAnsi="Times New Roman" w:cs="Times New Roman"/>
          <w:color w:val="000000"/>
          <w:sz w:val="26"/>
          <w:szCs w:val="26"/>
          <w:shd w:val="clear" w:color="auto" w:fill="FFFFFF"/>
        </w:rPr>
        <w:t xml:space="preserve">    Формирование языковых средств оформления связного текста</w:t>
      </w:r>
      <w:r w:rsidRPr="00FE78C1">
        <w:rPr>
          <w:rFonts w:ascii="Times New Roman" w:hAnsi="Times New Roman" w:cs="Times New Roman"/>
          <w:color w:val="000000"/>
          <w:sz w:val="26"/>
          <w:szCs w:val="26"/>
          <w:shd w:val="clear" w:color="auto" w:fill="FFFFFF" w:themeFill="background1"/>
        </w:rPr>
        <w:t>. </w:t>
      </w:r>
      <w:r w:rsidRPr="00FE78C1">
        <w:rPr>
          <w:rFonts w:ascii="Times New Roman" w:hAnsi="Times New Roman" w:cs="Times New Roman"/>
          <w:bCs/>
          <w:sz w:val="26"/>
          <w:szCs w:val="26"/>
        </w:rPr>
        <w:t xml:space="preserve">Развитие умений и навыков построения самостоятельного связного высказывания. </w:t>
      </w:r>
      <w:r w:rsidRPr="00FE78C1">
        <w:rPr>
          <w:rFonts w:ascii="Times New Roman" w:hAnsi="Times New Roman" w:cs="Times New Roman"/>
          <w:sz w:val="26"/>
          <w:szCs w:val="26"/>
          <w:shd w:val="clear" w:color="auto" w:fill="FFFFFF" w:themeFill="background1"/>
        </w:rPr>
        <w:t xml:space="preserve"> Развитие и совершенствование</w:t>
      </w:r>
      <w:r w:rsidRPr="00FE78C1">
        <w:rPr>
          <w:rFonts w:ascii="Times New Roman" w:hAnsi="Times New Roman" w:cs="Times New Roman"/>
          <w:sz w:val="26"/>
          <w:szCs w:val="26"/>
        </w:rPr>
        <w:t xml:space="preserve"> умений связного высказывания.</w:t>
      </w:r>
      <w:r w:rsidRPr="00FE78C1">
        <w:rPr>
          <w:rFonts w:ascii="Times New Roman" w:hAnsi="Times New Roman" w:cs="Times New Roman"/>
          <w:bCs/>
          <w:sz w:val="26"/>
          <w:szCs w:val="26"/>
        </w:rPr>
        <w:t xml:space="preserve"> Развитие умений и навыков анализировать текст. Формирование  работать с  текстом. Формирование практических представлений о тексте. Формирование монологической речи. Расширение словарного запаса слов.</w:t>
      </w:r>
    </w:p>
    <w:p w:rsidR="00FE78C1" w:rsidRPr="00FE78C1" w:rsidRDefault="00FE78C1" w:rsidP="00FE78C1">
      <w:pPr>
        <w:spacing w:after="0"/>
        <w:ind w:firstLine="709"/>
        <w:jc w:val="both"/>
        <w:rPr>
          <w:rFonts w:ascii="Times New Roman" w:hAnsi="Times New Roman" w:cs="Times New Roman"/>
          <w:b/>
          <w:color w:val="000000" w:themeColor="text1"/>
          <w:sz w:val="26"/>
          <w:szCs w:val="26"/>
          <w:bdr w:val="none" w:sz="0" w:space="0" w:color="auto" w:frame="1"/>
        </w:rPr>
      </w:pPr>
      <w:r w:rsidRPr="00FE78C1">
        <w:rPr>
          <w:rFonts w:ascii="Times New Roman" w:hAnsi="Times New Roman" w:cs="Times New Roman"/>
          <w:b/>
          <w:sz w:val="26"/>
          <w:szCs w:val="26"/>
        </w:rPr>
        <w:t xml:space="preserve">Раздел 4. </w:t>
      </w:r>
      <w:r w:rsidRPr="00FE78C1">
        <w:rPr>
          <w:rFonts w:ascii="Times New Roman" w:hAnsi="Times New Roman" w:cs="Times New Roman"/>
          <w:b/>
          <w:color w:val="000000" w:themeColor="text1"/>
          <w:sz w:val="26"/>
          <w:szCs w:val="26"/>
          <w:bdr w:val="none" w:sz="0" w:space="0" w:color="auto" w:frame="1"/>
        </w:rPr>
        <w:t>«Формирование математических представлений»</w:t>
      </w:r>
    </w:p>
    <w:p w:rsidR="00FE78C1" w:rsidRPr="00FE78C1" w:rsidRDefault="00FE78C1" w:rsidP="00FE78C1">
      <w:pPr>
        <w:pStyle w:val="21"/>
        <w:spacing w:after="0" w:line="276" w:lineRule="auto"/>
        <w:ind w:left="0" w:firstLine="709"/>
        <w:jc w:val="both"/>
        <w:rPr>
          <w:rFonts w:ascii="Times New Roman" w:hAnsi="Times New Roman" w:cs="Times New Roman"/>
          <w:sz w:val="26"/>
          <w:szCs w:val="26"/>
        </w:rPr>
      </w:pPr>
      <w:r w:rsidRPr="00FE78C1">
        <w:rPr>
          <w:rFonts w:ascii="Times New Roman" w:hAnsi="Times New Roman" w:cs="Times New Roman"/>
          <w:sz w:val="26"/>
          <w:szCs w:val="26"/>
        </w:rPr>
        <w:t xml:space="preserve">Количество и счёт (прямой и обратный; количественный и порядковый). </w:t>
      </w:r>
      <w:r w:rsidRPr="00FE78C1">
        <w:rPr>
          <w:rFonts w:ascii="Times New Roman" w:eastAsia="Times New Roman" w:hAnsi="Times New Roman" w:cs="Times New Roman"/>
          <w:color w:val="000000"/>
          <w:sz w:val="26"/>
          <w:szCs w:val="26"/>
          <w:lang w:eastAsia="ru-RU"/>
        </w:rPr>
        <w:t xml:space="preserve">Состав числа. Счётные операции. Решение и составление задач. Геометрические </w:t>
      </w:r>
      <w:r w:rsidRPr="00FE78C1">
        <w:rPr>
          <w:rFonts w:ascii="Times New Roman" w:eastAsia="Times New Roman" w:hAnsi="Times New Roman" w:cs="Times New Roman"/>
          <w:color w:val="000000"/>
          <w:sz w:val="26"/>
          <w:szCs w:val="26"/>
          <w:lang w:eastAsia="ru-RU"/>
        </w:rPr>
        <w:lastRenderedPageBreak/>
        <w:t>фигуры. Цвет, форма, размер предметов. Сравнение предметов. Временные понятия</w:t>
      </w:r>
      <w:r>
        <w:rPr>
          <w:rFonts w:ascii="Times New Roman" w:eastAsia="Times New Roman" w:hAnsi="Times New Roman" w:cs="Times New Roman"/>
          <w:color w:val="000000"/>
          <w:sz w:val="26"/>
          <w:szCs w:val="26"/>
          <w:lang w:eastAsia="ru-RU"/>
        </w:rPr>
        <w:t>.</w:t>
      </w:r>
    </w:p>
    <w:p w:rsidR="00FE78C1" w:rsidRPr="00FE78C1" w:rsidRDefault="00FE78C1" w:rsidP="00FE78C1">
      <w:pPr>
        <w:pStyle w:val="a8"/>
        <w:spacing w:before="0" w:beforeAutospacing="0" w:after="0" w:afterAutospacing="0" w:line="276" w:lineRule="auto"/>
        <w:jc w:val="center"/>
        <w:rPr>
          <w:b/>
          <w:sz w:val="26"/>
          <w:szCs w:val="26"/>
        </w:rPr>
      </w:pPr>
      <w:r w:rsidRPr="00FE78C1">
        <w:rPr>
          <w:b/>
          <w:sz w:val="26"/>
          <w:szCs w:val="26"/>
        </w:rPr>
        <w:t>СОДЕРЖАНИЕ ПРОГРАММЫ</w:t>
      </w:r>
    </w:p>
    <w:p w:rsidR="00FE78C1" w:rsidRPr="00FE78C1" w:rsidRDefault="00FE78C1" w:rsidP="00FE78C1">
      <w:pPr>
        <w:pStyle w:val="a8"/>
        <w:tabs>
          <w:tab w:val="left" w:pos="3549"/>
        </w:tabs>
        <w:spacing w:before="0" w:beforeAutospacing="0" w:after="0" w:afterAutospacing="0" w:line="276" w:lineRule="auto"/>
        <w:rPr>
          <w:b/>
          <w:sz w:val="26"/>
          <w:szCs w:val="26"/>
        </w:rPr>
      </w:pPr>
    </w:p>
    <w:p w:rsidR="00FE78C1" w:rsidRPr="00FE78C1" w:rsidRDefault="00FE78C1" w:rsidP="00FE78C1">
      <w:pPr>
        <w:pStyle w:val="a8"/>
        <w:tabs>
          <w:tab w:val="left" w:pos="3549"/>
        </w:tabs>
        <w:spacing w:before="0" w:beforeAutospacing="0" w:after="0" w:afterAutospacing="0" w:line="276" w:lineRule="auto"/>
        <w:jc w:val="center"/>
        <w:rPr>
          <w:b/>
          <w:sz w:val="26"/>
          <w:szCs w:val="26"/>
        </w:rPr>
      </w:pPr>
      <w:r w:rsidRPr="00FE78C1">
        <w:rPr>
          <w:b/>
          <w:sz w:val="26"/>
          <w:szCs w:val="26"/>
        </w:rPr>
        <w:t>Учебный (тематический) план 1-4 класс</w:t>
      </w:r>
    </w:p>
    <w:p w:rsidR="00FE78C1" w:rsidRPr="00FE78C1" w:rsidRDefault="00FE78C1" w:rsidP="00FE78C1">
      <w:pPr>
        <w:rPr>
          <w:rFonts w:ascii="Times New Roman" w:hAnsi="Times New Roman" w:cs="Times New Roman"/>
          <w:color w:val="000000" w:themeColor="text1"/>
          <w:sz w:val="26"/>
          <w:szCs w:val="26"/>
          <w:bdr w:val="none" w:sz="0" w:space="0" w:color="auto" w:frame="1"/>
        </w:rPr>
      </w:pPr>
    </w:p>
    <w:tbl>
      <w:tblPr>
        <w:tblpPr w:leftFromText="180" w:rightFromText="180" w:vertAnchor="text" w:tblpY="1"/>
        <w:tblOverlap w:val="never"/>
        <w:tblW w:w="9503" w:type="dxa"/>
        <w:tblLayout w:type="fixed"/>
        <w:tblCellMar>
          <w:top w:w="14" w:type="dxa"/>
          <w:left w:w="0" w:type="dxa"/>
          <w:right w:w="48" w:type="dxa"/>
        </w:tblCellMar>
        <w:tblLook w:val="04A0" w:firstRow="1" w:lastRow="0" w:firstColumn="1" w:lastColumn="0" w:noHBand="0" w:noVBand="1"/>
      </w:tblPr>
      <w:tblGrid>
        <w:gridCol w:w="538"/>
        <w:gridCol w:w="2016"/>
        <w:gridCol w:w="568"/>
        <w:gridCol w:w="21"/>
        <w:gridCol w:w="419"/>
        <w:gridCol w:w="22"/>
        <w:gridCol w:w="448"/>
        <w:gridCol w:w="23"/>
        <w:gridCol w:w="627"/>
        <w:gridCol w:w="4821"/>
      </w:tblGrid>
      <w:tr w:rsidR="00FE78C1" w:rsidRPr="00FE78C1" w:rsidTr="00FE78C1">
        <w:trPr>
          <w:trHeight w:val="984"/>
        </w:trPr>
        <w:tc>
          <w:tcPr>
            <w:tcW w:w="53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 </w:t>
            </w:r>
          </w:p>
          <w:p w:rsidR="00FE78C1" w:rsidRPr="00FE78C1" w:rsidRDefault="00FE78C1" w:rsidP="00FE78C1">
            <w:pPr>
              <w:spacing w:after="0"/>
              <w:ind w:left="5"/>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п/п </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right="143"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Наименование темы </w:t>
            </w:r>
          </w:p>
        </w:tc>
        <w:tc>
          <w:tcPr>
            <w:tcW w:w="589" w:type="dxa"/>
            <w:gridSpan w:val="2"/>
            <w:tcBorders>
              <w:top w:val="single" w:sz="4" w:space="0" w:color="000000"/>
              <w:left w:val="single" w:sz="4" w:space="0" w:color="000000"/>
              <w:bottom w:val="single" w:sz="4" w:space="0" w:color="000000"/>
              <w:right w:val="nil"/>
            </w:tcBorders>
            <w:shd w:val="clear" w:color="auto" w:fill="auto"/>
          </w:tcPr>
          <w:p w:rsidR="00FE78C1" w:rsidRPr="00FE78C1" w:rsidRDefault="00FE78C1" w:rsidP="00FE78C1">
            <w:pPr>
              <w:spacing w:after="0"/>
              <w:ind w:left="5" w:hanging="5"/>
              <w:rPr>
                <w:rFonts w:ascii="Times New Roman" w:eastAsia="Times New Roman" w:hAnsi="Times New Roman" w:cs="Times New Roman"/>
                <w:color w:val="000000"/>
                <w:sz w:val="26"/>
                <w:szCs w:val="26"/>
              </w:rPr>
            </w:pPr>
          </w:p>
        </w:tc>
        <w:tc>
          <w:tcPr>
            <w:tcW w:w="1539" w:type="dxa"/>
            <w:gridSpan w:val="5"/>
            <w:tcBorders>
              <w:top w:val="single" w:sz="4" w:space="0" w:color="000000"/>
              <w:left w:val="nil"/>
              <w:bottom w:val="single" w:sz="4" w:space="0" w:color="000000"/>
              <w:right w:val="single" w:sz="4" w:space="0" w:color="000000"/>
            </w:tcBorders>
            <w:shd w:val="clear" w:color="auto" w:fill="auto"/>
            <w:hideMark/>
          </w:tcPr>
          <w:p w:rsidR="00FE78C1" w:rsidRPr="00FE78C1" w:rsidRDefault="00FE78C1" w:rsidP="00FE78C1">
            <w:pPr>
              <w:spacing w:after="0"/>
              <w:ind w:left="5" w:right="119" w:hanging="5"/>
              <w:rPr>
                <w:rFonts w:ascii="Times New Roman" w:eastAsia="Times New Roman" w:hAnsi="Times New Roman" w:cs="Times New Roman"/>
                <w:b/>
                <w:color w:val="000000"/>
                <w:sz w:val="26"/>
                <w:szCs w:val="26"/>
              </w:rPr>
            </w:pPr>
            <w:r w:rsidRPr="00FE78C1">
              <w:rPr>
                <w:rFonts w:ascii="Times New Roman" w:eastAsia="Times New Roman" w:hAnsi="Times New Roman" w:cs="Times New Roman"/>
                <w:b/>
                <w:color w:val="000000"/>
                <w:sz w:val="26"/>
                <w:szCs w:val="26"/>
              </w:rPr>
              <w:t>Количество  часов,</w:t>
            </w:r>
          </w:p>
          <w:p w:rsidR="00FE78C1" w:rsidRPr="00FE78C1" w:rsidRDefault="00FE78C1" w:rsidP="00FE78C1">
            <w:pPr>
              <w:spacing w:after="0"/>
              <w:ind w:left="5" w:right="119" w:hanging="5"/>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класс</w:t>
            </w: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right="586"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Основные виды учебной деятельности обучающихся</w:t>
            </w:r>
          </w:p>
        </w:tc>
      </w:tr>
      <w:tr w:rsidR="00FE78C1" w:rsidRPr="00FE78C1" w:rsidTr="00FE78C1">
        <w:trPr>
          <w:trHeight w:val="416"/>
        </w:trPr>
        <w:tc>
          <w:tcPr>
            <w:tcW w:w="53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spacing w:after="0"/>
              <w:ind w:left="5" w:firstLine="187"/>
              <w:rPr>
                <w:rFonts w:ascii="Times New Roman" w:eastAsia="Times New Roman" w:hAnsi="Times New Roman" w:cs="Times New Roman"/>
                <w:color w:val="000000"/>
                <w:sz w:val="26"/>
                <w:szCs w:val="26"/>
              </w:rPr>
            </w:pPr>
          </w:p>
        </w:tc>
        <w:tc>
          <w:tcPr>
            <w:tcW w:w="20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spacing w:after="0"/>
              <w:ind w:left="5" w:firstLine="187"/>
              <w:rPr>
                <w:rFonts w:ascii="Times New Roman" w:eastAsia="Times New Roman" w:hAnsi="Times New Roman" w:cs="Times New Roman"/>
                <w:color w:val="000000"/>
                <w:sz w:val="26"/>
                <w:szCs w:val="26"/>
              </w:rPr>
            </w:pP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1 </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2 </w:t>
            </w: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3 </w:t>
            </w:r>
          </w:p>
        </w:tc>
        <w:tc>
          <w:tcPr>
            <w:tcW w:w="627"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b/>
                <w:color w:val="000000"/>
                <w:sz w:val="26"/>
                <w:szCs w:val="26"/>
              </w:rPr>
              <w:t xml:space="preserve">4 </w:t>
            </w:r>
          </w:p>
        </w:tc>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spacing w:after="0"/>
              <w:ind w:left="5" w:hanging="5"/>
              <w:rPr>
                <w:rFonts w:ascii="Times New Roman" w:eastAsia="Times New Roman" w:hAnsi="Times New Roman" w:cs="Times New Roman"/>
                <w:color w:val="000000"/>
                <w:sz w:val="26"/>
                <w:szCs w:val="26"/>
              </w:rPr>
            </w:pPr>
          </w:p>
        </w:tc>
      </w:tr>
      <w:tr w:rsidR="00FE78C1" w:rsidRPr="00FE78C1" w:rsidTr="00FE78C1">
        <w:trPr>
          <w:trHeight w:val="880"/>
        </w:trPr>
        <w:tc>
          <w:tcPr>
            <w:tcW w:w="538"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spacing w:after="0"/>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Диагностика</w:t>
            </w: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 xml:space="preserve">   8</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8</w:t>
            </w: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8</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8</w:t>
            </w: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Диагностика ВПФ</w:t>
            </w:r>
          </w:p>
        </w:tc>
      </w:tr>
      <w:tr w:rsidR="00FE78C1" w:rsidRPr="00FE78C1" w:rsidTr="00FE78C1">
        <w:trPr>
          <w:trHeight w:val="2361"/>
        </w:trPr>
        <w:tc>
          <w:tcPr>
            <w:tcW w:w="538"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1.</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spacing w:after="0"/>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«Развитие психомоторики</w:t>
            </w:r>
          </w:p>
          <w:p w:rsidR="00FE78C1" w:rsidRPr="00FE78C1" w:rsidRDefault="00FE78C1" w:rsidP="00FE78C1">
            <w:pPr>
              <w:spacing w:after="0"/>
              <w:ind w:left="6" w:firstLine="28"/>
              <w:jc w:val="center"/>
              <w:rPr>
                <w:rFonts w:ascii="Times New Roman" w:eastAsia="Times New Roman" w:hAnsi="Times New Roman" w:cs="Times New Roman"/>
                <w:color w:val="000000"/>
                <w:sz w:val="26"/>
                <w:szCs w:val="26"/>
              </w:rPr>
            </w:pPr>
            <w:r w:rsidRPr="00FE78C1">
              <w:rPr>
                <w:rFonts w:ascii="Times New Roman" w:hAnsi="Times New Roman" w:cs="Times New Roman"/>
                <w:color w:val="000000" w:themeColor="text1"/>
                <w:sz w:val="26"/>
                <w:szCs w:val="26"/>
                <w:bdr w:val="none" w:sz="0" w:space="0" w:color="auto" w:frame="1"/>
              </w:rPr>
              <w:t>и сенсорных процессов»</w:t>
            </w: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15</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зрительного анализа и пространственного восприятия элементов букв;</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тонкости и дифференцированности анализа зрительно воспринимаемых объектов;</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слухового восприятия и слухового внимания;</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тактильных ощущений;</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умения организации и контроля простейших двигательных программ;</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тонкости и целенаправленности движений;</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кинестетических основ движения;</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межполушарного взаимодействия;</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формирование способности выделять признаки предметов;</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формирование умения ориентировки в схеме собственного тела;</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формирование умения ориентировки в ближайшем окружении (класса);</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формирование умения ориентировки на плоскости (тетрадь, книга);</w:t>
            </w:r>
          </w:p>
          <w:p w:rsidR="00FE78C1" w:rsidRPr="00FE78C1" w:rsidRDefault="00FE78C1" w:rsidP="00FE78C1">
            <w:pPr>
              <w:spacing w:after="0"/>
              <w:ind w:left="5" w:firstLine="187"/>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 развитие пространственного праксиса;</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hAnsi="Times New Roman" w:cs="Times New Roman"/>
                <w:color w:val="000000" w:themeColor="text1"/>
                <w:sz w:val="26"/>
                <w:szCs w:val="26"/>
                <w:bdr w:val="none" w:sz="0" w:space="0" w:color="auto" w:frame="1"/>
              </w:rPr>
              <w:lastRenderedPageBreak/>
              <w:t>— развитие навыка дифференциации пространственно схоже расположенных объектов.</w:t>
            </w:r>
            <w:r w:rsidRPr="00FE78C1">
              <w:rPr>
                <w:rFonts w:ascii="Times New Roman" w:eastAsia="Times New Roman" w:hAnsi="Times New Roman" w:cs="Times New Roman"/>
                <w:color w:val="000000"/>
                <w:sz w:val="26"/>
                <w:szCs w:val="26"/>
              </w:rPr>
              <w:t>-развивать зрительны</w:t>
            </w:r>
            <w:r w:rsidRPr="00FE78C1">
              <w:rPr>
                <w:rFonts w:ascii="Times New Roman" w:hAnsi="Times New Roman" w:cs="Times New Roman"/>
                <w:sz w:val="26"/>
                <w:szCs w:val="26"/>
              </w:rPr>
              <w:t>й</w:t>
            </w:r>
            <w:r w:rsidRPr="00FE78C1">
              <w:rPr>
                <w:rFonts w:ascii="Times New Roman" w:eastAsia="Times New Roman" w:hAnsi="Times New Roman" w:cs="Times New Roman"/>
                <w:color w:val="000000"/>
                <w:sz w:val="26"/>
                <w:szCs w:val="26"/>
              </w:rPr>
              <w:t xml:space="preserve"> анализ;</w:t>
            </w:r>
          </w:p>
        </w:tc>
      </w:tr>
      <w:tr w:rsidR="00FE78C1" w:rsidRPr="00FE78C1" w:rsidTr="00FE78C1">
        <w:trPr>
          <w:trHeight w:val="967"/>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lastRenderedPageBreak/>
              <w:t>2</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E78C1" w:rsidRPr="00FE78C1" w:rsidRDefault="00FE78C1" w:rsidP="00FE78C1">
            <w:pPr>
              <w:ind w:left="5" w:firstLine="29"/>
              <w:jc w:val="center"/>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«Развитие психических процессов:</w:t>
            </w:r>
          </w:p>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hAnsi="Times New Roman" w:cs="Times New Roman"/>
                <w:color w:val="000000" w:themeColor="text1"/>
                <w:sz w:val="26"/>
                <w:szCs w:val="26"/>
                <w:bdr w:val="none" w:sz="0" w:space="0" w:color="auto" w:frame="1"/>
              </w:rPr>
              <w:t>памяти, внимания, мышления»</w:t>
            </w: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15</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696"/>
            </w:tblGrid>
            <w:tr w:rsidR="00FE78C1" w:rsidRPr="00FE78C1" w:rsidTr="0037031D">
              <w:trPr>
                <w:trHeight w:val="1576"/>
              </w:trPr>
              <w:tc>
                <w:tcPr>
                  <w:tcW w:w="4696" w:type="dxa"/>
                </w:tcPr>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тренировка произвольного запоминания зрительно воспринимаемых объектов;</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произвольное запоминание слухового ряда: цифр, звуков, слов, предложений, многоступенчатых инструкций;</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развитие тактильной и кинестетической памяти;</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развитие слухо-моторной координации;</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развитие зрительно-моторной координации;</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развитие слухо-зрительной и зрительно-двигательной координации.</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регуляция простейших двигательных актов;</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формирования умения ориентировки в задании;</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формирование умения  планирования этапов выполнения задания;</w:t>
                  </w:r>
                </w:p>
                <w:p w:rsidR="00FE78C1" w:rsidRPr="00FE78C1" w:rsidRDefault="00FE78C1" w:rsidP="009A666B">
                  <w:pPr>
                    <w:framePr w:hSpace="180" w:wrap="around" w:vAnchor="text" w:hAnchor="text" w:y="1"/>
                    <w:spacing w:after="0"/>
                    <w:ind w:left="5" w:firstLine="187"/>
                    <w:suppressOverlap/>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формирование основных способов  самоконтроля каждого этапа выполнения задания;</w:t>
                  </w:r>
                </w:p>
                <w:p w:rsidR="00FE78C1" w:rsidRPr="00FE78C1" w:rsidRDefault="00FE78C1" w:rsidP="009A666B">
                  <w:pPr>
                    <w:framePr w:hSpace="180" w:wrap="around" w:vAnchor="text" w:hAnchor="text" w:y="1"/>
                    <w:spacing w:after="0"/>
                    <w:ind w:left="5" w:firstLine="187"/>
                    <w:suppressOverlap/>
                    <w:jc w:val="both"/>
                    <w:rPr>
                      <w:rFonts w:ascii="Times New Roman" w:eastAsia="Times New Roman" w:hAnsi="Times New Roman" w:cs="Times New Roman"/>
                      <w:color w:val="000000"/>
                      <w:sz w:val="26"/>
                      <w:szCs w:val="26"/>
                    </w:rPr>
                  </w:pPr>
                  <w:r w:rsidRPr="00FE78C1">
                    <w:rPr>
                      <w:rFonts w:ascii="Times New Roman" w:hAnsi="Times New Roman" w:cs="Times New Roman"/>
                      <w:color w:val="000000" w:themeColor="text1"/>
                      <w:sz w:val="26"/>
                      <w:szCs w:val="26"/>
                      <w:bdr w:val="none" w:sz="0" w:space="0" w:color="auto" w:frame="1"/>
                    </w:rPr>
                    <w:t>— формирования умения осуществлять словесный отчет о совершаемом действии и результате.</w:t>
                  </w:r>
                </w:p>
              </w:tc>
            </w:tr>
          </w:tbl>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p>
        </w:tc>
      </w:tr>
      <w:tr w:rsidR="00FE78C1" w:rsidRPr="00FE78C1" w:rsidTr="00FE78C1">
        <w:trPr>
          <w:trHeight w:val="1115"/>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3</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ind w:left="5" w:hanging="5"/>
              <w:jc w:val="center"/>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«Развитие связной речи»</w:t>
            </w:r>
          </w:p>
          <w:p w:rsidR="00FE78C1" w:rsidRPr="00FE78C1" w:rsidRDefault="00FE78C1" w:rsidP="00FE78C1">
            <w:pPr>
              <w:spacing w:after="0"/>
              <w:ind w:left="5" w:hanging="5"/>
              <w:jc w:val="center"/>
              <w:rPr>
                <w:rFonts w:ascii="Times New Roman" w:eastAsia="Times New Roman" w:hAnsi="Times New Roman" w:cs="Times New Roman"/>
                <w:sz w:val="26"/>
                <w:szCs w:val="26"/>
              </w:rPr>
            </w:pP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14</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составление предложений из слов, закреплять навыки языкового анализа и синтеза, устанавливать логические связи между словами внутри предложения, тренировать в грамматическом оформлении  предложения;</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lastRenderedPageBreak/>
              <w:t>— развитие навыков языкового анализа и синтеза заучивание графем, соотнесение с соответствующим звуком речи;</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формировать умение составлять полные предложения – объяснения лексического значения слова, кратко пересказывать повествовательный текста;</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—определять последовательность частей текста, —составлять план пересказа, использовать составленный план при кратком пересказе;</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—развитие умения ориентироваться в причинно-следственных связях статьи, выделять главное, сопоставлять факты, делать выводы;</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—определять тему, основную мысль текста;</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заучивание букв, соотнесение буквы и звука, дифференциация сходных по начертанию букв;</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обучение чтению слов, предложений, иллюстрированных изображением;</w:t>
            </w:r>
          </w:p>
          <w:p w:rsidR="00FE78C1" w:rsidRPr="00FE78C1" w:rsidRDefault="00FE78C1" w:rsidP="00FE78C1">
            <w:pPr>
              <w:spacing w:after="0"/>
              <w:ind w:left="5" w:firstLine="187"/>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 анализировать составленные;</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hAnsi="Times New Roman" w:cs="Times New Roman"/>
                <w:color w:val="000000" w:themeColor="text1"/>
                <w:sz w:val="26"/>
                <w:szCs w:val="26"/>
                <w:bdr w:val="none" w:sz="0" w:space="0" w:color="auto" w:frame="1"/>
              </w:rPr>
              <w:t>— составлять связный текст путем ответа на вопросы.</w:t>
            </w:r>
          </w:p>
        </w:tc>
      </w:tr>
      <w:tr w:rsidR="00FE78C1" w:rsidRPr="00FE78C1" w:rsidTr="00FE78C1">
        <w:trPr>
          <w:trHeight w:val="690"/>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lastRenderedPageBreak/>
              <w:t>4</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r w:rsidRPr="00FE78C1">
              <w:rPr>
                <w:rFonts w:ascii="Times New Roman" w:hAnsi="Times New Roman" w:cs="Times New Roman"/>
                <w:color w:val="000000" w:themeColor="text1"/>
                <w:sz w:val="26"/>
                <w:szCs w:val="26"/>
                <w:bdr w:val="none" w:sz="0" w:space="0" w:color="auto" w:frame="1"/>
              </w:rPr>
              <w:t>«Формирование математических представлений»</w:t>
            </w:r>
          </w:p>
        </w:tc>
        <w:tc>
          <w:tcPr>
            <w:tcW w:w="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14</w:t>
            </w:r>
          </w:p>
        </w:tc>
        <w:tc>
          <w:tcPr>
            <w:tcW w:w="4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6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20</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-выполнять сложение, вычитание чисел в пределах 100, и перво</w:t>
            </w:r>
            <w:r w:rsidRPr="00FE78C1">
              <w:rPr>
                <w:rFonts w:ascii="Times New Roman" w:hAnsi="Times New Roman" w:cs="Times New Roman"/>
                <w:sz w:val="26"/>
                <w:szCs w:val="26"/>
              </w:rPr>
              <w:t>й сотни</w:t>
            </w:r>
            <w:r w:rsidRPr="00FE78C1">
              <w:rPr>
                <w:rFonts w:ascii="Times New Roman" w:eastAsia="Times New Roman" w:hAnsi="Times New Roman" w:cs="Times New Roman"/>
                <w:color w:val="000000"/>
                <w:sz w:val="26"/>
                <w:szCs w:val="26"/>
              </w:rPr>
              <w:t xml:space="preserve"> опираясь на знание их состава из двух слагаемых; </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Развитие речи и мышления через умение сравнивать числа;</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-различать</w:t>
            </w:r>
            <w:r w:rsidRPr="00FE78C1">
              <w:rPr>
                <w:rFonts w:ascii="Times New Roman" w:hAnsi="Times New Roman" w:cs="Times New Roman"/>
                <w:sz w:val="26"/>
                <w:szCs w:val="26"/>
              </w:rPr>
              <w:t xml:space="preserve"> прямой и обратный счет</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-называть состав числа, геометрические фигуры, цвет, форму, размер предметов;</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-сравнивать количество предметов;</w:t>
            </w:r>
          </w:p>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-уметь различать временные понятия</w:t>
            </w:r>
          </w:p>
        </w:tc>
      </w:tr>
      <w:tr w:rsidR="00FE78C1" w:rsidRPr="00FE78C1" w:rsidTr="00FE78C1">
        <w:trPr>
          <w:trHeight w:val="330"/>
        </w:trPr>
        <w:tc>
          <w:tcPr>
            <w:tcW w:w="538"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center"/>
              <w:rPr>
                <w:rFonts w:ascii="Times New Roman" w:eastAsia="Times New Roman" w:hAnsi="Times New Roman" w:cs="Times New Roman"/>
                <w:color w:val="000000"/>
                <w:sz w:val="26"/>
                <w:szCs w:val="26"/>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firstLine="187"/>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Итого</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color w:val="000000"/>
                <w:sz w:val="26"/>
                <w:szCs w:val="26"/>
              </w:rPr>
            </w:pPr>
            <w:r w:rsidRPr="00FE78C1">
              <w:rPr>
                <w:rFonts w:ascii="Times New Roman" w:eastAsia="Times New Roman" w:hAnsi="Times New Roman" w:cs="Times New Roman"/>
                <w:color w:val="000000"/>
                <w:sz w:val="26"/>
                <w:szCs w:val="26"/>
              </w:rPr>
              <w:t>66</w:t>
            </w:r>
          </w:p>
        </w:tc>
        <w:tc>
          <w:tcPr>
            <w:tcW w:w="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68</w:t>
            </w:r>
          </w:p>
        </w:tc>
        <w:tc>
          <w:tcPr>
            <w:tcW w:w="4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68</w:t>
            </w:r>
          </w:p>
        </w:tc>
        <w:tc>
          <w:tcPr>
            <w:tcW w:w="6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E78C1" w:rsidRPr="00FE78C1" w:rsidRDefault="00FE78C1" w:rsidP="00FE78C1">
            <w:pPr>
              <w:spacing w:after="0"/>
              <w:ind w:left="5" w:hanging="5"/>
              <w:jc w:val="center"/>
              <w:rPr>
                <w:rFonts w:ascii="Times New Roman" w:eastAsia="Times New Roman" w:hAnsi="Times New Roman" w:cs="Times New Roman"/>
                <w:sz w:val="26"/>
                <w:szCs w:val="26"/>
              </w:rPr>
            </w:pPr>
            <w:r w:rsidRPr="00FE78C1">
              <w:rPr>
                <w:rFonts w:ascii="Times New Roman" w:eastAsia="Times New Roman" w:hAnsi="Times New Roman" w:cs="Times New Roman"/>
                <w:sz w:val="26"/>
                <w:szCs w:val="26"/>
              </w:rPr>
              <w:t>68</w:t>
            </w: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FE78C1" w:rsidRPr="00FE78C1" w:rsidRDefault="00FE78C1" w:rsidP="00FE78C1">
            <w:pPr>
              <w:spacing w:after="0"/>
              <w:ind w:left="5" w:firstLine="187"/>
              <w:jc w:val="both"/>
              <w:rPr>
                <w:rFonts w:ascii="Times New Roman" w:eastAsia="Times New Roman" w:hAnsi="Times New Roman" w:cs="Times New Roman"/>
                <w:color w:val="000000"/>
                <w:sz w:val="26"/>
                <w:szCs w:val="26"/>
              </w:rPr>
            </w:pPr>
          </w:p>
        </w:tc>
      </w:tr>
    </w:tbl>
    <w:p w:rsidR="00FE78C1" w:rsidRPr="00FE78C1" w:rsidRDefault="00FE78C1" w:rsidP="00FE78C1">
      <w:pPr>
        <w:tabs>
          <w:tab w:val="left" w:pos="993"/>
        </w:tabs>
        <w:spacing w:after="0"/>
        <w:ind w:firstLine="709"/>
        <w:jc w:val="center"/>
        <w:rPr>
          <w:rFonts w:ascii="Times New Roman" w:eastAsia="Times New Roman" w:hAnsi="Times New Roman" w:cs="Times New Roman"/>
          <w:b/>
          <w:color w:val="000000"/>
          <w:sz w:val="26"/>
          <w:szCs w:val="26"/>
        </w:rPr>
      </w:pPr>
      <w:r w:rsidRPr="00FE78C1">
        <w:rPr>
          <w:rFonts w:ascii="Times New Roman" w:eastAsia="Times New Roman" w:hAnsi="Times New Roman" w:cs="Times New Roman"/>
          <w:b/>
          <w:color w:val="000000"/>
          <w:sz w:val="26"/>
          <w:szCs w:val="26"/>
        </w:rPr>
        <w:t>6. Описание материально-технического обеспечения</w:t>
      </w:r>
    </w:p>
    <w:p w:rsidR="00FE78C1" w:rsidRPr="00FE78C1" w:rsidRDefault="00FE78C1" w:rsidP="00FE78C1">
      <w:pPr>
        <w:tabs>
          <w:tab w:val="left" w:pos="993"/>
        </w:tabs>
        <w:spacing w:after="0"/>
        <w:ind w:firstLine="709"/>
        <w:jc w:val="center"/>
        <w:rPr>
          <w:rFonts w:ascii="Times New Roman" w:eastAsia="Times New Roman" w:hAnsi="Times New Roman" w:cs="Times New Roman"/>
          <w:b/>
          <w:color w:val="000000"/>
          <w:sz w:val="26"/>
          <w:szCs w:val="26"/>
        </w:rPr>
      </w:pPr>
      <w:r w:rsidRPr="00FE78C1">
        <w:rPr>
          <w:rFonts w:ascii="Times New Roman" w:eastAsia="Times New Roman" w:hAnsi="Times New Roman" w:cs="Times New Roman"/>
          <w:b/>
          <w:color w:val="000000"/>
          <w:sz w:val="26"/>
          <w:szCs w:val="26"/>
        </w:rPr>
        <w:t>образовательной деятельности</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Андреева Н.Г. Логопедические занятия по развитию связной речи млад</w:t>
      </w:r>
      <w:r w:rsidRPr="00FE78C1">
        <w:rPr>
          <w:rFonts w:ascii="Times New Roman" w:hAnsi="Times New Roman" w:cs="Times New Roman"/>
          <w:color w:val="000000" w:themeColor="text1"/>
          <w:sz w:val="26"/>
          <w:szCs w:val="26"/>
          <w:bdr w:val="none" w:sz="0" w:space="0" w:color="auto" w:frame="1"/>
        </w:rPr>
        <w:softHyphen/>
        <w:t xml:space="preserve">ших школьников. В 3-х ч. Ч. 2: Предложение. Текст : пособие для логопеда / под </w:t>
      </w:r>
      <w:r w:rsidRPr="00FE78C1">
        <w:rPr>
          <w:rFonts w:ascii="Times New Roman" w:hAnsi="Times New Roman" w:cs="Times New Roman"/>
          <w:color w:val="000000" w:themeColor="text1"/>
          <w:sz w:val="26"/>
          <w:szCs w:val="26"/>
          <w:bdr w:val="none" w:sz="0" w:space="0" w:color="auto" w:frame="1"/>
        </w:rPr>
        <w:lastRenderedPageBreak/>
        <w:t>ред. Р.И. Лалаевой. — М. : Гуманитар, изд. центр В Л АД ОС, 2008. — 302 с. : ил. — (Коррекционная педагогика).</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Бабкина Н.В. Программа занятий по развитию познавательной деятельности младших школьников: Книга для учителя. – М.: АРКТИ, 2002.</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Бабкина Н.В. Радость познания. Логические задачи для детей младшего школьного возраста. – М.: АРКТИ, 2000.</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Безруких М.М., Ефимова С.П. Упражнения для занятий с детьми, имеющими трудности при обучении письму. – М., 1991</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Вильшанская А.Д. Дети с ЗПР: коррекционные занятия в общеобразовательной школе. – М.: Школьная пресса, 2006.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Вильшанская А.Д. Дефектологичесое сопровождение учащихся с задержкой психического развития в общеобразовательной школе (Практические материалы) // Воспитание и обучение детей с нарушениями развития. — 2008. — № 1. — с. 47 – 54</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Вильшанская А.Д. Коррекционно-педагогическая работа с младшими школьниками с задержкой психического развития церебрально-органического генеза в общеобразовательной школе: Автореф. дисс. … канд. педагог. наук. – М., 2005. – 23 с. 9. 8.Вильшанская А.Д. Организация и содержание работы учителя-дефектолога в системе КРО // Шевченко С.Г., Бабкина Н.В., Вильшанская А.Д. Дети с ЗПР: коррекционные занятия в общеобразовательной школе. Книга 1. – М.: Школьная Пресса, 2005. – 96с. — С. 65–73.</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Вильшанская А.Д. Содержание работы дефектолога с учащимися классов КРО // Коррекционная педагогика. – 2003. — № 1. – С. 54 – 56.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Вильшанская А.Д. Содержание работы дефектолога с учащимися классов КРО // Коррекционная педагогика. — 2003. — № 1.</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Дробинская А.О. «Школьные трудности «нестандартных» детей» (М., изд-во «Школьная пресса»).</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Закон Российской Федерации от 29 декабря 2012 г. № 273-ФЗ «Об образовании в Российской Федерации»</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Кабанова-Меллер Е.Н. Формирование приемов умственной деятельности и умственное развитие учащихся. – М., 1968.</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Казанцева О.В. Основные направления психологической помощи учащимся классов коррекционно-развивающего обучения // Коррекционная педагогика. – 2003. — № 1. – С. 51– 53.</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Лалаева Р.И. Нарушения чтения и пути их коррекции у младших школьников. – СПб., 1998</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Лидерс А.Г. Формирование «внимательного письма» у учащихся 3 – 4 классов // В кн. Маркова А.К., Лидерс А.Г., Яковлева Е.Л. Диагностика и коррекция умственного развития школьном возрасте. – Петрозаводск, 1992. – С. 139 – 146.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Обучение детей с задержкой психического развития / Под ред. Т.А. Власовой, В.И. Лубовского, Н.А. Никашиной. – М., 1981.</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lastRenderedPageBreak/>
        <w:t>Приказ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Программа для общеобразовательных учреждений: Коррекционно-развивающее обучение. Начальные классы /сост. А. А.</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rPr>
      </w:pPr>
      <w:r w:rsidRPr="00FE78C1">
        <w:rPr>
          <w:rFonts w:ascii="Times New Roman" w:hAnsi="Times New Roman" w:cs="Times New Roman"/>
          <w:color w:val="000000" w:themeColor="text1"/>
          <w:sz w:val="26"/>
          <w:szCs w:val="26"/>
          <w:bdr w:val="none" w:sz="0" w:space="0" w:color="auto" w:frame="1"/>
        </w:rPr>
        <w:t>Вохмянина. 2-е изд. Стереотип.-М.: Дрофа, 2001.</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Программно-методические материалы. Коррекционно-развивающее обучение. Начальная щкола: Русский язык. Окружающий мир. Природоведение. Математика. Физическая культура. Ритмика. Трудовое обучение. /Сост. С. Г. Шевченко.</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Интернет ресурсы.</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Языканова Е.В. «УМК. Развивающие задания. 1 класс».</w:t>
      </w:r>
      <w:r w:rsidRPr="00FE78C1">
        <w:rPr>
          <w:rFonts w:ascii="Times New Roman" w:hAnsi="Times New Roman" w:cs="Times New Roman"/>
          <w:color w:val="000000" w:themeColor="text1"/>
          <w:sz w:val="26"/>
          <w:szCs w:val="26"/>
          <w:bdr w:val="none" w:sz="0" w:space="0" w:color="auto" w:frame="1"/>
          <w:lang w:val="en-US"/>
        </w:rPr>
        <w:t>-</w:t>
      </w:r>
      <w:r w:rsidRPr="00FE78C1">
        <w:rPr>
          <w:rFonts w:ascii="Times New Roman" w:hAnsi="Times New Roman" w:cs="Times New Roman"/>
          <w:color w:val="000000" w:themeColor="text1"/>
          <w:sz w:val="26"/>
          <w:szCs w:val="26"/>
          <w:bdr w:val="none" w:sz="0" w:space="0" w:color="auto" w:frame="1"/>
        </w:rPr>
        <w:t xml:space="preserve"> М.: Экзамен, 2016.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Языканова Е.В. «УМК. Развивающие задания. 1 класс». .</w:t>
      </w:r>
      <w:r w:rsidRPr="00FE78C1">
        <w:rPr>
          <w:rFonts w:ascii="Times New Roman" w:hAnsi="Times New Roman" w:cs="Times New Roman"/>
          <w:color w:val="000000" w:themeColor="text1"/>
          <w:sz w:val="26"/>
          <w:szCs w:val="26"/>
          <w:bdr w:val="none" w:sz="0" w:space="0" w:color="auto" w:frame="1"/>
          <w:lang w:val="en-US"/>
        </w:rPr>
        <w:t>-</w:t>
      </w:r>
      <w:r w:rsidRPr="00FE78C1">
        <w:rPr>
          <w:rFonts w:ascii="Times New Roman" w:hAnsi="Times New Roman" w:cs="Times New Roman"/>
          <w:color w:val="000000" w:themeColor="text1"/>
          <w:sz w:val="26"/>
          <w:szCs w:val="26"/>
          <w:bdr w:val="none" w:sz="0" w:space="0" w:color="auto" w:frame="1"/>
        </w:rPr>
        <w:t xml:space="preserve"> М.: Экзамен, 2016.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Языканова Е.В. «УМК. Развивающие задания. 1 класс». .</w:t>
      </w:r>
      <w:r w:rsidRPr="00FE78C1">
        <w:rPr>
          <w:rFonts w:ascii="Times New Roman" w:hAnsi="Times New Roman" w:cs="Times New Roman"/>
          <w:color w:val="000000" w:themeColor="text1"/>
          <w:sz w:val="26"/>
          <w:szCs w:val="26"/>
          <w:bdr w:val="none" w:sz="0" w:space="0" w:color="auto" w:frame="1"/>
          <w:lang w:val="en-US"/>
        </w:rPr>
        <w:t>-</w:t>
      </w:r>
      <w:r w:rsidRPr="00FE78C1">
        <w:rPr>
          <w:rFonts w:ascii="Times New Roman" w:hAnsi="Times New Roman" w:cs="Times New Roman"/>
          <w:color w:val="000000" w:themeColor="text1"/>
          <w:sz w:val="26"/>
          <w:szCs w:val="26"/>
          <w:bdr w:val="none" w:sz="0" w:space="0" w:color="auto" w:frame="1"/>
        </w:rPr>
        <w:t xml:space="preserve"> М.: Экзамен, 2016.</w:t>
      </w:r>
    </w:p>
    <w:p w:rsidR="00FE78C1" w:rsidRPr="00FE78C1" w:rsidRDefault="00FE78C1" w:rsidP="00BA023B">
      <w:pPr>
        <w:pStyle w:val="a3"/>
        <w:numPr>
          <w:ilvl w:val="0"/>
          <w:numId w:val="17"/>
        </w:numPr>
        <w:tabs>
          <w:tab w:val="left" w:pos="993"/>
        </w:tabs>
        <w:ind w:left="0" w:right="-1" w:firstLine="709"/>
        <w:jc w:val="both"/>
        <w:rPr>
          <w:rFonts w:ascii="Times New Roman" w:hAnsi="Times New Roman" w:cs="Times New Roman"/>
          <w:color w:val="000000" w:themeColor="text1"/>
          <w:sz w:val="26"/>
          <w:szCs w:val="26"/>
          <w:bdr w:val="none" w:sz="0" w:space="0" w:color="auto" w:frame="1"/>
        </w:rPr>
      </w:pPr>
      <w:r w:rsidRPr="00FE78C1">
        <w:rPr>
          <w:rFonts w:ascii="Times New Roman" w:hAnsi="Times New Roman" w:cs="Times New Roman"/>
          <w:color w:val="000000" w:themeColor="text1"/>
          <w:sz w:val="26"/>
          <w:szCs w:val="26"/>
          <w:bdr w:val="none" w:sz="0" w:space="0" w:color="auto" w:frame="1"/>
        </w:rPr>
        <w:t>Языканова Е.В. «УМК. Развивающие задания. 1 класс». .</w:t>
      </w:r>
      <w:r w:rsidRPr="00FE78C1">
        <w:rPr>
          <w:rFonts w:ascii="Times New Roman" w:hAnsi="Times New Roman" w:cs="Times New Roman"/>
          <w:color w:val="000000" w:themeColor="text1"/>
          <w:sz w:val="26"/>
          <w:szCs w:val="26"/>
          <w:bdr w:val="none" w:sz="0" w:space="0" w:color="auto" w:frame="1"/>
          <w:lang w:val="en-US"/>
        </w:rPr>
        <w:t>-</w:t>
      </w:r>
      <w:r w:rsidRPr="00FE78C1">
        <w:rPr>
          <w:rFonts w:ascii="Times New Roman" w:hAnsi="Times New Roman" w:cs="Times New Roman"/>
          <w:color w:val="000000" w:themeColor="text1"/>
          <w:sz w:val="26"/>
          <w:szCs w:val="26"/>
          <w:bdr w:val="none" w:sz="0" w:space="0" w:color="auto" w:frame="1"/>
        </w:rPr>
        <w:t xml:space="preserve"> М.: Экзамен, 2016.</w:t>
      </w:r>
    </w:p>
    <w:p w:rsidR="00FE78C1" w:rsidRPr="00FE78C1" w:rsidRDefault="00FE78C1" w:rsidP="00FE78C1">
      <w:pPr>
        <w:pStyle w:val="2"/>
        <w:tabs>
          <w:tab w:val="left" w:pos="993"/>
        </w:tabs>
        <w:spacing w:line="276" w:lineRule="auto"/>
        <w:ind w:right="-1"/>
        <w:jc w:val="both"/>
        <w:rPr>
          <w:sz w:val="26"/>
          <w:szCs w:val="26"/>
        </w:rPr>
      </w:pPr>
      <w:r w:rsidRPr="00FE78C1">
        <w:rPr>
          <w:sz w:val="26"/>
          <w:szCs w:val="26"/>
        </w:rPr>
        <w:t xml:space="preserve">Цифровые образовательные ресурсы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 xml:space="preserve">1. Материал развития речи (электронный ресурс) - Режим доступа:http://www.lbooks.ru/dosug/deti (дата обращения: 25.05.2019)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 xml:space="preserve">2. Детские песенки для физкультурных минуток (электронный ресурс) - Режим доступа:http://flashsait.com/audio/pesni.php (дата обращения: 2.05.2019)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 xml:space="preserve">3. Наглядный материал (электронный ресурс) - Режим доступа: http://www.torrentino.com/ (дата обращения: 24.05.2019)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 xml:space="preserve">4. Электронные книги. Учусь ориентироваться в пространстве (электронный ресурс) - Режим доступа:http://elektronbook.ru/ Приложение к журналу «Воспитание школьников» К.Ю. Белая (дата обращения: 21.05.2019) </w:t>
      </w:r>
    </w:p>
    <w:p w:rsidR="00FE78C1" w:rsidRPr="00FE78C1" w:rsidRDefault="00FE78C1" w:rsidP="00FE78C1">
      <w:pPr>
        <w:tabs>
          <w:tab w:val="left" w:pos="-709"/>
          <w:tab w:val="left" w:pos="993"/>
        </w:tabs>
        <w:spacing w:after="0"/>
        <w:ind w:right="-1" w:firstLine="709"/>
        <w:jc w:val="both"/>
        <w:rPr>
          <w:rFonts w:ascii="Times New Roman" w:hAnsi="Times New Roman" w:cs="Times New Roman"/>
          <w:sz w:val="26"/>
          <w:szCs w:val="26"/>
        </w:rPr>
      </w:pPr>
      <w:r w:rsidRPr="00FE78C1">
        <w:rPr>
          <w:rFonts w:ascii="Times New Roman" w:eastAsia="Calibri" w:hAnsi="Times New Roman" w:cs="Times New Roman"/>
          <w:sz w:val="26"/>
          <w:szCs w:val="26"/>
        </w:rPr>
        <w:t>5. Познавательные игры.-Режим доступа -</w:t>
      </w:r>
      <w:hyperlink r:id="rId17" w:history="1">
        <w:r w:rsidRPr="00FE78C1">
          <w:rPr>
            <w:rStyle w:val="af2"/>
            <w:rFonts w:ascii="Times New Roman" w:hAnsi="Times New Roman" w:cs="Times New Roman"/>
            <w:sz w:val="26"/>
            <w:szCs w:val="26"/>
          </w:rPr>
          <w:t>https://igroutka.net</w:t>
        </w:r>
      </w:hyperlink>
      <w:r w:rsidRPr="00FE78C1">
        <w:rPr>
          <w:rFonts w:ascii="Times New Roman" w:hAnsi="Times New Roman" w:cs="Times New Roman"/>
          <w:sz w:val="26"/>
          <w:szCs w:val="26"/>
        </w:rPr>
        <w:t>(дата обращения 10.05.2019)</w:t>
      </w:r>
    </w:p>
    <w:p w:rsidR="00FE78C1" w:rsidRPr="00FE78C1" w:rsidRDefault="00FE78C1" w:rsidP="00FE78C1">
      <w:pPr>
        <w:pStyle w:val="31"/>
        <w:tabs>
          <w:tab w:val="left" w:pos="993"/>
        </w:tabs>
        <w:ind w:right="-1"/>
        <w:jc w:val="both"/>
        <w:rPr>
          <w:rFonts w:ascii="Times New Roman" w:hAnsi="Times New Roman" w:cs="Times New Roman"/>
          <w:sz w:val="26"/>
          <w:szCs w:val="26"/>
        </w:rPr>
      </w:pPr>
      <w:r w:rsidRPr="00FE78C1">
        <w:rPr>
          <w:rFonts w:ascii="Times New Roman" w:hAnsi="Times New Roman" w:cs="Times New Roman"/>
          <w:sz w:val="26"/>
          <w:szCs w:val="26"/>
        </w:rPr>
        <w:t>6. Картотека  игр  по познавательно-речевому развитию- Режим доступа https:// урок.рф(дата обращения 20.05.2019)</w:t>
      </w:r>
    </w:p>
    <w:p w:rsidR="00FE78C1" w:rsidRPr="00FE78C1" w:rsidRDefault="00FE78C1" w:rsidP="00FE78C1">
      <w:pPr>
        <w:tabs>
          <w:tab w:val="left" w:pos="-709"/>
          <w:tab w:val="left" w:pos="993"/>
        </w:tabs>
        <w:spacing w:after="0"/>
        <w:ind w:right="-1" w:firstLine="709"/>
        <w:jc w:val="both"/>
        <w:rPr>
          <w:rFonts w:ascii="Times New Roman" w:hAnsi="Times New Roman" w:cs="Times New Roman"/>
          <w:sz w:val="26"/>
          <w:szCs w:val="26"/>
        </w:rPr>
      </w:pPr>
      <w:r w:rsidRPr="00FE78C1">
        <w:rPr>
          <w:rFonts w:ascii="Times New Roman" w:eastAsia="Calibri" w:hAnsi="Times New Roman" w:cs="Times New Roman"/>
          <w:sz w:val="26"/>
          <w:szCs w:val="26"/>
        </w:rPr>
        <w:t>7.</w:t>
      </w:r>
      <w:r w:rsidRPr="00FE78C1">
        <w:rPr>
          <w:rFonts w:ascii="Times New Roman" w:hAnsi="Times New Roman" w:cs="Times New Roman"/>
          <w:sz w:val="26"/>
          <w:szCs w:val="26"/>
        </w:rPr>
        <w:t> </w:t>
      </w:r>
      <w:r w:rsidRPr="00FE78C1">
        <w:rPr>
          <w:rFonts w:ascii="Times New Roman" w:eastAsia="Calibri" w:hAnsi="Times New Roman" w:cs="Times New Roman"/>
          <w:sz w:val="26"/>
          <w:szCs w:val="26"/>
        </w:rPr>
        <w:t>Занимательные задачи по математике. Онлайн-платформа для развития логики и математических способностей .</w:t>
      </w:r>
      <w:r w:rsidRPr="00FE78C1">
        <w:rPr>
          <w:rFonts w:ascii="Times New Roman" w:hAnsi="Times New Roman" w:cs="Times New Roman"/>
          <w:sz w:val="26"/>
          <w:szCs w:val="26"/>
        </w:rPr>
        <w:t xml:space="preserve">Детям от 5 до 12 лет-Режим доступа </w:t>
      </w:r>
      <w:hyperlink r:id="rId18" w:history="1">
        <w:r w:rsidRPr="00FE78C1">
          <w:rPr>
            <w:rStyle w:val="af2"/>
            <w:rFonts w:ascii="Times New Roman" w:hAnsi="Times New Roman" w:cs="Times New Roman"/>
            <w:sz w:val="26"/>
            <w:szCs w:val="26"/>
          </w:rPr>
          <w:t>https://logiclike.com/</w:t>
        </w:r>
      </w:hyperlink>
      <w:r w:rsidRPr="00FE78C1">
        <w:rPr>
          <w:rFonts w:ascii="Times New Roman" w:hAnsi="Times New Roman" w:cs="Times New Roman"/>
          <w:sz w:val="26"/>
          <w:szCs w:val="26"/>
        </w:rPr>
        <w:t>( дата обращения 22.05.2019)</w:t>
      </w:r>
    </w:p>
    <w:p w:rsidR="00FE78C1" w:rsidRPr="00FE78C1" w:rsidRDefault="00FE78C1" w:rsidP="00FE78C1">
      <w:pPr>
        <w:pStyle w:val="a8"/>
        <w:tabs>
          <w:tab w:val="left" w:pos="993"/>
        </w:tabs>
        <w:spacing w:before="0" w:beforeAutospacing="0" w:after="0" w:afterAutospacing="0" w:line="276" w:lineRule="auto"/>
        <w:ind w:right="-1" w:firstLine="709"/>
        <w:jc w:val="both"/>
        <w:rPr>
          <w:b/>
          <w:sz w:val="26"/>
          <w:szCs w:val="26"/>
        </w:rPr>
      </w:pPr>
      <w:r w:rsidRPr="00FE78C1">
        <w:rPr>
          <w:b/>
          <w:sz w:val="26"/>
          <w:szCs w:val="26"/>
        </w:rPr>
        <w:t xml:space="preserve">Технические средства обучения </w:t>
      </w:r>
    </w:p>
    <w:p w:rsidR="00FE78C1" w:rsidRPr="00FE78C1" w:rsidRDefault="00FE78C1" w:rsidP="00FE78C1">
      <w:pPr>
        <w:pStyle w:val="a8"/>
        <w:tabs>
          <w:tab w:val="left" w:pos="993"/>
        </w:tabs>
        <w:spacing w:before="0" w:beforeAutospacing="0" w:after="0" w:afterAutospacing="0" w:line="276" w:lineRule="auto"/>
        <w:ind w:right="-1" w:firstLine="709"/>
        <w:jc w:val="both"/>
        <w:rPr>
          <w:sz w:val="26"/>
          <w:szCs w:val="26"/>
        </w:rPr>
      </w:pPr>
      <w:r w:rsidRPr="00FE78C1">
        <w:rPr>
          <w:sz w:val="26"/>
          <w:szCs w:val="26"/>
        </w:rPr>
        <w:t xml:space="preserve">1. Компьютер </w:t>
      </w:r>
    </w:p>
    <w:p w:rsidR="00FE78C1" w:rsidRPr="00FE78C1" w:rsidRDefault="00FE78C1" w:rsidP="00FE78C1">
      <w:pPr>
        <w:pStyle w:val="a8"/>
        <w:tabs>
          <w:tab w:val="left" w:pos="993"/>
        </w:tabs>
        <w:spacing w:before="0" w:beforeAutospacing="0" w:after="0" w:afterAutospacing="0" w:line="276" w:lineRule="auto"/>
        <w:ind w:right="-1" w:firstLine="709"/>
        <w:jc w:val="both"/>
        <w:rPr>
          <w:sz w:val="26"/>
          <w:szCs w:val="26"/>
        </w:rPr>
      </w:pPr>
      <w:r w:rsidRPr="00FE78C1">
        <w:rPr>
          <w:sz w:val="26"/>
          <w:szCs w:val="26"/>
        </w:rPr>
        <w:t xml:space="preserve">2. Многофункциональное устройство принтер-сканер-копир (чёрно-белый). </w:t>
      </w:r>
    </w:p>
    <w:p w:rsidR="00FE78C1" w:rsidRPr="00FE78C1" w:rsidRDefault="00FE78C1" w:rsidP="00FE78C1">
      <w:pPr>
        <w:pStyle w:val="2"/>
        <w:tabs>
          <w:tab w:val="left" w:pos="993"/>
        </w:tabs>
        <w:spacing w:line="276" w:lineRule="auto"/>
        <w:ind w:right="-1"/>
        <w:jc w:val="both"/>
        <w:rPr>
          <w:sz w:val="26"/>
          <w:szCs w:val="26"/>
        </w:rPr>
      </w:pPr>
      <w:r w:rsidRPr="00FE78C1">
        <w:rPr>
          <w:sz w:val="26"/>
          <w:szCs w:val="26"/>
        </w:rPr>
        <w:t xml:space="preserve">Учебно-практическое оборудование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lastRenderedPageBreak/>
        <w:t xml:space="preserve">1. Тетради, ручки, карандаши. </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2. Трафареты.</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3. Касса букв.</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4. Материал для формирования кинестетического образа букв (природный материал, наждачная бумага, палочки, шнурки, пластилин и т.п.).</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5. Разноцветные фишки, полоски для составления схем.</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6. Разнообразный демонстрационный материал.</w:t>
      </w:r>
    </w:p>
    <w:p w:rsidR="00FE78C1" w:rsidRPr="00FE78C1" w:rsidRDefault="00FE78C1" w:rsidP="00FE78C1">
      <w:pPr>
        <w:tabs>
          <w:tab w:val="left" w:pos="-709"/>
          <w:tab w:val="left" w:pos="993"/>
        </w:tabs>
        <w:spacing w:after="0"/>
        <w:ind w:right="-1" w:firstLine="709"/>
        <w:jc w:val="both"/>
        <w:rPr>
          <w:rFonts w:ascii="Times New Roman" w:eastAsia="Calibri" w:hAnsi="Times New Roman" w:cs="Times New Roman"/>
          <w:sz w:val="26"/>
          <w:szCs w:val="26"/>
        </w:rPr>
      </w:pPr>
      <w:r w:rsidRPr="00FE78C1">
        <w:rPr>
          <w:rFonts w:ascii="Times New Roman" w:eastAsia="Calibri" w:hAnsi="Times New Roman" w:cs="Times New Roman"/>
          <w:sz w:val="26"/>
          <w:szCs w:val="26"/>
        </w:rPr>
        <w:t xml:space="preserve">7. Серии сюжетных картин. </w:t>
      </w:r>
    </w:p>
    <w:p w:rsidR="00FE78C1" w:rsidRPr="00FE78C1" w:rsidRDefault="00FE78C1" w:rsidP="00FE78C1">
      <w:pPr>
        <w:suppressAutoHyphens/>
        <w:autoSpaceDN w:val="0"/>
        <w:spacing w:after="0"/>
        <w:jc w:val="both"/>
        <w:textAlignment w:val="baseline"/>
        <w:rPr>
          <w:rFonts w:ascii="Times New Roman" w:hAnsi="Times New Roman" w:cs="Times New Roman"/>
          <w:sz w:val="26"/>
          <w:szCs w:val="26"/>
        </w:rPr>
      </w:pPr>
      <w:r w:rsidRPr="00FE78C1">
        <w:rPr>
          <w:rFonts w:ascii="Times New Roman" w:hAnsi="Times New Roman" w:cs="Times New Roman"/>
          <w:sz w:val="26"/>
          <w:szCs w:val="26"/>
        </w:rPr>
        <w:t xml:space="preserve">          </w:t>
      </w:r>
    </w:p>
    <w:p w:rsidR="00FE78C1" w:rsidRPr="00302F9A" w:rsidRDefault="00FE78C1" w:rsidP="00FE78C1">
      <w:pPr>
        <w:tabs>
          <w:tab w:val="left" w:pos="-709"/>
        </w:tabs>
        <w:spacing w:after="0" w:line="240" w:lineRule="auto"/>
        <w:ind w:firstLine="709"/>
        <w:jc w:val="both"/>
        <w:rPr>
          <w:rFonts w:ascii="Times New Roman" w:eastAsia="Calibri" w:hAnsi="Times New Roman" w:cs="Times New Roman"/>
          <w:sz w:val="24"/>
          <w:szCs w:val="24"/>
        </w:rPr>
      </w:pPr>
    </w:p>
    <w:p w:rsidR="00FE78C1" w:rsidRPr="00302F9A" w:rsidRDefault="00FE78C1" w:rsidP="00FE78C1">
      <w:pPr>
        <w:tabs>
          <w:tab w:val="left" w:pos="-709"/>
        </w:tabs>
        <w:spacing w:after="0" w:line="240" w:lineRule="auto"/>
        <w:ind w:firstLine="709"/>
        <w:jc w:val="both"/>
        <w:rPr>
          <w:rFonts w:ascii="Times New Roman" w:eastAsia="Calibri" w:hAnsi="Times New Roman" w:cs="Times New Roman"/>
          <w:sz w:val="24"/>
          <w:szCs w:val="24"/>
        </w:rPr>
      </w:pPr>
    </w:p>
    <w:p w:rsidR="00FE78C1" w:rsidRPr="00302F9A" w:rsidRDefault="00FE78C1" w:rsidP="00FE78C1">
      <w:pPr>
        <w:tabs>
          <w:tab w:val="left" w:pos="-709"/>
        </w:tabs>
        <w:spacing w:after="0" w:line="240" w:lineRule="auto"/>
        <w:ind w:firstLine="709"/>
        <w:jc w:val="both"/>
        <w:rPr>
          <w:rFonts w:ascii="Times New Roman" w:eastAsia="Calibri" w:hAnsi="Times New Roman" w:cs="Times New Roman"/>
          <w:sz w:val="24"/>
          <w:szCs w:val="24"/>
        </w:rPr>
      </w:pPr>
    </w:p>
    <w:p w:rsidR="00FE78C1" w:rsidRPr="00302F9A" w:rsidRDefault="00FE78C1" w:rsidP="00FE78C1">
      <w:pPr>
        <w:tabs>
          <w:tab w:val="left" w:pos="-709"/>
        </w:tabs>
        <w:spacing w:after="0" w:line="240" w:lineRule="auto"/>
        <w:ind w:firstLine="709"/>
        <w:rPr>
          <w:rFonts w:ascii="Times New Roman" w:eastAsia="Calibri" w:hAnsi="Times New Roman" w:cs="Times New Roman"/>
          <w:sz w:val="24"/>
          <w:szCs w:val="24"/>
        </w:rPr>
      </w:pPr>
    </w:p>
    <w:p w:rsidR="00FE78C1" w:rsidRPr="00FE78C1" w:rsidRDefault="00FE78C1" w:rsidP="00FE78C1">
      <w:pPr>
        <w:pStyle w:val="1"/>
        <w:spacing w:line="276" w:lineRule="auto"/>
        <w:ind w:right="2418"/>
        <w:rPr>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E78C1" w:rsidRPr="00FE78C1" w:rsidRDefault="00FE78C1" w:rsidP="00FE78C1">
      <w:pPr>
        <w:rPr>
          <w:rFonts w:ascii="Times New Roman" w:hAnsi="Times New Roman" w:cs="Times New Roman"/>
          <w:sz w:val="26"/>
          <w:szCs w:val="26"/>
        </w:rPr>
      </w:pPr>
    </w:p>
    <w:p w:rsidR="00F03046" w:rsidRPr="00FE78C1" w:rsidRDefault="00FE78C1" w:rsidP="00FE78C1">
      <w:pPr>
        <w:jc w:val="right"/>
        <w:rPr>
          <w:rFonts w:ascii="Times New Roman" w:hAnsi="Times New Roman" w:cs="Times New Roman"/>
          <w:sz w:val="26"/>
          <w:szCs w:val="26"/>
        </w:rPr>
      </w:pPr>
      <w:r>
        <w:rPr>
          <w:rFonts w:ascii="Times New Roman" w:hAnsi="Times New Roman" w:cs="Times New Roman"/>
          <w:b/>
          <w:noProof/>
          <w:sz w:val="26"/>
          <w:szCs w:val="26"/>
        </w:rPr>
        <w:lastRenderedPageBreak/>
        <w:drawing>
          <wp:anchor distT="0" distB="0" distL="114300" distR="114300" simplePos="0" relativeHeight="251665408" behindDoc="1" locked="0" layoutInCell="1" allowOverlap="1">
            <wp:simplePos x="0" y="0"/>
            <wp:positionH relativeFrom="column">
              <wp:posOffset>-213360</wp:posOffset>
            </wp:positionH>
            <wp:positionV relativeFrom="paragraph">
              <wp:posOffset>480060</wp:posOffset>
            </wp:positionV>
            <wp:extent cx="6032500" cy="8963025"/>
            <wp:effectExtent l="19050" t="0" r="6350" b="0"/>
            <wp:wrapThrough wrapText="bothSides">
              <wp:wrapPolygon edited="0">
                <wp:start x="-68" y="0"/>
                <wp:lineTo x="-68" y="21577"/>
                <wp:lineTo x="21623" y="21577"/>
                <wp:lineTo x="21623" y="0"/>
                <wp:lineTo x="-68"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032500" cy="8963025"/>
                    </a:xfrm>
                    <a:prstGeom prst="rect">
                      <a:avLst/>
                    </a:prstGeom>
                    <a:noFill/>
                    <a:ln w="9525">
                      <a:noFill/>
                      <a:miter lim="800000"/>
                      <a:headEnd/>
                      <a:tailEnd/>
                    </a:ln>
                  </pic:spPr>
                </pic:pic>
              </a:graphicData>
            </a:graphic>
          </wp:anchor>
        </w:drawing>
      </w:r>
      <w:r w:rsidRPr="00640471">
        <w:rPr>
          <w:rFonts w:ascii="Times New Roman" w:hAnsi="Times New Roman" w:cs="Times New Roman"/>
          <w:b/>
          <w:sz w:val="26"/>
          <w:szCs w:val="26"/>
        </w:rPr>
        <w:t xml:space="preserve">Приложение № </w:t>
      </w:r>
      <w:r>
        <w:rPr>
          <w:rFonts w:ascii="Times New Roman" w:hAnsi="Times New Roman" w:cs="Times New Roman"/>
          <w:b/>
          <w:sz w:val="26"/>
          <w:szCs w:val="26"/>
        </w:rPr>
        <w:t>3</w:t>
      </w:r>
      <w:r w:rsidRPr="00640471">
        <w:rPr>
          <w:rFonts w:ascii="Times New Roman" w:hAnsi="Times New Roman" w:cs="Times New Roman"/>
          <w:b/>
          <w:sz w:val="26"/>
          <w:szCs w:val="26"/>
        </w:rPr>
        <w:t>.</w:t>
      </w:r>
      <w:r w:rsidRPr="00264801">
        <w:rPr>
          <w:rFonts w:ascii="Times New Roman" w:hAnsi="Times New Roman" w:cs="Times New Roman"/>
          <w:sz w:val="26"/>
          <w:szCs w:val="26"/>
        </w:rPr>
        <w:t xml:space="preserve"> </w:t>
      </w:r>
      <w:r>
        <w:rPr>
          <w:rFonts w:ascii="Times New Roman" w:eastAsia="Times New Roman" w:hAnsi="Times New Roman" w:cs="Times New Roman"/>
          <w:sz w:val="26"/>
          <w:szCs w:val="26"/>
        </w:rPr>
        <w:tab/>
      </w:r>
    </w:p>
    <w:p w:rsidR="0037031D" w:rsidRPr="0037031D" w:rsidRDefault="00F03046" w:rsidP="0037031D">
      <w:pPr>
        <w:pStyle w:val="1"/>
        <w:spacing w:before="0" w:beforeAutospacing="0" w:after="0" w:afterAutospacing="0" w:line="276" w:lineRule="auto"/>
        <w:ind w:left="434" w:right="759"/>
        <w:jc w:val="both"/>
        <w:rPr>
          <w:sz w:val="26"/>
          <w:szCs w:val="26"/>
        </w:rPr>
      </w:pPr>
      <w:r w:rsidRPr="0037031D">
        <w:rPr>
          <w:color w:val="000000"/>
          <w:sz w:val="26"/>
          <w:szCs w:val="26"/>
        </w:rPr>
        <w:lastRenderedPageBreak/>
        <w:t xml:space="preserve">              </w:t>
      </w:r>
      <w:r w:rsidR="0037031D" w:rsidRPr="0037031D">
        <w:rPr>
          <w:sz w:val="26"/>
          <w:szCs w:val="26"/>
        </w:rPr>
        <w:t>Оглавление</w:t>
      </w:r>
    </w:p>
    <w:p w:rsidR="0037031D" w:rsidRPr="0037031D" w:rsidRDefault="0037031D" w:rsidP="0037031D">
      <w:pPr>
        <w:pStyle w:val="af0"/>
        <w:spacing w:line="276" w:lineRule="auto"/>
        <w:jc w:val="both"/>
        <w:rPr>
          <w:b/>
          <w:sz w:val="26"/>
          <w:szCs w:val="26"/>
        </w:rPr>
      </w:pPr>
    </w:p>
    <w:tbl>
      <w:tblPr>
        <w:tblW w:w="899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3"/>
        <w:gridCol w:w="2018"/>
      </w:tblGrid>
      <w:tr w:rsidR="00474933" w:rsidRPr="0037031D" w:rsidTr="00474933">
        <w:trPr>
          <w:trHeight w:val="395"/>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474933" w:rsidRDefault="00474933" w:rsidP="00474933">
            <w:pPr>
              <w:pStyle w:val="TableParagraph"/>
              <w:spacing w:line="276" w:lineRule="auto"/>
              <w:ind w:right="1698"/>
              <w:jc w:val="center"/>
              <w:rPr>
                <w:rFonts w:eastAsia="Calibri"/>
                <w:b/>
                <w:sz w:val="26"/>
                <w:szCs w:val="26"/>
              </w:rPr>
            </w:pPr>
            <w:bookmarkStart w:id="0" w:name="_Hlk103600156"/>
            <w:r w:rsidRPr="00474933">
              <w:rPr>
                <w:rFonts w:eastAsia="Calibri"/>
                <w:b/>
                <w:sz w:val="26"/>
                <w:szCs w:val="26"/>
              </w:rPr>
              <w:t>Наименование</w:t>
            </w:r>
            <w:r w:rsidRPr="00474933">
              <w:rPr>
                <w:rFonts w:eastAsia="Calibri"/>
                <w:b/>
                <w:spacing w:val="-7"/>
                <w:sz w:val="26"/>
                <w:szCs w:val="26"/>
              </w:rPr>
              <w:t xml:space="preserve">  раздела</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474933" w:rsidRDefault="00474933" w:rsidP="00474933">
            <w:pPr>
              <w:pStyle w:val="TableParagraph"/>
              <w:spacing w:line="276" w:lineRule="auto"/>
              <w:ind w:left="155" w:right="154"/>
              <w:jc w:val="center"/>
              <w:rPr>
                <w:rFonts w:eastAsia="Calibri"/>
                <w:b/>
                <w:sz w:val="26"/>
                <w:szCs w:val="26"/>
              </w:rPr>
            </w:pPr>
            <w:r>
              <w:rPr>
                <w:rFonts w:eastAsia="Calibri"/>
                <w:b/>
                <w:sz w:val="26"/>
                <w:szCs w:val="26"/>
              </w:rPr>
              <w:t>Страница</w:t>
            </w:r>
          </w:p>
        </w:tc>
      </w:tr>
      <w:tr w:rsidR="00474933" w:rsidRPr="0037031D" w:rsidTr="00474933">
        <w:trPr>
          <w:trHeight w:val="510"/>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Пояснительная записка</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85" w:right="-5"/>
              <w:jc w:val="center"/>
              <w:rPr>
                <w:rFonts w:eastAsia="Calibri"/>
                <w:sz w:val="26"/>
                <w:szCs w:val="26"/>
              </w:rPr>
            </w:pPr>
            <w:r>
              <w:rPr>
                <w:rFonts w:eastAsia="Calibri"/>
                <w:sz w:val="26"/>
                <w:szCs w:val="26"/>
              </w:rPr>
              <w:t xml:space="preserve">                </w:t>
            </w:r>
            <w:r w:rsidRPr="0037031D">
              <w:rPr>
                <w:rFonts w:eastAsia="Calibri"/>
                <w:sz w:val="26"/>
                <w:szCs w:val="26"/>
              </w:rPr>
              <w:t>3</w:t>
            </w:r>
          </w:p>
        </w:tc>
      </w:tr>
      <w:tr w:rsidR="00474933" w:rsidRPr="0037031D" w:rsidTr="00474933">
        <w:trPr>
          <w:trHeight w:val="511"/>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Научные,</w:t>
            </w:r>
            <w:r w:rsidRPr="0037031D">
              <w:rPr>
                <w:rFonts w:eastAsia="Calibri"/>
                <w:spacing w:val="-6"/>
                <w:sz w:val="26"/>
                <w:szCs w:val="26"/>
              </w:rPr>
              <w:t xml:space="preserve"> </w:t>
            </w:r>
            <w:r w:rsidRPr="0037031D">
              <w:rPr>
                <w:rFonts w:eastAsia="Calibri"/>
                <w:sz w:val="26"/>
                <w:szCs w:val="26"/>
              </w:rPr>
              <w:t>методологические</w:t>
            </w:r>
            <w:r w:rsidRPr="0037031D">
              <w:rPr>
                <w:rFonts w:eastAsia="Calibri"/>
                <w:spacing w:val="-7"/>
                <w:sz w:val="26"/>
                <w:szCs w:val="26"/>
              </w:rPr>
              <w:t xml:space="preserve"> </w:t>
            </w:r>
            <w:r w:rsidRPr="0037031D">
              <w:rPr>
                <w:rFonts w:eastAsia="Calibri"/>
                <w:sz w:val="26"/>
                <w:szCs w:val="26"/>
              </w:rPr>
              <w:t>и</w:t>
            </w:r>
            <w:r w:rsidRPr="0037031D">
              <w:rPr>
                <w:rFonts w:eastAsia="Calibri"/>
                <w:spacing w:val="-9"/>
                <w:sz w:val="26"/>
                <w:szCs w:val="26"/>
              </w:rPr>
              <w:t xml:space="preserve"> </w:t>
            </w:r>
            <w:r w:rsidRPr="0037031D">
              <w:rPr>
                <w:rFonts w:eastAsia="Calibri"/>
                <w:sz w:val="26"/>
                <w:szCs w:val="26"/>
              </w:rPr>
              <w:t>методические</w:t>
            </w:r>
            <w:r w:rsidRPr="0037031D">
              <w:rPr>
                <w:rFonts w:eastAsia="Calibri"/>
                <w:spacing w:val="-7"/>
                <w:sz w:val="26"/>
                <w:szCs w:val="26"/>
              </w:rPr>
              <w:t xml:space="preserve"> </w:t>
            </w:r>
            <w:r w:rsidRPr="0037031D">
              <w:rPr>
                <w:rFonts w:eastAsia="Calibri"/>
                <w:sz w:val="26"/>
                <w:szCs w:val="26"/>
              </w:rPr>
              <w:t>обоснования</w:t>
            </w:r>
            <w:r w:rsidRPr="0037031D">
              <w:rPr>
                <w:rFonts w:eastAsia="Calibri"/>
                <w:spacing w:val="-7"/>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4"/>
              <w:jc w:val="center"/>
              <w:rPr>
                <w:rFonts w:eastAsia="Calibri"/>
                <w:sz w:val="26"/>
                <w:szCs w:val="26"/>
              </w:rPr>
            </w:pPr>
            <w:r w:rsidRPr="0037031D">
              <w:rPr>
                <w:rFonts w:eastAsia="Calibri"/>
                <w:sz w:val="26"/>
                <w:szCs w:val="26"/>
              </w:rPr>
              <w:t>5</w:t>
            </w:r>
          </w:p>
        </w:tc>
      </w:tr>
      <w:tr w:rsidR="00474933" w:rsidRPr="0037031D" w:rsidTr="00474933">
        <w:trPr>
          <w:trHeight w:val="345"/>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Обоснование</w:t>
            </w:r>
            <w:r w:rsidRPr="0037031D">
              <w:rPr>
                <w:rFonts w:eastAsia="Calibri"/>
                <w:spacing w:val="-6"/>
                <w:sz w:val="26"/>
                <w:szCs w:val="26"/>
              </w:rPr>
              <w:t xml:space="preserve"> </w:t>
            </w:r>
            <w:r w:rsidRPr="0037031D">
              <w:rPr>
                <w:rFonts w:eastAsia="Calibri"/>
                <w:sz w:val="26"/>
                <w:szCs w:val="26"/>
              </w:rPr>
              <w:t>необходимости</w:t>
            </w:r>
            <w:r w:rsidRPr="0037031D">
              <w:rPr>
                <w:rFonts w:eastAsia="Calibri"/>
                <w:spacing w:val="-7"/>
                <w:sz w:val="26"/>
                <w:szCs w:val="26"/>
              </w:rPr>
              <w:t xml:space="preserve"> </w:t>
            </w:r>
            <w:r w:rsidRPr="0037031D">
              <w:rPr>
                <w:rFonts w:eastAsia="Calibri"/>
                <w:sz w:val="26"/>
                <w:szCs w:val="26"/>
              </w:rPr>
              <w:t>реализации</w:t>
            </w:r>
            <w:r w:rsidRPr="0037031D">
              <w:rPr>
                <w:rFonts w:eastAsia="Calibri"/>
                <w:spacing w:val="-7"/>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4"/>
              <w:jc w:val="center"/>
              <w:rPr>
                <w:rFonts w:eastAsia="Calibri"/>
                <w:sz w:val="26"/>
                <w:szCs w:val="26"/>
              </w:rPr>
            </w:pPr>
            <w:r w:rsidRPr="0037031D">
              <w:rPr>
                <w:rFonts w:eastAsia="Calibri"/>
                <w:sz w:val="26"/>
                <w:szCs w:val="26"/>
              </w:rPr>
              <w:t>6</w:t>
            </w:r>
          </w:p>
        </w:tc>
      </w:tr>
      <w:tr w:rsidR="00474933" w:rsidRPr="0037031D" w:rsidTr="00474933">
        <w:trPr>
          <w:trHeight w:val="453"/>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Структура</w:t>
            </w:r>
            <w:r w:rsidRPr="0037031D">
              <w:rPr>
                <w:rFonts w:eastAsia="Calibri"/>
                <w:spacing w:val="-4"/>
                <w:sz w:val="26"/>
                <w:szCs w:val="26"/>
              </w:rPr>
              <w:t xml:space="preserve"> </w:t>
            </w:r>
            <w:r w:rsidRPr="0037031D">
              <w:rPr>
                <w:rFonts w:eastAsia="Calibri"/>
                <w:sz w:val="26"/>
                <w:szCs w:val="26"/>
              </w:rPr>
              <w:t>и</w:t>
            </w:r>
            <w:r w:rsidRPr="0037031D">
              <w:rPr>
                <w:rFonts w:eastAsia="Calibri"/>
                <w:spacing w:val="-5"/>
                <w:sz w:val="26"/>
                <w:szCs w:val="26"/>
              </w:rPr>
              <w:t xml:space="preserve"> </w:t>
            </w:r>
            <w:r w:rsidRPr="0037031D">
              <w:rPr>
                <w:rFonts w:eastAsia="Calibri"/>
                <w:sz w:val="26"/>
                <w:szCs w:val="26"/>
              </w:rPr>
              <w:t>содержание</w:t>
            </w:r>
            <w:r w:rsidRPr="0037031D">
              <w:rPr>
                <w:rFonts w:eastAsia="Calibri"/>
                <w:spacing w:val="-3"/>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4"/>
              <w:jc w:val="center"/>
              <w:rPr>
                <w:rFonts w:eastAsia="Calibri"/>
                <w:sz w:val="26"/>
                <w:szCs w:val="26"/>
              </w:rPr>
            </w:pPr>
            <w:r w:rsidRPr="0037031D">
              <w:rPr>
                <w:rFonts w:eastAsia="Calibri"/>
                <w:sz w:val="26"/>
                <w:szCs w:val="26"/>
              </w:rPr>
              <w:t>7</w:t>
            </w:r>
          </w:p>
        </w:tc>
      </w:tr>
      <w:tr w:rsidR="00474933" w:rsidRPr="0037031D" w:rsidTr="00474933">
        <w:trPr>
          <w:trHeight w:val="496"/>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Описание</w:t>
            </w:r>
            <w:r w:rsidRPr="0037031D">
              <w:rPr>
                <w:rFonts w:eastAsia="Calibri"/>
                <w:spacing w:val="-7"/>
                <w:sz w:val="26"/>
                <w:szCs w:val="26"/>
              </w:rPr>
              <w:t xml:space="preserve"> </w:t>
            </w:r>
            <w:r w:rsidRPr="0037031D">
              <w:rPr>
                <w:rFonts w:eastAsia="Calibri"/>
                <w:sz w:val="26"/>
                <w:szCs w:val="26"/>
              </w:rPr>
              <w:t>используемых</w:t>
            </w:r>
            <w:r w:rsidRPr="0037031D">
              <w:rPr>
                <w:rFonts w:eastAsia="Calibri"/>
                <w:spacing w:val="-10"/>
                <w:sz w:val="26"/>
                <w:szCs w:val="26"/>
              </w:rPr>
              <w:t xml:space="preserve"> </w:t>
            </w:r>
            <w:r w:rsidRPr="0037031D">
              <w:rPr>
                <w:rFonts w:eastAsia="Calibri"/>
                <w:sz w:val="26"/>
                <w:szCs w:val="26"/>
              </w:rPr>
              <w:t>технологий,</w:t>
            </w:r>
            <w:r w:rsidRPr="0037031D">
              <w:rPr>
                <w:rFonts w:eastAsia="Calibri"/>
                <w:spacing w:val="-5"/>
                <w:sz w:val="26"/>
                <w:szCs w:val="26"/>
              </w:rPr>
              <w:t xml:space="preserve"> </w:t>
            </w:r>
            <w:r w:rsidRPr="0037031D">
              <w:rPr>
                <w:rFonts w:eastAsia="Calibri"/>
                <w:sz w:val="26"/>
                <w:szCs w:val="26"/>
              </w:rPr>
              <w:t>методик,</w:t>
            </w:r>
            <w:r w:rsidRPr="0037031D">
              <w:rPr>
                <w:rFonts w:eastAsia="Calibri"/>
                <w:spacing w:val="-5"/>
                <w:sz w:val="26"/>
                <w:szCs w:val="26"/>
              </w:rPr>
              <w:t xml:space="preserve"> </w:t>
            </w:r>
            <w:r w:rsidRPr="0037031D">
              <w:rPr>
                <w:rFonts w:eastAsia="Calibri"/>
                <w:sz w:val="26"/>
                <w:szCs w:val="26"/>
              </w:rPr>
              <w:t>инструментария</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4"/>
              <w:jc w:val="center"/>
              <w:rPr>
                <w:rFonts w:eastAsia="Calibri"/>
                <w:sz w:val="26"/>
                <w:szCs w:val="26"/>
              </w:rPr>
            </w:pPr>
            <w:r w:rsidRPr="0037031D">
              <w:rPr>
                <w:rFonts w:eastAsia="Calibri"/>
                <w:sz w:val="26"/>
                <w:szCs w:val="26"/>
              </w:rPr>
              <w:t>56</w:t>
            </w:r>
          </w:p>
        </w:tc>
      </w:tr>
      <w:tr w:rsidR="00474933" w:rsidRPr="0037031D" w:rsidTr="00474933">
        <w:trPr>
          <w:trHeight w:val="390"/>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Требования к материально-технической и информационной оснащённости учреждения для реализации 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56</w:t>
            </w:r>
          </w:p>
        </w:tc>
      </w:tr>
      <w:tr w:rsidR="00474933" w:rsidRPr="0037031D" w:rsidTr="00474933">
        <w:trPr>
          <w:trHeight w:val="396"/>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Сроки</w:t>
            </w:r>
            <w:r w:rsidRPr="0037031D">
              <w:rPr>
                <w:rFonts w:eastAsia="Calibri"/>
                <w:spacing w:val="-4"/>
                <w:sz w:val="26"/>
                <w:szCs w:val="26"/>
              </w:rPr>
              <w:t xml:space="preserve"> </w:t>
            </w:r>
            <w:r w:rsidRPr="0037031D">
              <w:rPr>
                <w:rFonts w:eastAsia="Calibri"/>
                <w:sz w:val="26"/>
                <w:szCs w:val="26"/>
              </w:rPr>
              <w:t>и</w:t>
            </w:r>
            <w:r w:rsidRPr="0037031D">
              <w:rPr>
                <w:rFonts w:eastAsia="Calibri"/>
                <w:spacing w:val="-4"/>
                <w:sz w:val="26"/>
                <w:szCs w:val="26"/>
              </w:rPr>
              <w:t xml:space="preserve"> </w:t>
            </w:r>
            <w:r w:rsidRPr="0037031D">
              <w:rPr>
                <w:rFonts w:eastAsia="Calibri"/>
                <w:sz w:val="26"/>
                <w:szCs w:val="26"/>
              </w:rPr>
              <w:t>этапы</w:t>
            </w:r>
            <w:r w:rsidRPr="0037031D">
              <w:rPr>
                <w:rFonts w:eastAsia="Calibri"/>
                <w:spacing w:val="-4"/>
                <w:sz w:val="26"/>
                <w:szCs w:val="26"/>
              </w:rPr>
              <w:t xml:space="preserve"> </w:t>
            </w:r>
            <w:r w:rsidRPr="0037031D">
              <w:rPr>
                <w:rFonts w:eastAsia="Calibri"/>
                <w:sz w:val="26"/>
                <w:szCs w:val="26"/>
              </w:rPr>
              <w:t>реализации</w:t>
            </w:r>
            <w:r w:rsidRPr="0037031D">
              <w:rPr>
                <w:rFonts w:eastAsia="Calibri"/>
                <w:spacing w:val="-4"/>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57</w:t>
            </w:r>
          </w:p>
        </w:tc>
      </w:tr>
      <w:tr w:rsidR="00474933" w:rsidRPr="0037031D" w:rsidTr="00474933">
        <w:trPr>
          <w:trHeight w:val="390"/>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Ожидаемые</w:t>
            </w:r>
            <w:r w:rsidRPr="0037031D">
              <w:rPr>
                <w:rFonts w:eastAsia="Calibri"/>
                <w:spacing w:val="-5"/>
                <w:sz w:val="26"/>
                <w:szCs w:val="26"/>
              </w:rPr>
              <w:t xml:space="preserve"> </w:t>
            </w:r>
            <w:r w:rsidRPr="0037031D">
              <w:rPr>
                <w:rFonts w:eastAsia="Calibri"/>
                <w:sz w:val="26"/>
                <w:szCs w:val="26"/>
              </w:rPr>
              <w:t>результаты</w:t>
            </w:r>
            <w:r w:rsidRPr="0037031D">
              <w:rPr>
                <w:rFonts w:eastAsia="Calibri"/>
                <w:spacing w:val="-6"/>
                <w:sz w:val="26"/>
                <w:szCs w:val="26"/>
              </w:rPr>
              <w:t xml:space="preserve"> </w:t>
            </w:r>
            <w:r w:rsidRPr="0037031D">
              <w:rPr>
                <w:rFonts w:eastAsia="Calibri"/>
                <w:sz w:val="26"/>
                <w:szCs w:val="26"/>
              </w:rPr>
              <w:t>реализации</w:t>
            </w:r>
            <w:r w:rsidRPr="0037031D">
              <w:rPr>
                <w:rFonts w:eastAsia="Calibri"/>
                <w:spacing w:val="-5"/>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57</w:t>
            </w:r>
          </w:p>
        </w:tc>
      </w:tr>
      <w:tr w:rsidR="00474933" w:rsidRPr="0037031D" w:rsidTr="00474933">
        <w:trPr>
          <w:trHeight w:val="390"/>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Система</w:t>
            </w:r>
            <w:r w:rsidRPr="0037031D">
              <w:rPr>
                <w:rFonts w:eastAsia="Calibri"/>
                <w:spacing w:val="-6"/>
                <w:sz w:val="26"/>
                <w:szCs w:val="26"/>
              </w:rPr>
              <w:t xml:space="preserve"> </w:t>
            </w:r>
            <w:r w:rsidRPr="0037031D">
              <w:rPr>
                <w:rFonts w:eastAsia="Calibri"/>
                <w:sz w:val="26"/>
                <w:szCs w:val="26"/>
              </w:rPr>
              <w:t>организации</w:t>
            </w:r>
            <w:r w:rsidRPr="0037031D">
              <w:rPr>
                <w:rFonts w:eastAsia="Calibri"/>
                <w:spacing w:val="-6"/>
                <w:sz w:val="26"/>
                <w:szCs w:val="26"/>
              </w:rPr>
              <w:t xml:space="preserve"> </w:t>
            </w:r>
            <w:r w:rsidRPr="0037031D">
              <w:rPr>
                <w:rFonts w:eastAsia="Calibri"/>
                <w:sz w:val="26"/>
                <w:szCs w:val="26"/>
              </w:rPr>
              <w:t>внутреннего</w:t>
            </w:r>
            <w:r w:rsidRPr="0037031D">
              <w:rPr>
                <w:rFonts w:eastAsia="Calibri"/>
                <w:spacing w:val="-6"/>
                <w:sz w:val="26"/>
                <w:szCs w:val="26"/>
              </w:rPr>
              <w:t xml:space="preserve"> </w:t>
            </w:r>
            <w:r w:rsidRPr="0037031D">
              <w:rPr>
                <w:rFonts w:eastAsia="Calibri"/>
                <w:sz w:val="26"/>
                <w:szCs w:val="26"/>
              </w:rPr>
              <w:t>контроля</w:t>
            </w:r>
            <w:r w:rsidRPr="0037031D">
              <w:rPr>
                <w:rFonts w:eastAsia="Calibri"/>
                <w:spacing w:val="-4"/>
                <w:sz w:val="26"/>
                <w:szCs w:val="26"/>
              </w:rPr>
              <w:t xml:space="preserve"> </w:t>
            </w:r>
            <w:r w:rsidRPr="0037031D">
              <w:rPr>
                <w:rFonts w:eastAsia="Calibri"/>
                <w:sz w:val="26"/>
                <w:szCs w:val="26"/>
              </w:rPr>
              <w:t>за</w:t>
            </w:r>
            <w:r w:rsidRPr="0037031D">
              <w:rPr>
                <w:rFonts w:eastAsia="Calibri"/>
                <w:spacing w:val="-4"/>
                <w:sz w:val="26"/>
                <w:szCs w:val="26"/>
              </w:rPr>
              <w:t xml:space="preserve"> </w:t>
            </w:r>
            <w:r w:rsidRPr="0037031D">
              <w:rPr>
                <w:rFonts w:eastAsia="Calibri"/>
                <w:sz w:val="26"/>
                <w:szCs w:val="26"/>
              </w:rPr>
              <w:t>реализацией</w:t>
            </w:r>
            <w:r w:rsidRPr="0037031D">
              <w:rPr>
                <w:rFonts w:eastAsia="Calibri"/>
                <w:spacing w:val="-6"/>
                <w:sz w:val="26"/>
                <w:szCs w:val="26"/>
              </w:rPr>
              <w:t xml:space="preserve"> </w:t>
            </w:r>
            <w:r w:rsidRPr="0037031D">
              <w:rPr>
                <w:rFonts w:eastAsia="Calibri"/>
                <w:sz w:val="26"/>
                <w:szCs w:val="26"/>
              </w:rPr>
              <w:t>программы</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59</w:t>
            </w:r>
          </w:p>
        </w:tc>
      </w:tr>
      <w:tr w:rsidR="00474933" w:rsidRPr="0037031D" w:rsidTr="00474933">
        <w:trPr>
          <w:trHeight w:val="284"/>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Критерии</w:t>
            </w:r>
            <w:r w:rsidRPr="0037031D">
              <w:rPr>
                <w:rFonts w:eastAsia="Calibri"/>
                <w:spacing w:val="-5"/>
                <w:sz w:val="26"/>
                <w:szCs w:val="26"/>
              </w:rPr>
              <w:t xml:space="preserve"> </w:t>
            </w:r>
            <w:r w:rsidRPr="0037031D">
              <w:rPr>
                <w:rFonts w:eastAsia="Calibri"/>
                <w:sz w:val="26"/>
                <w:szCs w:val="26"/>
              </w:rPr>
              <w:t>оценки</w:t>
            </w:r>
            <w:r w:rsidRPr="0037031D">
              <w:rPr>
                <w:rFonts w:eastAsia="Calibri"/>
                <w:spacing w:val="-5"/>
                <w:sz w:val="26"/>
                <w:szCs w:val="26"/>
              </w:rPr>
              <w:t xml:space="preserve"> </w:t>
            </w:r>
            <w:r w:rsidRPr="0037031D">
              <w:rPr>
                <w:rFonts w:eastAsia="Calibri"/>
                <w:sz w:val="26"/>
                <w:szCs w:val="26"/>
              </w:rPr>
              <w:t>достижения</w:t>
            </w:r>
            <w:r w:rsidRPr="0037031D">
              <w:rPr>
                <w:rFonts w:eastAsia="Calibri"/>
                <w:spacing w:val="-3"/>
                <w:sz w:val="26"/>
                <w:szCs w:val="26"/>
              </w:rPr>
              <w:t xml:space="preserve"> </w:t>
            </w:r>
            <w:r w:rsidRPr="0037031D">
              <w:rPr>
                <w:rFonts w:eastAsia="Calibri"/>
                <w:sz w:val="26"/>
                <w:szCs w:val="26"/>
              </w:rPr>
              <w:t>планируемых</w:t>
            </w:r>
            <w:r w:rsidRPr="0037031D">
              <w:rPr>
                <w:rFonts w:eastAsia="Calibri"/>
                <w:spacing w:val="-9"/>
                <w:sz w:val="26"/>
                <w:szCs w:val="26"/>
              </w:rPr>
              <w:t xml:space="preserve"> </w:t>
            </w:r>
            <w:r w:rsidRPr="0037031D">
              <w:rPr>
                <w:rFonts w:eastAsia="Calibri"/>
                <w:sz w:val="26"/>
                <w:szCs w:val="26"/>
              </w:rPr>
              <w:t>результатов</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59</w:t>
            </w:r>
          </w:p>
        </w:tc>
      </w:tr>
      <w:tr w:rsidR="00474933" w:rsidRPr="0037031D" w:rsidTr="00474933">
        <w:trPr>
          <w:trHeight w:val="390"/>
        </w:trPr>
        <w:tc>
          <w:tcPr>
            <w:tcW w:w="697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10"/>
              <w:rPr>
                <w:rFonts w:eastAsia="Calibri"/>
                <w:sz w:val="26"/>
                <w:szCs w:val="26"/>
              </w:rPr>
            </w:pPr>
            <w:r w:rsidRPr="0037031D">
              <w:rPr>
                <w:rFonts w:eastAsia="Calibri"/>
                <w:sz w:val="26"/>
                <w:szCs w:val="26"/>
              </w:rPr>
              <w:t>Приложение?</w:t>
            </w:r>
          </w:p>
        </w:tc>
        <w:tc>
          <w:tcPr>
            <w:tcW w:w="201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474933" w:rsidRPr="0037031D" w:rsidRDefault="00474933" w:rsidP="00474933">
            <w:pPr>
              <w:pStyle w:val="TableParagraph"/>
              <w:spacing w:line="276" w:lineRule="auto"/>
              <w:ind w:left="155" w:right="147"/>
              <w:jc w:val="center"/>
              <w:rPr>
                <w:rFonts w:eastAsia="Calibri"/>
                <w:sz w:val="26"/>
                <w:szCs w:val="26"/>
              </w:rPr>
            </w:pPr>
            <w:r w:rsidRPr="0037031D">
              <w:rPr>
                <w:rFonts w:eastAsia="Calibri"/>
                <w:sz w:val="26"/>
                <w:szCs w:val="26"/>
              </w:rPr>
              <w:t>60</w:t>
            </w:r>
          </w:p>
        </w:tc>
      </w:tr>
      <w:bookmarkEnd w:id="0"/>
    </w:tbl>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jc w:val="both"/>
        <w:rPr>
          <w:rFonts w:ascii="Times New Roman" w:hAnsi="Times New Roman" w:cs="Times New Roman"/>
          <w:sz w:val="26"/>
          <w:szCs w:val="26"/>
        </w:rPr>
      </w:pPr>
    </w:p>
    <w:p w:rsidR="0037031D" w:rsidRP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Default="0037031D" w:rsidP="0037031D">
      <w:pPr>
        <w:spacing w:after="0"/>
        <w:jc w:val="both"/>
        <w:rPr>
          <w:rFonts w:ascii="Times New Roman" w:hAnsi="Times New Roman" w:cs="Times New Roman"/>
          <w:sz w:val="26"/>
          <w:szCs w:val="26"/>
        </w:rPr>
      </w:pPr>
    </w:p>
    <w:p w:rsidR="0037031D" w:rsidRPr="0037031D" w:rsidRDefault="0037031D" w:rsidP="0037031D">
      <w:pPr>
        <w:spacing w:after="0"/>
        <w:jc w:val="both"/>
        <w:rPr>
          <w:rFonts w:ascii="Times New Roman" w:hAnsi="Times New Roman" w:cs="Times New Roman"/>
          <w:sz w:val="26"/>
          <w:szCs w:val="26"/>
        </w:rPr>
      </w:pPr>
    </w:p>
    <w:p w:rsidR="0037031D" w:rsidRPr="0037031D" w:rsidRDefault="0037031D" w:rsidP="0037031D">
      <w:pPr>
        <w:spacing w:after="0"/>
        <w:ind w:left="-180" w:firstLine="360"/>
        <w:jc w:val="both"/>
        <w:rPr>
          <w:rFonts w:ascii="Times New Roman" w:hAnsi="Times New Roman" w:cs="Times New Roman"/>
          <w:sz w:val="26"/>
          <w:szCs w:val="26"/>
        </w:rPr>
      </w:pPr>
    </w:p>
    <w:p w:rsidR="0037031D" w:rsidRPr="0037031D" w:rsidRDefault="0037031D" w:rsidP="0037031D">
      <w:pPr>
        <w:spacing w:after="0"/>
        <w:ind w:left="-180" w:firstLine="360"/>
        <w:jc w:val="center"/>
        <w:rPr>
          <w:rFonts w:ascii="Times New Roman" w:hAnsi="Times New Roman" w:cs="Times New Roman"/>
          <w:b/>
          <w:bCs/>
          <w:sz w:val="26"/>
          <w:szCs w:val="26"/>
        </w:rPr>
      </w:pPr>
      <w:r w:rsidRPr="0037031D">
        <w:rPr>
          <w:rFonts w:ascii="Times New Roman" w:hAnsi="Times New Roman" w:cs="Times New Roman"/>
          <w:b/>
          <w:bCs/>
          <w:sz w:val="26"/>
          <w:szCs w:val="26"/>
        </w:rPr>
        <w:lastRenderedPageBreak/>
        <w:t>Пояснительная записка</w:t>
      </w:r>
    </w:p>
    <w:p w:rsidR="0037031D" w:rsidRPr="0037031D" w:rsidRDefault="0037031D" w:rsidP="0037031D">
      <w:pPr>
        <w:spacing w:after="0"/>
        <w:jc w:val="both"/>
        <w:rPr>
          <w:rFonts w:ascii="Times New Roman" w:eastAsia="+mj-ea" w:hAnsi="Times New Roman" w:cs="Times New Roman"/>
          <w:b/>
          <w:bCs/>
          <w:shadow/>
          <w:color w:val="000000"/>
          <w:sz w:val="26"/>
          <w:szCs w:val="26"/>
        </w:rPr>
      </w:pPr>
      <w:r w:rsidRPr="0037031D">
        <w:rPr>
          <w:rFonts w:ascii="Times New Roman" w:hAnsi="Times New Roman" w:cs="Times New Roman"/>
          <w:sz w:val="26"/>
          <w:szCs w:val="26"/>
        </w:rPr>
        <w:t xml:space="preserve">      Актуальность разработки и внедрения рабочей программы по коррекционно-развивающей работе (</w:t>
      </w:r>
      <w:r w:rsidRPr="0037031D">
        <w:rPr>
          <w:rFonts w:ascii="Times New Roman" w:hAnsi="Times New Roman" w:cs="Times New Roman"/>
          <w:b/>
          <w:i/>
          <w:sz w:val="26"/>
          <w:szCs w:val="26"/>
        </w:rPr>
        <w:t>далее - программа</w:t>
      </w:r>
      <w:r w:rsidRPr="0037031D">
        <w:rPr>
          <w:rFonts w:ascii="Times New Roman" w:hAnsi="Times New Roman" w:cs="Times New Roman"/>
          <w:sz w:val="26"/>
          <w:szCs w:val="26"/>
        </w:rPr>
        <w:t>) с детьми старшего дошкольного и младшего школьного возраста    обусловлена современными тенденциями модернизации системы образования, которые диктуют необходимость организации психолого-педагогического сопровождения детей старшего дошкольного и   младшего школьного возраста.</w:t>
      </w:r>
      <w:r w:rsidRPr="0037031D">
        <w:rPr>
          <w:rFonts w:ascii="Times New Roman" w:hAnsi="Times New Roman" w:cs="Times New Roman"/>
          <w:b/>
          <w:bCs/>
          <w:sz w:val="26"/>
          <w:szCs w:val="26"/>
        </w:rPr>
        <w:t xml:space="preserve">             Концепция развития психологической службы в системе образования в Российской Федерации на период до 2025 года утверждена Министром образования и науки Российской Федерации.</w:t>
      </w:r>
      <w:r w:rsidRPr="0037031D">
        <w:rPr>
          <w:rFonts w:ascii="Times New Roman" w:eastAsia="+mj-ea" w:hAnsi="Times New Roman" w:cs="Times New Roman"/>
          <w:b/>
          <w:bCs/>
          <w:shadow/>
          <w:color w:val="000000"/>
          <w:sz w:val="26"/>
          <w:szCs w:val="26"/>
        </w:rPr>
        <w:t xml:space="preserve"> </w:t>
      </w:r>
    </w:p>
    <w:p w:rsidR="0037031D" w:rsidRPr="0037031D" w:rsidRDefault="0037031D" w:rsidP="0037031D">
      <w:pPr>
        <w:spacing w:after="0"/>
        <w:jc w:val="both"/>
        <w:rPr>
          <w:rFonts w:ascii="Times New Roman" w:hAnsi="Times New Roman" w:cs="Times New Roman"/>
          <w:b/>
          <w:bCs/>
          <w:sz w:val="26"/>
          <w:szCs w:val="26"/>
        </w:rPr>
      </w:pPr>
      <w:r w:rsidRPr="0037031D">
        <w:rPr>
          <w:rFonts w:ascii="Times New Roman" w:hAnsi="Times New Roman" w:cs="Times New Roman"/>
          <w:b/>
          <w:bCs/>
          <w:sz w:val="26"/>
          <w:szCs w:val="26"/>
        </w:rPr>
        <w:t>В результате реализации концепции будут обеспечены:</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Доступность психолого-педагогической помощи,</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Качество и полнота спектра психолого-педагогической помощи,</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Повышение качества жизни учащихся, </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Сокращение асоциальных проявлений среди несовершеннолетних,</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Укрепление социальной стабильности общества,</w:t>
      </w:r>
    </w:p>
    <w:p w:rsidR="0037031D" w:rsidRPr="0037031D" w:rsidRDefault="0037031D" w:rsidP="00BA023B">
      <w:pPr>
        <w:numPr>
          <w:ilvl w:val="0"/>
          <w:numId w:val="19"/>
        </w:numPr>
        <w:spacing w:after="0"/>
        <w:jc w:val="both"/>
        <w:rPr>
          <w:rFonts w:ascii="Times New Roman" w:hAnsi="Times New Roman" w:cs="Times New Roman"/>
          <w:sz w:val="26"/>
          <w:szCs w:val="26"/>
        </w:rPr>
      </w:pPr>
      <w:r w:rsidRPr="0037031D">
        <w:rPr>
          <w:rFonts w:ascii="Times New Roman" w:hAnsi="Times New Roman" w:cs="Times New Roman"/>
          <w:sz w:val="26"/>
          <w:szCs w:val="26"/>
        </w:rPr>
        <w:t>Повышение социально-экономической эффективности вложений общества в систему образования за счет получения более высокого качества социальных результатов.</w:t>
      </w:r>
    </w:p>
    <w:p w:rsidR="0037031D" w:rsidRPr="0037031D" w:rsidRDefault="0037031D" w:rsidP="0037031D">
      <w:pPr>
        <w:spacing w:after="0"/>
        <w:jc w:val="both"/>
        <w:rPr>
          <w:rFonts w:ascii="Times New Roman" w:hAnsi="Times New Roman" w:cs="Times New Roman"/>
          <w:iCs/>
          <w:sz w:val="26"/>
          <w:szCs w:val="26"/>
        </w:rPr>
      </w:pPr>
      <w:r w:rsidRPr="0037031D">
        <w:rPr>
          <w:rFonts w:ascii="Times New Roman" w:hAnsi="Times New Roman" w:cs="Times New Roman"/>
          <w:sz w:val="26"/>
          <w:szCs w:val="26"/>
        </w:rPr>
        <w:t xml:space="preserve">     </w:t>
      </w:r>
      <w:r w:rsidRPr="0037031D">
        <w:rPr>
          <w:rFonts w:ascii="Times New Roman" w:hAnsi="Times New Roman" w:cs="Times New Roman"/>
          <w:iCs/>
          <w:sz w:val="26"/>
          <w:szCs w:val="26"/>
        </w:rPr>
        <w:t>Создание эффективной психологической службы в системе образования - условие для формирования достойной жизненной перспективы для каждого ребёнка, его образования, воспитания и социализации, максимально возможной самореализации в социально позитивных видах деятельности.</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iCs/>
          <w:sz w:val="26"/>
          <w:szCs w:val="26"/>
        </w:rPr>
        <w:t xml:space="preserve">     </w:t>
      </w:r>
      <w:r w:rsidRPr="0037031D">
        <w:rPr>
          <w:rFonts w:ascii="Times New Roman" w:hAnsi="Times New Roman" w:cs="Times New Roman"/>
          <w:sz w:val="26"/>
          <w:szCs w:val="26"/>
        </w:rPr>
        <w:t xml:space="preserve">Приоритетным направлением деятельности педагога-психолога является способствование гармоничному когнитивному и психическому развитию личности ребенка, принятие мер по оказанию различного вида коррекционной, профилактической  и консультативной помощи детям и их родителям, педагогам по вопросам развития и проблемам повышения социально-психологической компетентности детей к окружающей жизни, проведение сравнительной диагностики развития детей при подготовке детей к школе и т.д, анализ итогов работы с ними, участие в планировании диагностической работы с детьми и формировании их психологической культуры. </w:t>
      </w:r>
    </w:p>
    <w:p w:rsidR="0037031D" w:rsidRPr="0037031D" w:rsidRDefault="0037031D" w:rsidP="0037031D">
      <w:pPr>
        <w:tabs>
          <w:tab w:val="left" w:pos="3740"/>
        </w:tabs>
        <w:spacing w:after="0"/>
        <w:ind w:firstLine="709"/>
        <w:jc w:val="both"/>
        <w:rPr>
          <w:rFonts w:ascii="Times New Roman" w:hAnsi="Times New Roman" w:cs="Times New Roman"/>
          <w:color w:val="000000"/>
          <w:sz w:val="26"/>
          <w:szCs w:val="26"/>
          <w:shd w:val="clear" w:color="auto" w:fill="FFFFFF"/>
        </w:rPr>
      </w:pPr>
      <w:r w:rsidRPr="0037031D">
        <w:rPr>
          <w:rFonts w:ascii="Times New Roman" w:hAnsi="Times New Roman" w:cs="Times New Roman"/>
          <w:color w:val="000000"/>
          <w:sz w:val="26"/>
          <w:szCs w:val="26"/>
          <w:shd w:val="clear" w:color="auto" w:fill="FFFFFF"/>
        </w:rPr>
        <w:t>Развитие ребенка выступает как социокультурный процесс, осуществляющийся посредством включения ребенка в разнообразные сферы общественной практики, в широкий контекст социальных связей посредством доступных ему видов деятельности. Взрослый выступает как носитель мотивационно-смысловых образований, передавая их ребенку и обеспечивая его взросление путем организации различных видов деятельности.</w:t>
      </w:r>
    </w:p>
    <w:p w:rsidR="0037031D" w:rsidRPr="0037031D" w:rsidRDefault="0037031D" w:rsidP="0037031D">
      <w:pPr>
        <w:tabs>
          <w:tab w:val="left" w:pos="3740"/>
        </w:tabs>
        <w:spacing w:after="0"/>
        <w:ind w:firstLine="709"/>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xml:space="preserve">Большую роль в развивающей деятельности старших дошкольников и младших школьников, играет уровень развития ВПФ, развитие и совершенствование познавательных процессов будет более эффективным при целенаправленной организованной работе, что повлечёт за собой и расширение познавательных возможностей детей. </w:t>
      </w:r>
    </w:p>
    <w:p w:rsidR="0037031D" w:rsidRPr="00474933" w:rsidRDefault="0037031D" w:rsidP="00474933">
      <w:pPr>
        <w:spacing w:after="0"/>
        <w:ind w:left="-180"/>
        <w:jc w:val="center"/>
        <w:rPr>
          <w:rFonts w:ascii="Times New Roman" w:hAnsi="Times New Roman" w:cs="Times New Roman"/>
          <w:b/>
          <w:sz w:val="26"/>
          <w:szCs w:val="26"/>
        </w:rPr>
      </w:pPr>
      <w:r w:rsidRPr="00474933">
        <w:rPr>
          <w:rFonts w:ascii="Times New Roman" w:hAnsi="Times New Roman" w:cs="Times New Roman"/>
          <w:b/>
          <w:sz w:val="26"/>
          <w:szCs w:val="26"/>
        </w:rPr>
        <w:lastRenderedPageBreak/>
        <w:t>Программа  включает в себя развивающие психолого-педагогические программы такие как:</w:t>
      </w:r>
    </w:p>
    <w:p w:rsidR="00474933" w:rsidRPr="00474933" w:rsidRDefault="0037031D" w:rsidP="00474933">
      <w:pPr>
        <w:pStyle w:val="a3"/>
        <w:numPr>
          <w:ilvl w:val="0"/>
          <w:numId w:val="38"/>
        </w:numPr>
        <w:spacing w:after="0"/>
        <w:jc w:val="both"/>
        <w:rPr>
          <w:rFonts w:ascii="Times New Roman" w:hAnsi="Times New Roman" w:cs="Times New Roman"/>
          <w:b/>
          <w:i/>
          <w:color w:val="FF0000"/>
          <w:sz w:val="26"/>
          <w:szCs w:val="26"/>
        </w:rPr>
      </w:pPr>
      <w:r w:rsidRPr="00474933">
        <w:rPr>
          <w:rFonts w:ascii="Times New Roman" w:hAnsi="Times New Roman" w:cs="Times New Roman"/>
          <w:b/>
          <w:i/>
          <w:sz w:val="26"/>
          <w:szCs w:val="26"/>
        </w:rPr>
        <w:t>Развивающая психолого-педагогическая программа «Я школьник» что предполагает формирование умений и навыков, необходимых для усвоения программного материала с детьми старшего дошкольного и младшего школьного возраста;</w:t>
      </w:r>
    </w:p>
    <w:p w:rsidR="00474933" w:rsidRPr="00474933" w:rsidRDefault="0037031D" w:rsidP="00474933">
      <w:pPr>
        <w:pStyle w:val="a3"/>
        <w:numPr>
          <w:ilvl w:val="0"/>
          <w:numId w:val="38"/>
        </w:numPr>
        <w:spacing w:after="0"/>
        <w:jc w:val="both"/>
        <w:rPr>
          <w:rFonts w:ascii="Times New Roman" w:hAnsi="Times New Roman" w:cs="Times New Roman"/>
          <w:b/>
          <w:i/>
          <w:color w:val="FF0000"/>
          <w:sz w:val="26"/>
          <w:szCs w:val="26"/>
        </w:rPr>
      </w:pPr>
      <w:r w:rsidRPr="00474933">
        <w:rPr>
          <w:rFonts w:ascii="Times New Roman" w:hAnsi="Times New Roman" w:cs="Times New Roman"/>
          <w:b/>
          <w:i/>
          <w:sz w:val="26"/>
          <w:szCs w:val="26"/>
        </w:rPr>
        <w:t>Развивающая психолого-педагогическая программа «Умникум», что предполагает развитие ВПФ детей старшего дошкольног</w:t>
      </w:r>
      <w:r w:rsidR="00474933">
        <w:rPr>
          <w:rFonts w:ascii="Times New Roman" w:hAnsi="Times New Roman" w:cs="Times New Roman"/>
          <w:b/>
          <w:i/>
          <w:sz w:val="26"/>
          <w:szCs w:val="26"/>
        </w:rPr>
        <w:t>о и младшего школьного возраста;</w:t>
      </w:r>
    </w:p>
    <w:p w:rsidR="00474933" w:rsidRPr="00474933" w:rsidRDefault="0037031D" w:rsidP="00474933">
      <w:pPr>
        <w:pStyle w:val="a3"/>
        <w:numPr>
          <w:ilvl w:val="0"/>
          <w:numId w:val="38"/>
        </w:numPr>
        <w:spacing w:after="0"/>
        <w:jc w:val="both"/>
        <w:rPr>
          <w:rFonts w:ascii="Times New Roman" w:hAnsi="Times New Roman" w:cs="Times New Roman"/>
          <w:b/>
          <w:i/>
          <w:color w:val="FF0000"/>
          <w:sz w:val="26"/>
          <w:szCs w:val="26"/>
        </w:rPr>
      </w:pPr>
      <w:r w:rsidRPr="00474933">
        <w:rPr>
          <w:rFonts w:ascii="Times New Roman" w:hAnsi="Times New Roman" w:cs="Times New Roman"/>
          <w:b/>
          <w:i/>
          <w:sz w:val="26"/>
          <w:szCs w:val="26"/>
        </w:rPr>
        <w:t>Развивающая психолого-педагогическая программа «Ступеньки» что предполагает развитие психомоторики и сенсорных процессов для детей старшего дошкольного и младшего школьного возраста;</w:t>
      </w:r>
    </w:p>
    <w:p w:rsidR="0037031D" w:rsidRPr="00474933" w:rsidRDefault="0037031D" w:rsidP="00474933">
      <w:pPr>
        <w:pStyle w:val="a3"/>
        <w:numPr>
          <w:ilvl w:val="0"/>
          <w:numId w:val="38"/>
        </w:numPr>
        <w:spacing w:after="0"/>
        <w:jc w:val="both"/>
        <w:rPr>
          <w:rFonts w:ascii="Times New Roman" w:hAnsi="Times New Roman" w:cs="Times New Roman"/>
          <w:b/>
          <w:i/>
          <w:color w:val="FF0000"/>
          <w:sz w:val="26"/>
          <w:szCs w:val="26"/>
        </w:rPr>
      </w:pPr>
      <w:r w:rsidRPr="00474933">
        <w:rPr>
          <w:rFonts w:ascii="Times New Roman" w:hAnsi="Times New Roman" w:cs="Times New Roman"/>
          <w:b/>
          <w:i/>
          <w:sz w:val="26"/>
          <w:szCs w:val="26"/>
        </w:rPr>
        <w:t>Психолого-педагогическая программа «Социально-эмоционального развития детей старшего дошкольного и младшего школьного возраста».</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color w:val="FF0000"/>
          <w:sz w:val="26"/>
          <w:szCs w:val="26"/>
        </w:rPr>
        <w:t xml:space="preserve">     </w:t>
      </w:r>
      <w:r w:rsidRPr="0037031D">
        <w:rPr>
          <w:rFonts w:ascii="Times New Roman" w:hAnsi="Times New Roman" w:cs="Times New Roman"/>
          <w:sz w:val="26"/>
          <w:szCs w:val="26"/>
        </w:rPr>
        <w:t xml:space="preserve">Занятия по  программе, направленные на развитие базовых психических функций детей, приобретают особую значимость в развивающем процессе. Причина тому - психофизиологические особенности детей, а   именно, то обстоятельство, что в 6 –10-летнем возрасте наиболее интенсивно протекает и, по существу, завершается физиологическое созревание основных мозговых структур. </w:t>
      </w:r>
      <w:r w:rsidR="00474933">
        <w:rPr>
          <w:rFonts w:ascii="Times New Roman" w:hAnsi="Times New Roman" w:cs="Times New Roman"/>
          <w:sz w:val="26"/>
          <w:szCs w:val="26"/>
        </w:rPr>
        <w:t xml:space="preserve">    </w:t>
      </w:r>
      <w:r w:rsidRPr="0037031D">
        <w:rPr>
          <w:rFonts w:ascii="Times New Roman" w:hAnsi="Times New Roman" w:cs="Times New Roman"/>
          <w:sz w:val="26"/>
          <w:szCs w:val="26"/>
        </w:rPr>
        <w:t xml:space="preserve">Таким образом, именно на этом этапе возможно наиболее эффективное воздействие на интеллектуальную и личностную сферы ребенка. Оно способно, в частности, компенсировать в известной степени задержки психического развития, имеющие неорганическую природу (вызванные зачастую недостаточным вниманием к воспитанию и развитию детей со стороны родителей). Еще одна важная причина, побуждающая активнее внедрять развивающие занятия в процесс развития ребенка -  возможность проведения эффективной диагностики интеллектуального и личностного развития, являющейся основой для целенаправленного планирования индивидуальной работы с детьми. Возможность такого непрерывного мониторинга обусловлена тем, что развивающие игры и упражнения базируются в большинстве своем на различных </w:t>
      </w:r>
      <w:r w:rsidRPr="0037031D">
        <w:rPr>
          <w:rFonts w:ascii="Times New Roman" w:hAnsi="Times New Roman" w:cs="Times New Roman"/>
          <w:iCs/>
          <w:sz w:val="26"/>
          <w:szCs w:val="26"/>
        </w:rPr>
        <w:t>психодиагностических методиках</w:t>
      </w:r>
      <w:r w:rsidRPr="0037031D">
        <w:rPr>
          <w:rFonts w:ascii="Times New Roman" w:hAnsi="Times New Roman" w:cs="Times New Roman"/>
          <w:sz w:val="26"/>
          <w:szCs w:val="26"/>
        </w:rPr>
        <w:t xml:space="preserve">, и, таким образом, показатели выполнения  тех или иных заданий предоставляют непосредственную информацию о текущем уровне развития детей. </w:t>
      </w:r>
    </w:p>
    <w:p w:rsidR="0037031D" w:rsidRPr="0037031D" w:rsidRDefault="0037031D" w:rsidP="0037031D">
      <w:pPr>
        <w:tabs>
          <w:tab w:val="left" w:pos="3740"/>
        </w:tabs>
        <w:spacing w:after="0"/>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xml:space="preserve">       Введение развивающих занятий имеет цель расширить развивающий процесс и, не отрываясь от проблем обучения и воспитания, развить личностные качества ребенка.  </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  Программа относится к числу коррекционно - развивающих психолого-педагогических программ и направлена на оказание помощи детям с нормативным уровнем развития.</w:t>
      </w:r>
    </w:p>
    <w:p w:rsidR="0037031D" w:rsidRPr="0037031D" w:rsidRDefault="0037031D" w:rsidP="0037031D">
      <w:pPr>
        <w:spacing w:after="0"/>
        <w:ind w:left="-180" w:firstLine="360"/>
        <w:jc w:val="both"/>
        <w:rPr>
          <w:rFonts w:ascii="Times New Roman" w:hAnsi="Times New Roman" w:cs="Times New Roman"/>
          <w:b/>
          <w:bCs/>
          <w:sz w:val="26"/>
          <w:szCs w:val="26"/>
        </w:rPr>
      </w:pPr>
      <w:r w:rsidRPr="0037031D">
        <w:rPr>
          <w:rFonts w:ascii="Times New Roman" w:hAnsi="Times New Roman" w:cs="Times New Roman"/>
          <w:b/>
          <w:bCs/>
          <w:sz w:val="26"/>
          <w:szCs w:val="26"/>
        </w:rPr>
        <w:t>Вид программы</w:t>
      </w:r>
    </w:p>
    <w:p w:rsidR="0037031D" w:rsidRPr="0037031D" w:rsidRDefault="0037031D" w:rsidP="0037031D">
      <w:pPr>
        <w:spacing w:after="0"/>
        <w:ind w:left="-180" w:firstLine="360"/>
        <w:jc w:val="both"/>
        <w:rPr>
          <w:rFonts w:ascii="Times New Roman" w:hAnsi="Times New Roman" w:cs="Times New Roman"/>
          <w:sz w:val="26"/>
          <w:szCs w:val="26"/>
        </w:rPr>
      </w:pPr>
      <w:bookmarkStart w:id="1" w:name="_Hlk115271624"/>
      <w:r w:rsidRPr="0037031D">
        <w:rPr>
          <w:rFonts w:ascii="Times New Roman" w:hAnsi="Times New Roman" w:cs="Times New Roman"/>
          <w:sz w:val="26"/>
          <w:szCs w:val="26"/>
        </w:rPr>
        <w:t xml:space="preserve">Настоящая программа предназначена для использования в практической деятельности педагогам-психологам,  занятия реализуются в виде коррекционно - развивающих занятий и игровых видов работы. </w:t>
      </w:r>
    </w:p>
    <w:bookmarkEnd w:id="1"/>
    <w:p w:rsidR="0037031D" w:rsidRPr="0037031D" w:rsidRDefault="0037031D" w:rsidP="0037031D">
      <w:pPr>
        <w:spacing w:after="0"/>
        <w:ind w:left="-180" w:firstLine="360"/>
        <w:jc w:val="both"/>
        <w:rPr>
          <w:rFonts w:ascii="Times New Roman" w:hAnsi="Times New Roman" w:cs="Times New Roman"/>
          <w:b/>
          <w:bCs/>
          <w:sz w:val="26"/>
          <w:szCs w:val="26"/>
        </w:rPr>
      </w:pPr>
      <w:r w:rsidRPr="0037031D">
        <w:rPr>
          <w:rFonts w:ascii="Times New Roman" w:hAnsi="Times New Roman" w:cs="Times New Roman"/>
          <w:b/>
          <w:bCs/>
          <w:sz w:val="26"/>
          <w:szCs w:val="26"/>
        </w:rPr>
        <w:lastRenderedPageBreak/>
        <w:t>Участники программы</w:t>
      </w:r>
    </w:p>
    <w:p w:rsidR="0037031D" w:rsidRPr="0037031D" w:rsidRDefault="0037031D" w:rsidP="0037031D">
      <w:pPr>
        <w:spacing w:after="0"/>
        <w:ind w:left="-180" w:firstLine="360"/>
        <w:jc w:val="both"/>
        <w:rPr>
          <w:rFonts w:ascii="Times New Roman" w:hAnsi="Times New Roman" w:cs="Times New Roman"/>
          <w:sz w:val="26"/>
          <w:szCs w:val="26"/>
        </w:rPr>
      </w:pPr>
      <w:r w:rsidRPr="0037031D">
        <w:rPr>
          <w:rFonts w:ascii="Times New Roman" w:hAnsi="Times New Roman" w:cs="Times New Roman"/>
          <w:sz w:val="26"/>
          <w:szCs w:val="26"/>
        </w:rPr>
        <w:t xml:space="preserve">Данная программа предназначена для работы с детьми старшего дошкольного и младшего школьного возраста. Общая трудоемкость программы составляет 68 занятий, продолжительность занятий: дети старшего дошкольного возраста 25-30 минут;  дети младшего школьного возраста 35-40 минут. Занятия могут проводиться как  индивидуально,  так и в микрогруппах от 2 до 3чел., так и в малых группах по 4 – 6 чел. Оптимальная частота встреч – 2 раза в неделю. </w:t>
      </w:r>
      <w:bookmarkStart w:id="2" w:name="_Hlk105670870"/>
      <w:r w:rsidRPr="0037031D">
        <w:rPr>
          <w:rFonts w:ascii="Times New Roman" w:hAnsi="Times New Roman" w:cs="Times New Roman"/>
          <w:sz w:val="26"/>
          <w:szCs w:val="26"/>
        </w:rPr>
        <w:t xml:space="preserve">Срок реализации программы 1 год. </w:t>
      </w:r>
      <w:bookmarkEnd w:id="2"/>
      <w:r w:rsidRPr="0037031D">
        <w:rPr>
          <w:rFonts w:ascii="Times New Roman" w:hAnsi="Times New Roman" w:cs="Times New Roman"/>
          <w:sz w:val="26"/>
          <w:szCs w:val="26"/>
        </w:rPr>
        <w:t>При реализации программных мероприятий, развивающей психолого- педагогической программы у детей активизируются психические процессы.</w:t>
      </w:r>
    </w:p>
    <w:p w:rsidR="0037031D" w:rsidRPr="0037031D" w:rsidRDefault="0037031D" w:rsidP="0037031D">
      <w:pPr>
        <w:spacing w:after="0"/>
        <w:ind w:left="-180" w:firstLine="360"/>
        <w:jc w:val="both"/>
        <w:rPr>
          <w:rFonts w:ascii="Times New Roman" w:hAnsi="Times New Roman" w:cs="Times New Roman"/>
          <w:sz w:val="26"/>
          <w:szCs w:val="26"/>
        </w:rPr>
      </w:pPr>
      <w:r w:rsidRPr="0037031D">
        <w:rPr>
          <w:rFonts w:ascii="Times New Roman" w:hAnsi="Times New Roman" w:cs="Times New Roman"/>
          <w:sz w:val="26"/>
          <w:szCs w:val="26"/>
        </w:rPr>
        <w:t>Программа рассчитана на применение в центрах психолого-педагогического сопровождения, образовательных организациях, работающих с детьми  старшего дошкольного и младшего школьного возраста, в процессе проведения коррекционно-развивающих занятий.</w:t>
      </w:r>
    </w:p>
    <w:p w:rsidR="0037031D" w:rsidRPr="0037031D" w:rsidRDefault="0037031D" w:rsidP="0037031D">
      <w:pPr>
        <w:pStyle w:val="1"/>
        <w:spacing w:before="0" w:beforeAutospacing="0" w:after="0" w:afterAutospacing="0" w:line="276" w:lineRule="auto"/>
        <w:ind w:right="215"/>
        <w:jc w:val="both"/>
        <w:rPr>
          <w:sz w:val="26"/>
          <w:szCs w:val="26"/>
        </w:rPr>
      </w:pPr>
      <w:r w:rsidRPr="0037031D">
        <w:rPr>
          <w:sz w:val="26"/>
          <w:szCs w:val="26"/>
        </w:rPr>
        <w:t>Цель</w:t>
      </w:r>
      <w:r w:rsidRPr="0037031D">
        <w:rPr>
          <w:spacing w:val="-4"/>
          <w:sz w:val="26"/>
          <w:szCs w:val="26"/>
        </w:rPr>
        <w:t xml:space="preserve"> </w:t>
      </w:r>
      <w:r w:rsidRPr="0037031D">
        <w:rPr>
          <w:sz w:val="26"/>
          <w:szCs w:val="26"/>
        </w:rPr>
        <w:t>и</w:t>
      </w:r>
      <w:r w:rsidRPr="0037031D">
        <w:rPr>
          <w:spacing w:val="-3"/>
          <w:sz w:val="26"/>
          <w:szCs w:val="26"/>
        </w:rPr>
        <w:t xml:space="preserve"> </w:t>
      </w:r>
      <w:r w:rsidRPr="0037031D">
        <w:rPr>
          <w:sz w:val="26"/>
          <w:szCs w:val="26"/>
        </w:rPr>
        <w:t>задачи</w:t>
      </w:r>
      <w:r w:rsidRPr="0037031D">
        <w:rPr>
          <w:spacing w:val="-3"/>
          <w:sz w:val="26"/>
          <w:szCs w:val="26"/>
        </w:rPr>
        <w:t xml:space="preserve"> </w:t>
      </w:r>
      <w:r w:rsidRPr="0037031D">
        <w:rPr>
          <w:sz w:val="26"/>
          <w:szCs w:val="26"/>
        </w:rPr>
        <w:t>программы</w:t>
      </w:r>
    </w:p>
    <w:p w:rsidR="0037031D" w:rsidRPr="0037031D" w:rsidRDefault="0037031D" w:rsidP="0037031D">
      <w:pPr>
        <w:spacing w:after="0"/>
        <w:ind w:left="-142" w:firstLine="360"/>
        <w:jc w:val="both"/>
        <w:rPr>
          <w:rFonts w:ascii="Times New Roman" w:hAnsi="Times New Roman" w:cs="Times New Roman"/>
          <w:color w:val="333333"/>
          <w:sz w:val="26"/>
          <w:szCs w:val="26"/>
          <w:shd w:val="clear" w:color="auto" w:fill="FFFFFF"/>
        </w:rPr>
      </w:pPr>
      <w:bookmarkStart w:id="3" w:name="_Hlk103607003"/>
      <w:r w:rsidRPr="0037031D">
        <w:rPr>
          <w:rFonts w:ascii="Times New Roman" w:hAnsi="Times New Roman" w:cs="Times New Roman"/>
          <w:b/>
          <w:sz w:val="26"/>
          <w:szCs w:val="26"/>
        </w:rPr>
        <w:t>Цель:</w:t>
      </w:r>
      <w:r w:rsidRPr="0037031D">
        <w:rPr>
          <w:rFonts w:ascii="Times New Roman" w:hAnsi="Times New Roman" w:cs="Times New Roman"/>
          <w:color w:val="333333"/>
          <w:sz w:val="26"/>
          <w:szCs w:val="26"/>
          <w:shd w:val="clear" w:color="auto" w:fill="FFFFFF"/>
        </w:rPr>
        <w:t> создание социально-</w:t>
      </w:r>
      <w:r w:rsidRPr="0037031D">
        <w:rPr>
          <w:rFonts w:ascii="Times New Roman" w:hAnsi="Times New Roman" w:cs="Times New Roman"/>
          <w:bCs/>
          <w:color w:val="333333"/>
          <w:sz w:val="26"/>
          <w:szCs w:val="26"/>
          <w:shd w:val="clear" w:color="auto" w:fill="FFFFFF"/>
        </w:rPr>
        <w:t>психологических</w:t>
      </w:r>
      <w:r w:rsidRPr="0037031D">
        <w:rPr>
          <w:rFonts w:ascii="Times New Roman" w:hAnsi="Times New Roman" w:cs="Times New Roman"/>
          <w:color w:val="333333"/>
          <w:sz w:val="26"/>
          <w:szCs w:val="26"/>
          <w:shd w:val="clear" w:color="auto" w:fill="FFFFFF"/>
        </w:rPr>
        <w:t xml:space="preserve"> условий </w:t>
      </w:r>
      <w:r w:rsidRPr="0037031D">
        <w:rPr>
          <w:rFonts w:ascii="Times New Roman" w:hAnsi="Times New Roman" w:cs="Times New Roman"/>
          <w:sz w:val="26"/>
          <w:szCs w:val="26"/>
        </w:rPr>
        <w:t xml:space="preserve">обеспечивающих </w:t>
      </w:r>
      <w:r w:rsidRPr="0037031D">
        <w:rPr>
          <w:rFonts w:ascii="Times New Roman" w:hAnsi="Times New Roman" w:cs="Times New Roman"/>
          <w:bCs/>
          <w:iCs/>
          <w:sz w:val="26"/>
          <w:szCs w:val="26"/>
        </w:rPr>
        <w:t xml:space="preserve">развитие личности </w:t>
      </w:r>
      <w:r w:rsidRPr="0037031D">
        <w:rPr>
          <w:rFonts w:ascii="Times New Roman" w:hAnsi="Times New Roman" w:cs="Times New Roman"/>
          <w:iCs/>
          <w:sz w:val="26"/>
          <w:szCs w:val="26"/>
        </w:rPr>
        <w:t xml:space="preserve">в образовательной среде  и </w:t>
      </w:r>
      <w:r w:rsidRPr="0037031D">
        <w:rPr>
          <w:rFonts w:ascii="Times New Roman" w:hAnsi="Times New Roman" w:cs="Times New Roman"/>
          <w:bCs/>
          <w:iCs/>
          <w:sz w:val="26"/>
          <w:szCs w:val="26"/>
        </w:rPr>
        <w:t xml:space="preserve">психологическую помощь </w:t>
      </w:r>
      <w:r w:rsidRPr="0037031D">
        <w:rPr>
          <w:rFonts w:ascii="Times New Roman" w:hAnsi="Times New Roman" w:cs="Times New Roman"/>
          <w:iCs/>
          <w:sz w:val="26"/>
          <w:szCs w:val="26"/>
        </w:rPr>
        <w:t xml:space="preserve">в преодолении трудностей </w:t>
      </w:r>
      <w:r w:rsidRPr="0037031D">
        <w:rPr>
          <w:rFonts w:ascii="Times New Roman" w:hAnsi="Times New Roman" w:cs="Times New Roman"/>
          <w:sz w:val="26"/>
          <w:szCs w:val="26"/>
        </w:rPr>
        <w:t>через профессиональную деятельность педагогов-психолог</w:t>
      </w:r>
      <w:bookmarkEnd w:id="3"/>
      <w:r w:rsidRPr="0037031D">
        <w:rPr>
          <w:rFonts w:ascii="Times New Roman" w:hAnsi="Times New Roman" w:cs="Times New Roman"/>
          <w:sz w:val="26"/>
          <w:szCs w:val="26"/>
        </w:rPr>
        <w:t>а</w:t>
      </w:r>
    </w:p>
    <w:p w:rsidR="0037031D" w:rsidRPr="0037031D" w:rsidRDefault="0037031D" w:rsidP="0037031D">
      <w:pPr>
        <w:spacing w:after="0"/>
        <w:ind w:left="-142" w:firstLine="360"/>
        <w:jc w:val="both"/>
        <w:rPr>
          <w:rFonts w:ascii="Times New Roman" w:hAnsi="Times New Roman" w:cs="Times New Roman"/>
          <w:sz w:val="26"/>
          <w:szCs w:val="26"/>
        </w:rPr>
      </w:pPr>
      <w:r w:rsidRPr="0037031D">
        <w:rPr>
          <w:rFonts w:ascii="Times New Roman" w:hAnsi="Times New Roman" w:cs="Times New Roman"/>
          <w:sz w:val="26"/>
          <w:szCs w:val="26"/>
        </w:rPr>
        <w:t>Задачи программы:</w:t>
      </w:r>
    </w:p>
    <w:p w:rsidR="0037031D" w:rsidRPr="0037031D" w:rsidRDefault="0037031D" w:rsidP="0037031D">
      <w:pPr>
        <w:spacing w:after="0"/>
        <w:ind w:left="-142"/>
        <w:jc w:val="both"/>
        <w:rPr>
          <w:rFonts w:ascii="Times New Roman" w:hAnsi="Times New Roman" w:cs="Times New Roman"/>
          <w:sz w:val="26"/>
          <w:szCs w:val="26"/>
        </w:rPr>
      </w:pPr>
      <w:r w:rsidRPr="0037031D">
        <w:rPr>
          <w:rFonts w:ascii="Times New Roman" w:hAnsi="Times New Roman" w:cs="Times New Roman"/>
          <w:sz w:val="26"/>
          <w:szCs w:val="26"/>
        </w:rPr>
        <w:t>-</w:t>
      </w:r>
      <w:r w:rsidRPr="0037031D">
        <w:rPr>
          <w:rFonts w:ascii="Times New Roman" w:hAnsi="Times New Roman" w:cs="Times New Roman"/>
          <w:color w:val="333333"/>
          <w:sz w:val="26"/>
          <w:szCs w:val="26"/>
          <w:shd w:val="clear" w:color="auto" w:fill="FFFFFF"/>
        </w:rPr>
        <w:t xml:space="preserve">систематически отслеживать психолого-педагогический статус ребенка и динамику его развития; </w:t>
      </w:r>
      <w:r w:rsidRPr="0037031D">
        <w:rPr>
          <w:rFonts w:ascii="Times New Roman" w:hAnsi="Times New Roman" w:cs="Times New Roman"/>
          <w:sz w:val="26"/>
          <w:szCs w:val="26"/>
        </w:rPr>
        <w:t xml:space="preserve"> изучение личности ребенка в целях организации индивидуального и дифференцированного подхода в процессе обучения и развития; </w:t>
      </w:r>
    </w:p>
    <w:p w:rsidR="0037031D" w:rsidRPr="0037031D" w:rsidRDefault="0037031D" w:rsidP="0037031D">
      <w:pPr>
        <w:spacing w:after="0"/>
        <w:ind w:left="-142"/>
        <w:jc w:val="both"/>
        <w:rPr>
          <w:rFonts w:ascii="Times New Roman" w:hAnsi="Times New Roman" w:cs="Times New Roman"/>
          <w:sz w:val="26"/>
          <w:szCs w:val="26"/>
        </w:rPr>
      </w:pPr>
      <w:r w:rsidRPr="0037031D">
        <w:rPr>
          <w:rFonts w:ascii="Times New Roman" w:hAnsi="Times New Roman" w:cs="Times New Roman"/>
          <w:sz w:val="26"/>
          <w:szCs w:val="26"/>
        </w:rPr>
        <w:t xml:space="preserve">-своевременное выявление детей, оказавшихся в социально-опасном положении, </w:t>
      </w:r>
    </w:p>
    <w:p w:rsidR="0037031D" w:rsidRPr="0037031D" w:rsidRDefault="0037031D" w:rsidP="0037031D">
      <w:pPr>
        <w:spacing w:after="0"/>
        <w:ind w:left="-142"/>
        <w:jc w:val="both"/>
        <w:rPr>
          <w:rFonts w:ascii="Times New Roman" w:hAnsi="Times New Roman" w:cs="Times New Roman"/>
          <w:sz w:val="26"/>
          <w:szCs w:val="26"/>
        </w:rPr>
      </w:pPr>
      <w:r w:rsidRPr="0037031D">
        <w:rPr>
          <w:rFonts w:ascii="Times New Roman" w:hAnsi="Times New Roman" w:cs="Times New Roman"/>
          <w:sz w:val="26"/>
          <w:szCs w:val="26"/>
        </w:rPr>
        <w:t xml:space="preserve">-содействие созданию условий для формирования адаптивных социальных навыков; </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-формировать и развивать логическое мышление;</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-развивать внимание (устойчивость, концентрация, расширение объёма, переключение и т.д.);</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-развивать память (формирование навыков запоминания, устойчивости, развитие смысловой памяти);</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развивать пространственное восприятие;</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развивать речь и словарный запас детей.</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xml:space="preserve">- способствовать социально-эмоциональному развитию детей; </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реализация программ преодоления трудностей в обучении, создание условий для получения коррекционно-развивающей поддержки нуждающимся детям;</w:t>
      </w:r>
    </w:p>
    <w:p w:rsidR="0037031D" w:rsidRPr="0037031D" w:rsidRDefault="0037031D" w:rsidP="0037031D">
      <w:pPr>
        <w:tabs>
          <w:tab w:val="left" w:pos="3740"/>
        </w:tabs>
        <w:spacing w:after="0"/>
        <w:ind w:left="-142"/>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xml:space="preserve"> -содействие в социализации, преодолении кризисных периодов на всех этапах обучения.</w:t>
      </w:r>
    </w:p>
    <w:p w:rsidR="0037031D" w:rsidRPr="0037031D" w:rsidRDefault="0037031D" w:rsidP="0037031D">
      <w:pPr>
        <w:pStyle w:val="1"/>
        <w:spacing w:before="0" w:beforeAutospacing="0" w:after="0" w:afterAutospacing="0" w:line="276" w:lineRule="auto"/>
        <w:ind w:left="-142" w:right="215" w:firstLine="567"/>
        <w:jc w:val="both"/>
        <w:rPr>
          <w:sz w:val="26"/>
          <w:szCs w:val="26"/>
        </w:rPr>
      </w:pPr>
      <w:r w:rsidRPr="0037031D">
        <w:rPr>
          <w:sz w:val="26"/>
          <w:szCs w:val="26"/>
        </w:rPr>
        <w:t>Научные,</w:t>
      </w:r>
      <w:r w:rsidRPr="0037031D">
        <w:rPr>
          <w:spacing w:val="-4"/>
          <w:sz w:val="26"/>
          <w:szCs w:val="26"/>
        </w:rPr>
        <w:t xml:space="preserve"> </w:t>
      </w:r>
      <w:r w:rsidRPr="0037031D">
        <w:rPr>
          <w:sz w:val="26"/>
          <w:szCs w:val="26"/>
        </w:rPr>
        <w:t>методологические</w:t>
      </w:r>
      <w:r w:rsidRPr="0037031D">
        <w:rPr>
          <w:spacing w:val="-6"/>
          <w:sz w:val="26"/>
          <w:szCs w:val="26"/>
        </w:rPr>
        <w:t xml:space="preserve"> </w:t>
      </w:r>
      <w:r w:rsidRPr="0037031D">
        <w:rPr>
          <w:sz w:val="26"/>
          <w:szCs w:val="26"/>
        </w:rPr>
        <w:t>и</w:t>
      </w:r>
      <w:r w:rsidRPr="0037031D">
        <w:rPr>
          <w:spacing w:val="-8"/>
          <w:sz w:val="26"/>
          <w:szCs w:val="26"/>
        </w:rPr>
        <w:t xml:space="preserve"> </w:t>
      </w:r>
      <w:r w:rsidRPr="0037031D">
        <w:rPr>
          <w:sz w:val="26"/>
          <w:szCs w:val="26"/>
        </w:rPr>
        <w:t>методические</w:t>
      </w:r>
      <w:r w:rsidRPr="0037031D">
        <w:rPr>
          <w:spacing w:val="-1"/>
          <w:sz w:val="26"/>
          <w:szCs w:val="26"/>
        </w:rPr>
        <w:t xml:space="preserve"> </w:t>
      </w:r>
      <w:r w:rsidRPr="0037031D">
        <w:rPr>
          <w:sz w:val="26"/>
          <w:szCs w:val="26"/>
        </w:rPr>
        <w:t>основания</w:t>
      </w:r>
      <w:r w:rsidRPr="0037031D">
        <w:rPr>
          <w:spacing w:val="-8"/>
          <w:sz w:val="26"/>
          <w:szCs w:val="26"/>
        </w:rPr>
        <w:t xml:space="preserve"> </w:t>
      </w:r>
      <w:r w:rsidRPr="0037031D">
        <w:rPr>
          <w:sz w:val="26"/>
          <w:szCs w:val="26"/>
        </w:rPr>
        <w:t>программы</w:t>
      </w:r>
    </w:p>
    <w:p w:rsidR="0037031D" w:rsidRPr="0037031D" w:rsidRDefault="0037031D" w:rsidP="0037031D">
      <w:pPr>
        <w:tabs>
          <w:tab w:val="left" w:pos="3740"/>
        </w:tabs>
        <w:spacing w:after="0"/>
        <w:ind w:left="-142" w:firstLine="142"/>
        <w:jc w:val="both"/>
        <w:rPr>
          <w:rFonts w:ascii="Times New Roman" w:hAnsi="Times New Roman" w:cs="Times New Roman"/>
          <w:sz w:val="26"/>
          <w:szCs w:val="26"/>
        </w:rPr>
      </w:pPr>
      <w:r w:rsidRPr="0037031D">
        <w:rPr>
          <w:rFonts w:ascii="Times New Roman" w:hAnsi="Times New Roman" w:cs="Times New Roman"/>
          <w:sz w:val="26"/>
          <w:szCs w:val="26"/>
        </w:rPr>
        <w:t xml:space="preserve">Данная программа основывается на следующих современных представлениях о психологии и генезе (развитии), строении и формировании высших психических функций у детей, представленных А.В. Семенович, Л.С.Цветковой, А.Р. Лурией: </w:t>
      </w:r>
    </w:p>
    <w:p w:rsidR="0037031D" w:rsidRPr="0037031D" w:rsidRDefault="0037031D" w:rsidP="0037031D">
      <w:pPr>
        <w:tabs>
          <w:tab w:val="left" w:pos="3740"/>
        </w:tabs>
        <w:spacing w:after="0"/>
        <w:ind w:left="-142" w:firstLine="142"/>
        <w:jc w:val="both"/>
        <w:rPr>
          <w:rFonts w:ascii="Times New Roman" w:hAnsi="Times New Roman" w:cs="Times New Roman"/>
          <w:sz w:val="26"/>
          <w:szCs w:val="26"/>
        </w:rPr>
      </w:pPr>
      <w:r w:rsidRPr="0037031D">
        <w:rPr>
          <w:rFonts w:ascii="Times New Roman" w:hAnsi="Times New Roman" w:cs="Times New Roman"/>
          <w:sz w:val="26"/>
          <w:szCs w:val="26"/>
        </w:rPr>
        <w:t xml:space="preserve">  1. Все высшие психические функции сложны по своему генезу и строению, и их правильное формирование и протекание зависит от взаимовлияния с другими психическими процессами.</w:t>
      </w:r>
    </w:p>
    <w:p w:rsidR="0037031D" w:rsidRPr="0037031D" w:rsidRDefault="0037031D" w:rsidP="0037031D">
      <w:pPr>
        <w:tabs>
          <w:tab w:val="left" w:pos="3740"/>
        </w:tabs>
        <w:spacing w:after="0"/>
        <w:ind w:left="-142" w:firstLine="142"/>
        <w:jc w:val="both"/>
        <w:rPr>
          <w:rFonts w:ascii="Times New Roman" w:hAnsi="Times New Roman" w:cs="Times New Roman"/>
          <w:sz w:val="26"/>
          <w:szCs w:val="26"/>
        </w:rPr>
      </w:pPr>
      <w:r w:rsidRPr="0037031D">
        <w:rPr>
          <w:rFonts w:ascii="Times New Roman" w:hAnsi="Times New Roman" w:cs="Times New Roman"/>
          <w:sz w:val="26"/>
          <w:szCs w:val="26"/>
        </w:rPr>
        <w:lastRenderedPageBreak/>
        <w:t xml:space="preserve"> 2. Все высшие психические функции рождаются в деятельности и из внешних и развернутых (когда поначалу в их формировании участвует множество афферентаций)</w:t>
      </w:r>
      <w:r w:rsidR="00EA3C4A">
        <w:rPr>
          <w:rFonts w:ascii="Times New Roman" w:hAnsi="Times New Roman" w:cs="Times New Roman"/>
          <w:sz w:val="26"/>
          <w:szCs w:val="26"/>
        </w:rPr>
        <w:t xml:space="preserve"> </w:t>
      </w:r>
      <w:r w:rsidRPr="0037031D">
        <w:rPr>
          <w:rFonts w:ascii="Times New Roman" w:hAnsi="Times New Roman" w:cs="Times New Roman"/>
          <w:sz w:val="26"/>
          <w:szCs w:val="26"/>
        </w:rPr>
        <w:t xml:space="preserve"> становятся внутренними («интериоризированными»)</w:t>
      </w:r>
      <w:r w:rsidR="00EA3C4A">
        <w:rPr>
          <w:rFonts w:ascii="Times New Roman" w:hAnsi="Times New Roman" w:cs="Times New Roman"/>
          <w:sz w:val="26"/>
          <w:szCs w:val="26"/>
        </w:rPr>
        <w:t xml:space="preserve"> </w:t>
      </w:r>
      <w:r w:rsidRPr="0037031D">
        <w:rPr>
          <w:rFonts w:ascii="Times New Roman" w:hAnsi="Times New Roman" w:cs="Times New Roman"/>
          <w:sz w:val="26"/>
          <w:szCs w:val="26"/>
        </w:rPr>
        <w:t xml:space="preserve"> и свернутыми (т.е. внешние практические действия становятся внутренними умственными). </w:t>
      </w:r>
    </w:p>
    <w:p w:rsidR="0037031D" w:rsidRPr="0037031D" w:rsidRDefault="0037031D" w:rsidP="0037031D">
      <w:pPr>
        <w:tabs>
          <w:tab w:val="left" w:pos="3740"/>
        </w:tabs>
        <w:spacing w:after="0"/>
        <w:ind w:left="-142"/>
        <w:jc w:val="both"/>
        <w:rPr>
          <w:rFonts w:ascii="Times New Roman" w:hAnsi="Times New Roman" w:cs="Times New Roman"/>
          <w:sz w:val="26"/>
          <w:szCs w:val="26"/>
        </w:rPr>
      </w:pPr>
      <w:r w:rsidRPr="0037031D">
        <w:rPr>
          <w:rFonts w:ascii="Times New Roman" w:hAnsi="Times New Roman" w:cs="Times New Roman"/>
          <w:sz w:val="26"/>
          <w:szCs w:val="26"/>
        </w:rPr>
        <w:t>3. Нужно учитывать, что при аномальном развитии психической сферы нарушение одного психического процесса ведет к системному эффекту: то есть нарушению других психических процессов, взаимосвязанных с нарушенным структурно или функционально.</w:t>
      </w:r>
    </w:p>
    <w:p w:rsidR="0037031D" w:rsidRPr="0037031D" w:rsidRDefault="0037031D" w:rsidP="0037031D">
      <w:pPr>
        <w:tabs>
          <w:tab w:val="left" w:pos="3740"/>
        </w:tabs>
        <w:spacing w:after="0"/>
        <w:ind w:firstLine="142"/>
        <w:jc w:val="both"/>
        <w:rPr>
          <w:rFonts w:ascii="Times New Roman" w:eastAsia="Calibri" w:hAnsi="Times New Roman" w:cs="Times New Roman"/>
          <w:sz w:val="26"/>
          <w:szCs w:val="26"/>
        </w:rPr>
      </w:pPr>
      <w:r w:rsidRPr="0037031D">
        <w:rPr>
          <w:rFonts w:ascii="Times New Roman" w:hAnsi="Times New Roman" w:cs="Times New Roman"/>
          <w:sz w:val="26"/>
          <w:szCs w:val="26"/>
        </w:rPr>
        <w:t xml:space="preserve"> 4. У детей с аномалией или недоразвитием существуют или имеют место компенсаторные процессы. Следовательно, нужно, при исследовании отдифференцировать дефект от компенсации этого дефекта. </w:t>
      </w:r>
    </w:p>
    <w:p w:rsidR="0037031D" w:rsidRPr="0037031D" w:rsidRDefault="0037031D" w:rsidP="0037031D">
      <w:pPr>
        <w:pStyle w:val="af0"/>
        <w:spacing w:line="276" w:lineRule="auto"/>
        <w:ind w:right="215" w:firstLine="567"/>
        <w:jc w:val="both"/>
        <w:rPr>
          <w:b/>
          <w:bCs/>
          <w:sz w:val="26"/>
          <w:szCs w:val="26"/>
        </w:rPr>
      </w:pPr>
      <w:bookmarkStart w:id="4" w:name="_Hlk103856358"/>
      <w:r w:rsidRPr="0037031D">
        <w:rPr>
          <w:b/>
          <w:bCs/>
          <w:sz w:val="26"/>
          <w:szCs w:val="26"/>
        </w:rPr>
        <w:t>В основу развивающей психолого-педагогической программы заложены</w:t>
      </w:r>
      <w:r w:rsidRPr="0037031D">
        <w:rPr>
          <w:b/>
          <w:bCs/>
          <w:spacing w:val="1"/>
          <w:sz w:val="26"/>
          <w:szCs w:val="26"/>
        </w:rPr>
        <w:t xml:space="preserve"> </w:t>
      </w:r>
      <w:r w:rsidRPr="0037031D">
        <w:rPr>
          <w:b/>
          <w:bCs/>
          <w:sz w:val="26"/>
          <w:szCs w:val="26"/>
        </w:rPr>
        <w:t>следующие</w:t>
      </w:r>
      <w:r w:rsidRPr="0037031D">
        <w:rPr>
          <w:b/>
          <w:bCs/>
          <w:spacing w:val="1"/>
          <w:sz w:val="26"/>
          <w:szCs w:val="26"/>
        </w:rPr>
        <w:t xml:space="preserve"> </w:t>
      </w:r>
      <w:r w:rsidRPr="0037031D">
        <w:rPr>
          <w:b/>
          <w:bCs/>
          <w:sz w:val="26"/>
          <w:szCs w:val="26"/>
        </w:rPr>
        <w:t>принципы</w:t>
      </w:r>
      <w:r w:rsidRPr="0037031D">
        <w:rPr>
          <w:b/>
          <w:bCs/>
          <w:spacing w:val="1"/>
          <w:sz w:val="26"/>
          <w:szCs w:val="26"/>
        </w:rPr>
        <w:t xml:space="preserve"> </w:t>
      </w:r>
      <w:r w:rsidRPr="0037031D">
        <w:rPr>
          <w:b/>
          <w:bCs/>
          <w:sz w:val="26"/>
          <w:szCs w:val="26"/>
        </w:rPr>
        <w:t>развивающего характера:</w:t>
      </w:r>
    </w:p>
    <w:p w:rsidR="0037031D" w:rsidRPr="0037031D" w:rsidRDefault="0037031D" w:rsidP="0037031D">
      <w:pPr>
        <w:pStyle w:val="a3"/>
        <w:spacing w:after="0"/>
        <w:ind w:left="0" w:right="-1" w:firstLine="567"/>
        <w:jc w:val="both"/>
        <w:rPr>
          <w:rFonts w:ascii="Times New Roman" w:hAnsi="Times New Roman" w:cs="Times New Roman"/>
          <w:sz w:val="26"/>
          <w:szCs w:val="26"/>
        </w:rPr>
      </w:pPr>
      <w:r w:rsidRPr="0037031D">
        <w:rPr>
          <w:rFonts w:ascii="Times New Roman" w:hAnsi="Times New Roman" w:cs="Times New Roman"/>
          <w:sz w:val="26"/>
          <w:szCs w:val="26"/>
        </w:rPr>
        <w:t>1</w:t>
      </w:r>
      <w:r w:rsidRPr="0037031D">
        <w:rPr>
          <w:rFonts w:ascii="Times New Roman" w:hAnsi="Times New Roman" w:cs="Times New Roman"/>
          <w:b/>
          <w:i/>
          <w:sz w:val="26"/>
          <w:szCs w:val="26"/>
        </w:rPr>
        <w:t>.</w:t>
      </w:r>
      <w:r w:rsidR="00EA3C4A">
        <w:rPr>
          <w:rFonts w:ascii="Times New Roman" w:hAnsi="Times New Roman" w:cs="Times New Roman"/>
          <w:b/>
          <w:i/>
          <w:sz w:val="26"/>
          <w:szCs w:val="26"/>
        </w:rPr>
        <w:t xml:space="preserve"> </w:t>
      </w:r>
      <w:r w:rsidRPr="0037031D">
        <w:rPr>
          <w:rFonts w:ascii="Times New Roman" w:hAnsi="Times New Roman" w:cs="Times New Roman"/>
          <w:b/>
          <w:i/>
          <w:sz w:val="26"/>
          <w:szCs w:val="26"/>
        </w:rPr>
        <w:t>Принцип системного подхода</w:t>
      </w:r>
      <w:r w:rsidRPr="0037031D">
        <w:rPr>
          <w:rFonts w:ascii="Times New Roman" w:hAnsi="Times New Roman" w:cs="Times New Roman"/>
          <w:sz w:val="26"/>
          <w:szCs w:val="26"/>
        </w:rPr>
        <w:t xml:space="preserve"> предполагает понимание, во-первых, человека как целостной системы, а во-вторых, самого человека как элемент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целостной системы «человек-мир». Ограниченные возможности здоровья не могут носить изолированный характер. Развитие на дефектной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основе приобретает характер дизонтогенеза и протекает по своим особым</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законам.</w:t>
      </w:r>
    </w:p>
    <w:p w:rsidR="0037031D" w:rsidRPr="0037031D" w:rsidRDefault="0037031D" w:rsidP="0037031D">
      <w:pPr>
        <w:tabs>
          <w:tab w:val="left" w:pos="709"/>
        </w:tabs>
        <w:spacing w:after="0"/>
        <w:ind w:right="-1" w:firstLine="567"/>
        <w:jc w:val="both"/>
        <w:rPr>
          <w:rFonts w:ascii="Times New Roman" w:hAnsi="Times New Roman" w:cs="Times New Roman"/>
          <w:sz w:val="26"/>
          <w:szCs w:val="26"/>
        </w:rPr>
      </w:pPr>
      <w:r w:rsidRPr="0037031D">
        <w:rPr>
          <w:rFonts w:ascii="Times New Roman" w:hAnsi="Times New Roman" w:cs="Times New Roman"/>
          <w:sz w:val="26"/>
          <w:szCs w:val="26"/>
        </w:rPr>
        <w:t>2.</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Принцип деятельностного</w:t>
      </w:r>
      <w:r w:rsidRPr="0037031D">
        <w:rPr>
          <w:rFonts w:ascii="Times New Roman" w:hAnsi="Times New Roman" w:cs="Times New Roman"/>
          <w:sz w:val="26"/>
          <w:szCs w:val="26"/>
        </w:rPr>
        <w:t xml:space="preserve"> подхода означает опору развивающей работы,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 ведущий вид деятельности, свойственный возрасту, а также его целенаправленное формирование, так, как только в деятельности происходит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развитие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формирование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ребенка.</w:t>
      </w:r>
    </w:p>
    <w:p w:rsidR="0037031D" w:rsidRPr="0037031D" w:rsidRDefault="0037031D" w:rsidP="0037031D">
      <w:pPr>
        <w:pStyle w:val="a3"/>
        <w:spacing w:after="0"/>
        <w:ind w:left="0" w:right="-1" w:firstLine="567"/>
        <w:jc w:val="both"/>
        <w:rPr>
          <w:rFonts w:ascii="Times New Roman" w:hAnsi="Times New Roman" w:cs="Times New Roman"/>
          <w:sz w:val="26"/>
          <w:szCs w:val="26"/>
        </w:rPr>
      </w:pPr>
      <w:r w:rsidRPr="0037031D">
        <w:rPr>
          <w:rFonts w:ascii="Times New Roman" w:hAnsi="Times New Roman" w:cs="Times New Roman"/>
          <w:sz w:val="26"/>
          <w:szCs w:val="26"/>
        </w:rPr>
        <w:t>3.</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Принцип</w:t>
      </w:r>
      <w:r w:rsidRPr="0037031D">
        <w:rPr>
          <w:rFonts w:ascii="Times New Roman" w:hAnsi="Times New Roman" w:cs="Times New Roman"/>
          <w:b/>
          <w:i/>
          <w:spacing w:val="1"/>
          <w:sz w:val="26"/>
          <w:szCs w:val="26"/>
        </w:rPr>
        <w:t xml:space="preserve"> </w:t>
      </w:r>
      <w:r w:rsidRPr="0037031D">
        <w:rPr>
          <w:rFonts w:ascii="Times New Roman" w:hAnsi="Times New Roman" w:cs="Times New Roman"/>
          <w:b/>
          <w:i/>
          <w:sz w:val="26"/>
          <w:szCs w:val="26"/>
        </w:rPr>
        <w:t>учета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закономерностей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возрастного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развития.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Необходимо</w:t>
      </w:r>
      <w:r w:rsidRPr="0037031D">
        <w:rPr>
          <w:rFonts w:ascii="Times New Roman" w:hAnsi="Times New Roman" w:cs="Times New Roman"/>
          <w:spacing w:val="-67"/>
          <w:sz w:val="26"/>
          <w:szCs w:val="26"/>
        </w:rPr>
        <w:t xml:space="preserve"> </w:t>
      </w:r>
      <w:r w:rsidRPr="0037031D">
        <w:rPr>
          <w:rFonts w:ascii="Times New Roman" w:hAnsi="Times New Roman" w:cs="Times New Roman"/>
          <w:sz w:val="26"/>
          <w:szCs w:val="26"/>
        </w:rPr>
        <w:t>строить развивающее воздействие так, чтобы оно соответствовало основным линиям развития в данный возрастной период, опиралось на свойственные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данному</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возрасту</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особенности</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и достижения.</w:t>
      </w:r>
    </w:p>
    <w:p w:rsidR="0037031D" w:rsidRPr="0037031D" w:rsidRDefault="0037031D" w:rsidP="0037031D">
      <w:pPr>
        <w:tabs>
          <w:tab w:val="left" w:pos="1040"/>
        </w:tabs>
        <w:spacing w:after="0"/>
        <w:ind w:right="-1" w:firstLine="567"/>
        <w:jc w:val="both"/>
        <w:rPr>
          <w:rFonts w:ascii="Times New Roman" w:hAnsi="Times New Roman" w:cs="Times New Roman"/>
          <w:sz w:val="26"/>
          <w:szCs w:val="26"/>
        </w:rPr>
      </w:pPr>
      <w:r w:rsidRPr="0037031D">
        <w:rPr>
          <w:rFonts w:ascii="Times New Roman" w:hAnsi="Times New Roman" w:cs="Times New Roman"/>
          <w:sz w:val="26"/>
          <w:szCs w:val="26"/>
        </w:rPr>
        <w:t>4.</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Принцип единства</w:t>
      </w:r>
      <w:r w:rsidRPr="0037031D">
        <w:rPr>
          <w:rFonts w:ascii="Times New Roman" w:hAnsi="Times New Roman" w:cs="Times New Roman"/>
          <w:sz w:val="26"/>
          <w:szCs w:val="26"/>
        </w:rPr>
        <w:t xml:space="preserve"> диагностики развивающей работы. Только на основе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тонкой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дифференциальной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диагностики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возможен</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выбор</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правильных</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развивающих</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воздействий.</w:t>
      </w:r>
    </w:p>
    <w:p w:rsidR="0037031D" w:rsidRPr="0037031D" w:rsidRDefault="0037031D" w:rsidP="0037031D">
      <w:pPr>
        <w:tabs>
          <w:tab w:val="left" w:pos="1040"/>
        </w:tabs>
        <w:spacing w:after="0"/>
        <w:ind w:right="-1" w:firstLine="567"/>
        <w:jc w:val="both"/>
        <w:rPr>
          <w:rFonts w:ascii="Times New Roman" w:hAnsi="Times New Roman" w:cs="Times New Roman"/>
          <w:sz w:val="26"/>
          <w:szCs w:val="26"/>
        </w:rPr>
      </w:pPr>
      <w:r w:rsidRPr="0037031D">
        <w:rPr>
          <w:rFonts w:ascii="Times New Roman" w:hAnsi="Times New Roman" w:cs="Times New Roman"/>
          <w:sz w:val="26"/>
          <w:szCs w:val="26"/>
        </w:rPr>
        <w:t>5.</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 xml:space="preserve">Принцип индивидуально-дифференцированного </w:t>
      </w:r>
      <w:r w:rsidRPr="0037031D">
        <w:rPr>
          <w:rFonts w:ascii="Times New Roman" w:hAnsi="Times New Roman" w:cs="Times New Roman"/>
          <w:sz w:val="26"/>
          <w:szCs w:val="26"/>
        </w:rPr>
        <w:t>подхода означает необходимость учета индивидуальных особенностей каждого ребенка, нуждающегося</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психолого-педагогической</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медико-социальной</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помощи.</w:t>
      </w:r>
    </w:p>
    <w:p w:rsidR="0037031D" w:rsidRPr="0037031D" w:rsidRDefault="0037031D" w:rsidP="0037031D">
      <w:pPr>
        <w:pStyle w:val="a3"/>
        <w:spacing w:after="0"/>
        <w:ind w:left="0" w:right="-1" w:firstLine="567"/>
        <w:jc w:val="both"/>
        <w:rPr>
          <w:rFonts w:ascii="Times New Roman" w:hAnsi="Times New Roman" w:cs="Times New Roman"/>
          <w:sz w:val="26"/>
          <w:szCs w:val="26"/>
        </w:rPr>
      </w:pPr>
      <w:r w:rsidRPr="0037031D">
        <w:rPr>
          <w:rFonts w:ascii="Times New Roman" w:hAnsi="Times New Roman" w:cs="Times New Roman"/>
          <w:sz w:val="26"/>
          <w:szCs w:val="26"/>
        </w:rPr>
        <w:t xml:space="preserve">6. </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Принцип компенсации</w:t>
      </w:r>
      <w:r w:rsidRPr="0037031D">
        <w:rPr>
          <w:rFonts w:ascii="Times New Roman" w:hAnsi="Times New Roman" w:cs="Times New Roman"/>
          <w:sz w:val="26"/>
          <w:szCs w:val="26"/>
        </w:rPr>
        <w:t xml:space="preserve"> – опора на сохранные, более развитые психические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процессы.</w:t>
      </w:r>
    </w:p>
    <w:p w:rsidR="0037031D" w:rsidRPr="0037031D" w:rsidRDefault="0037031D" w:rsidP="0037031D">
      <w:pPr>
        <w:tabs>
          <w:tab w:val="left" w:pos="1040"/>
        </w:tabs>
        <w:spacing w:after="0"/>
        <w:ind w:right="-1"/>
        <w:jc w:val="both"/>
        <w:rPr>
          <w:rFonts w:ascii="Times New Roman" w:hAnsi="Times New Roman" w:cs="Times New Roman"/>
          <w:sz w:val="26"/>
          <w:szCs w:val="26"/>
        </w:rPr>
      </w:pPr>
      <w:r w:rsidRPr="0037031D">
        <w:rPr>
          <w:rFonts w:ascii="Times New Roman" w:hAnsi="Times New Roman" w:cs="Times New Roman"/>
          <w:sz w:val="26"/>
          <w:szCs w:val="26"/>
        </w:rPr>
        <w:t xml:space="preserve">         7. </w:t>
      </w:r>
      <w:r w:rsidRPr="0037031D">
        <w:rPr>
          <w:rFonts w:ascii="Times New Roman" w:hAnsi="Times New Roman" w:cs="Times New Roman"/>
          <w:b/>
          <w:i/>
          <w:sz w:val="26"/>
          <w:szCs w:val="26"/>
        </w:rPr>
        <w:t>Принцип принятия ребенка означает</w:t>
      </w:r>
      <w:r w:rsidRPr="0037031D">
        <w:rPr>
          <w:rFonts w:ascii="Times New Roman" w:hAnsi="Times New Roman" w:cs="Times New Roman"/>
          <w:sz w:val="26"/>
          <w:szCs w:val="26"/>
        </w:rPr>
        <w:t xml:space="preserve"> безусловное принятие ребёнка со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всеми его индивидуальными чертами характера и особенностями личности.</w:t>
      </w:r>
    </w:p>
    <w:p w:rsidR="0037031D" w:rsidRPr="0037031D" w:rsidRDefault="0037031D" w:rsidP="0037031D">
      <w:pPr>
        <w:pStyle w:val="a3"/>
        <w:tabs>
          <w:tab w:val="left" w:pos="9781"/>
        </w:tabs>
        <w:spacing w:after="0"/>
        <w:ind w:left="0" w:right="-1" w:firstLine="567"/>
        <w:jc w:val="both"/>
        <w:rPr>
          <w:rFonts w:ascii="Times New Roman" w:hAnsi="Times New Roman" w:cs="Times New Roman"/>
          <w:sz w:val="26"/>
          <w:szCs w:val="26"/>
        </w:rPr>
      </w:pPr>
      <w:r w:rsidRPr="0037031D">
        <w:rPr>
          <w:rFonts w:ascii="Times New Roman" w:hAnsi="Times New Roman" w:cs="Times New Roman"/>
          <w:sz w:val="26"/>
          <w:szCs w:val="26"/>
        </w:rPr>
        <w:t xml:space="preserve"> 8.</w:t>
      </w:r>
      <w:r w:rsidRPr="0037031D">
        <w:rPr>
          <w:rFonts w:ascii="Times New Roman" w:hAnsi="Times New Roman" w:cs="Times New Roman"/>
          <w:b/>
          <w:i/>
          <w:sz w:val="26"/>
          <w:szCs w:val="26"/>
        </w:rPr>
        <w:t>Учет объема и степени разнообразия</w:t>
      </w:r>
      <w:r w:rsidRPr="0037031D">
        <w:rPr>
          <w:rFonts w:ascii="Times New Roman" w:hAnsi="Times New Roman" w:cs="Times New Roman"/>
          <w:sz w:val="26"/>
          <w:szCs w:val="26"/>
        </w:rPr>
        <w:t xml:space="preserve"> материала. Во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время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реализации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развивающей программы необходимо переходить к новому объему материала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только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после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относительной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сформированности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или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иного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умения. Увеличивать объем материала и его разнообразие необходимо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постепенно.</w:t>
      </w:r>
    </w:p>
    <w:p w:rsidR="0037031D" w:rsidRPr="0037031D" w:rsidRDefault="0037031D" w:rsidP="0037031D">
      <w:pPr>
        <w:pStyle w:val="a3"/>
        <w:tabs>
          <w:tab w:val="left" w:pos="9781"/>
        </w:tabs>
        <w:spacing w:after="0"/>
        <w:ind w:left="0" w:right="-1" w:firstLine="567"/>
        <w:jc w:val="both"/>
        <w:rPr>
          <w:rFonts w:ascii="Times New Roman" w:hAnsi="Times New Roman" w:cs="Times New Roman"/>
          <w:sz w:val="26"/>
          <w:szCs w:val="26"/>
        </w:rPr>
      </w:pPr>
      <w:r w:rsidRPr="0037031D">
        <w:rPr>
          <w:rFonts w:ascii="Times New Roman" w:hAnsi="Times New Roman" w:cs="Times New Roman"/>
          <w:sz w:val="26"/>
          <w:szCs w:val="26"/>
        </w:rPr>
        <w:t>9.</w:t>
      </w:r>
      <w:r w:rsidR="00EA3C4A">
        <w:rPr>
          <w:rFonts w:ascii="Times New Roman" w:hAnsi="Times New Roman" w:cs="Times New Roman"/>
          <w:sz w:val="26"/>
          <w:szCs w:val="26"/>
        </w:rPr>
        <w:t xml:space="preserve"> </w:t>
      </w:r>
      <w:r w:rsidRPr="0037031D">
        <w:rPr>
          <w:rFonts w:ascii="Times New Roman" w:hAnsi="Times New Roman" w:cs="Times New Roman"/>
          <w:b/>
          <w:i/>
          <w:sz w:val="26"/>
          <w:szCs w:val="26"/>
        </w:rPr>
        <w:t>Деятельностный принцип</w:t>
      </w:r>
      <w:r w:rsidRPr="0037031D">
        <w:rPr>
          <w:rFonts w:ascii="Times New Roman" w:hAnsi="Times New Roman" w:cs="Times New Roman"/>
          <w:sz w:val="26"/>
          <w:szCs w:val="26"/>
        </w:rPr>
        <w:t xml:space="preserve"> развивающей работы. Развивающее сопровождение, должно строиться не как простая тренировка умений и навыков,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не </w:t>
      </w:r>
      <w:r w:rsidRPr="0037031D">
        <w:rPr>
          <w:rFonts w:ascii="Times New Roman" w:hAnsi="Times New Roman" w:cs="Times New Roman"/>
          <w:sz w:val="26"/>
          <w:szCs w:val="26"/>
        </w:rPr>
        <w:lastRenderedPageBreak/>
        <w:t>как отдельные упражнения по совершенствованию психической деятельности, а как целостная осмысленная деятельность ребенка, вписывающаяся</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систему</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его повседневных</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жизненных</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отношений.</w:t>
      </w:r>
    </w:p>
    <w:p w:rsidR="0037031D" w:rsidRPr="00EA3C4A" w:rsidRDefault="00EA3C4A" w:rsidP="0037031D">
      <w:pPr>
        <w:tabs>
          <w:tab w:val="left" w:pos="1040"/>
        </w:tabs>
        <w:spacing w:after="0"/>
        <w:ind w:right="-1"/>
        <w:jc w:val="both"/>
        <w:rPr>
          <w:rFonts w:ascii="Times New Roman" w:hAnsi="Times New Roman" w:cs="Times New Roman"/>
          <w:sz w:val="26"/>
          <w:szCs w:val="26"/>
        </w:rPr>
      </w:pPr>
      <w:r>
        <w:rPr>
          <w:rFonts w:ascii="Times New Roman" w:hAnsi="Times New Roman" w:cs="Times New Roman"/>
          <w:b/>
          <w:i/>
          <w:sz w:val="26"/>
          <w:szCs w:val="26"/>
        </w:rPr>
        <w:t xml:space="preserve">     </w:t>
      </w:r>
      <w:r w:rsidR="0037031D" w:rsidRPr="0037031D">
        <w:rPr>
          <w:rFonts w:ascii="Times New Roman" w:hAnsi="Times New Roman" w:cs="Times New Roman"/>
          <w:b/>
          <w:i/>
          <w:sz w:val="26"/>
          <w:szCs w:val="26"/>
        </w:rPr>
        <w:t xml:space="preserve">Соблюдение интересов ребёнка. </w:t>
      </w:r>
      <w:r w:rsidR="0037031D" w:rsidRPr="00EA3C4A">
        <w:rPr>
          <w:rFonts w:ascii="Times New Roman" w:hAnsi="Times New Roman" w:cs="Times New Roman"/>
          <w:sz w:val="26"/>
          <w:szCs w:val="26"/>
        </w:rPr>
        <w:t>Принцип определяет позицию   специалиста,</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который</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призван решать</w:t>
      </w:r>
      <w:r w:rsidR="0037031D" w:rsidRPr="00EA3C4A">
        <w:rPr>
          <w:rFonts w:ascii="Times New Roman" w:hAnsi="Times New Roman" w:cs="Times New Roman"/>
          <w:spacing w:val="70"/>
          <w:sz w:val="26"/>
          <w:szCs w:val="26"/>
        </w:rPr>
        <w:t xml:space="preserve"> </w:t>
      </w:r>
      <w:r w:rsidR="0037031D" w:rsidRPr="00EA3C4A">
        <w:rPr>
          <w:rFonts w:ascii="Times New Roman" w:hAnsi="Times New Roman" w:cs="Times New Roman"/>
          <w:sz w:val="26"/>
          <w:szCs w:val="26"/>
        </w:rPr>
        <w:t>проблему ребенка с максимальной пользой</w:t>
      </w:r>
      <w:r w:rsidR="0037031D" w:rsidRPr="00EA3C4A">
        <w:rPr>
          <w:rFonts w:ascii="Times New Roman" w:hAnsi="Times New Roman" w:cs="Times New Roman"/>
          <w:spacing w:val="-67"/>
          <w:sz w:val="26"/>
          <w:szCs w:val="26"/>
        </w:rPr>
        <w:t xml:space="preserve">                                        </w:t>
      </w:r>
      <w:r w:rsidR="0037031D" w:rsidRPr="00EA3C4A">
        <w:rPr>
          <w:rFonts w:ascii="Times New Roman" w:hAnsi="Times New Roman" w:cs="Times New Roman"/>
          <w:sz w:val="26"/>
          <w:szCs w:val="26"/>
        </w:rPr>
        <w:t>и   в интересах</w:t>
      </w:r>
      <w:r w:rsidR="0037031D" w:rsidRPr="00EA3C4A">
        <w:rPr>
          <w:rFonts w:ascii="Times New Roman" w:hAnsi="Times New Roman" w:cs="Times New Roman"/>
          <w:spacing w:val="-3"/>
          <w:sz w:val="26"/>
          <w:szCs w:val="26"/>
        </w:rPr>
        <w:t xml:space="preserve"> </w:t>
      </w:r>
      <w:r w:rsidR="0037031D" w:rsidRPr="00EA3C4A">
        <w:rPr>
          <w:rFonts w:ascii="Times New Roman" w:hAnsi="Times New Roman" w:cs="Times New Roman"/>
          <w:sz w:val="26"/>
          <w:szCs w:val="26"/>
        </w:rPr>
        <w:t>ребёнка.  Соблюдение необходимых условий для развития личности ребенка   создание</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комфортной</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ситуации,</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поддержание</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положительного</w:t>
      </w:r>
      <w:r w:rsidR="0037031D" w:rsidRPr="00EA3C4A">
        <w:rPr>
          <w:rFonts w:ascii="Times New Roman" w:hAnsi="Times New Roman" w:cs="Times New Roman"/>
          <w:spacing w:val="1"/>
          <w:sz w:val="26"/>
          <w:szCs w:val="26"/>
        </w:rPr>
        <w:t xml:space="preserve"> </w:t>
      </w:r>
      <w:r w:rsidR="0037031D" w:rsidRPr="00EA3C4A">
        <w:rPr>
          <w:rFonts w:ascii="Times New Roman" w:hAnsi="Times New Roman" w:cs="Times New Roman"/>
          <w:sz w:val="26"/>
          <w:szCs w:val="26"/>
        </w:rPr>
        <w:t>эмоционального фона.</w:t>
      </w:r>
    </w:p>
    <w:bookmarkEnd w:id="4"/>
    <w:p w:rsidR="0037031D" w:rsidRPr="0037031D" w:rsidRDefault="0037031D" w:rsidP="0037031D">
      <w:pPr>
        <w:pStyle w:val="1"/>
        <w:spacing w:before="0" w:beforeAutospacing="0" w:after="0" w:afterAutospacing="0" w:line="276" w:lineRule="auto"/>
        <w:ind w:right="215" w:firstLine="567"/>
        <w:jc w:val="both"/>
        <w:rPr>
          <w:sz w:val="26"/>
          <w:szCs w:val="26"/>
        </w:rPr>
      </w:pPr>
      <w:r w:rsidRPr="0037031D">
        <w:rPr>
          <w:sz w:val="26"/>
          <w:szCs w:val="26"/>
        </w:rPr>
        <w:t xml:space="preserve">            Обоснование</w:t>
      </w:r>
      <w:r w:rsidRPr="0037031D">
        <w:rPr>
          <w:spacing w:val="-3"/>
          <w:sz w:val="26"/>
          <w:szCs w:val="26"/>
        </w:rPr>
        <w:t xml:space="preserve"> </w:t>
      </w:r>
      <w:r w:rsidRPr="0037031D">
        <w:rPr>
          <w:sz w:val="26"/>
          <w:szCs w:val="26"/>
        </w:rPr>
        <w:t>необходимости</w:t>
      </w:r>
      <w:r w:rsidRPr="0037031D">
        <w:rPr>
          <w:spacing w:val="-4"/>
          <w:sz w:val="26"/>
          <w:szCs w:val="26"/>
        </w:rPr>
        <w:t xml:space="preserve"> </w:t>
      </w:r>
      <w:r w:rsidRPr="0037031D">
        <w:rPr>
          <w:sz w:val="26"/>
          <w:szCs w:val="26"/>
        </w:rPr>
        <w:t>реализации</w:t>
      </w:r>
      <w:r w:rsidRPr="0037031D">
        <w:rPr>
          <w:spacing w:val="-5"/>
          <w:sz w:val="26"/>
          <w:szCs w:val="26"/>
        </w:rPr>
        <w:t xml:space="preserve"> </w:t>
      </w:r>
      <w:r w:rsidRPr="0037031D">
        <w:rPr>
          <w:sz w:val="26"/>
          <w:szCs w:val="26"/>
        </w:rPr>
        <w:t>программ</w:t>
      </w:r>
    </w:p>
    <w:p w:rsidR="0037031D" w:rsidRPr="0037031D" w:rsidRDefault="0037031D" w:rsidP="0037031D">
      <w:pPr>
        <w:spacing w:after="0"/>
        <w:ind w:right="-1" w:firstLine="425"/>
        <w:jc w:val="both"/>
        <w:rPr>
          <w:rFonts w:ascii="Times New Roman" w:hAnsi="Times New Roman" w:cs="Times New Roman"/>
          <w:sz w:val="26"/>
          <w:szCs w:val="26"/>
        </w:rPr>
      </w:pPr>
      <w:r w:rsidRPr="0037031D">
        <w:rPr>
          <w:rFonts w:ascii="Times New Roman" w:hAnsi="Times New Roman" w:cs="Times New Roman"/>
          <w:sz w:val="26"/>
          <w:szCs w:val="26"/>
        </w:rPr>
        <w:t xml:space="preserve">Коррекционно - развивающие программы </w:t>
      </w:r>
      <w:r w:rsidRPr="0037031D">
        <w:rPr>
          <w:rFonts w:ascii="Times New Roman" w:hAnsi="Times New Roman" w:cs="Times New Roman"/>
          <w:b/>
          <w:bCs/>
          <w:sz w:val="26"/>
          <w:szCs w:val="26"/>
        </w:rPr>
        <w:t xml:space="preserve"> </w:t>
      </w:r>
    </w:p>
    <w:p w:rsidR="0037031D" w:rsidRPr="0037031D" w:rsidRDefault="0037031D" w:rsidP="0037031D">
      <w:pPr>
        <w:spacing w:after="0"/>
        <w:ind w:left="-180" w:firstLine="889"/>
        <w:jc w:val="both"/>
        <w:rPr>
          <w:rFonts w:ascii="Times New Roman" w:hAnsi="Times New Roman" w:cs="Times New Roman"/>
          <w:color w:val="FF0000"/>
          <w:sz w:val="26"/>
          <w:szCs w:val="26"/>
        </w:rPr>
      </w:pPr>
      <w:r w:rsidRPr="0037031D">
        <w:rPr>
          <w:rFonts w:ascii="Times New Roman" w:hAnsi="Times New Roman" w:cs="Times New Roman"/>
          <w:color w:val="FF0000"/>
          <w:sz w:val="26"/>
          <w:szCs w:val="26"/>
        </w:rPr>
        <w:t xml:space="preserve"> </w:t>
      </w:r>
      <w:r w:rsidRPr="0037031D">
        <w:rPr>
          <w:rFonts w:ascii="Times New Roman" w:hAnsi="Times New Roman" w:cs="Times New Roman"/>
          <w:sz w:val="26"/>
          <w:szCs w:val="26"/>
        </w:rPr>
        <w:t>1.Развивающая психолого-педагогическая программа «Я школьник» что предполагает  формирование умений и навыков, необходимых для усвоения программного материала с детьми старшего дошкольного и младшего школьного возраста;</w:t>
      </w:r>
    </w:p>
    <w:p w:rsidR="0037031D" w:rsidRPr="0037031D" w:rsidRDefault="0037031D" w:rsidP="0037031D">
      <w:pPr>
        <w:tabs>
          <w:tab w:val="left" w:pos="567"/>
        </w:tabs>
        <w:spacing w:after="0"/>
        <w:jc w:val="both"/>
        <w:rPr>
          <w:rFonts w:ascii="Times New Roman" w:hAnsi="Times New Roman" w:cs="Times New Roman"/>
          <w:sz w:val="26"/>
          <w:szCs w:val="26"/>
        </w:rPr>
      </w:pPr>
      <w:r w:rsidRPr="0037031D">
        <w:rPr>
          <w:rFonts w:ascii="Times New Roman" w:hAnsi="Times New Roman" w:cs="Times New Roman"/>
          <w:color w:val="FF0000"/>
          <w:sz w:val="26"/>
          <w:szCs w:val="26"/>
        </w:rPr>
        <w:t xml:space="preserve">         </w:t>
      </w:r>
      <w:r w:rsidRPr="0037031D">
        <w:rPr>
          <w:rFonts w:ascii="Times New Roman" w:hAnsi="Times New Roman" w:cs="Times New Roman"/>
          <w:sz w:val="26"/>
          <w:szCs w:val="26"/>
        </w:rPr>
        <w:t>2.</w:t>
      </w:r>
      <w:bookmarkStart w:id="5" w:name="_Hlk115337773"/>
      <w:r w:rsidRPr="0037031D">
        <w:rPr>
          <w:rFonts w:ascii="Times New Roman" w:hAnsi="Times New Roman" w:cs="Times New Roman"/>
          <w:sz w:val="26"/>
          <w:szCs w:val="26"/>
        </w:rPr>
        <w:t>Развивающая психолого-педагогическая программа «Умникум» что предполагает развитие ВПФ детей старшего дошкольного и младшего школьного возраста;</w:t>
      </w:r>
      <w:bookmarkEnd w:id="5"/>
    </w:p>
    <w:p w:rsidR="0037031D" w:rsidRPr="0037031D" w:rsidRDefault="0037031D" w:rsidP="0037031D">
      <w:pPr>
        <w:tabs>
          <w:tab w:val="left" w:pos="567"/>
        </w:tabs>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3.Развивающая психолого-педагогическая программа «Ступеньки» что предполагает (Развитие психомоторики и сенсорных процессов для детей старшего дошкольного и младшего школьного возраста);</w:t>
      </w:r>
    </w:p>
    <w:p w:rsidR="0037031D" w:rsidRPr="0037031D" w:rsidRDefault="0037031D" w:rsidP="0037031D">
      <w:pPr>
        <w:tabs>
          <w:tab w:val="left" w:pos="567"/>
        </w:tabs>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4.Психолого-педагогическая программа «Социально-эмоционального развития детей старшего дошкольного и младшего школьного возраста» составлена с целью оказания всесторонней помощи в полноценном психологическом психическом развитии ребенка.</w:t>
      </w:r>
    </w:p>
    <w:p w:rsidR="0037031D" w:rsidRPr="0037031D" w:rsidRDefault="0037031D" w:rsidP="0037031D">
      <w:pPr>
        <w:spacing w:after="0"/>
        <w:ind w:right="-1" w:firstLine="425"/>
        <w:jc w:val="both"/>
        <w:rPr>
          <w:rFonts w:ascii="Times New Roman" w:hAnsi="Times New Roman" w:cs="Times New Roman"/>
          <w:sz w:val="26"/>
          <w:szCs w:val="26"/>
        </w:rPr>
      </w:pPr>
      <w:r w:rsidRPr="0037031D">
        <w:rPr>
          <w:rFonts w:ascii="Times New Roman" w:hAnsi="Times New Roman" w:cs="Times New Roman"/>
          <w:sz w:val="26"/>
          <w:szCs w:val="26"/>
        </w:rPr>
        <w:t xml:space="preserve"> Современные требования общества к развитию личности детей, нуждающихся в психолого-педагогическом сопровождении, диктуют, необходимость более полно реализовать идею индивидуального подхода к ребенку, учитывая состояние здоровья, индивидуально-типологические особенности.</w:t>
      </w:r>
    </w:p>
    <w:p w:rsidR="0037031D" w:rsidRPr="0037031D" w:rsidRDefault="0037031D" w:rsidP="0037031D">
      <w:pPr>
        <w:pStyle w:val="western"/>
        <w:shd w:val="clear" w:color="auto" w:fill="FFFFFF"/>
        <w:spacing w:before="0" w:beforeAutospacing="0" w:after="0" w:afterAutospacing="0" w:line="276" w:lineRule="auto"/>
        <w:ind w:right="-1" w:firstLine="425"/>
        <w:jc w:val="both"/>
        <w:rPr>
          <w:sz w:val="26"/>
          <w:szCs w:val="26"/>
        </w:rPr>
      </w:pPr>
      <w:r w:rsidRPr="0037031D">
        <w:rPr>
          <w:b/>
          <w:i/>
          <w:sz w:val="26"/>
          <w:szCs w:val="26"/>
        </w:rPr>
        <w:t>Новизна программы</w:t>
      </w:r>
      <w:r w:rsidRPr="0037031D">
        <w:rPr>
          <w:b/>
          <w:bCs/>
          <w:sz w:val="26"/>
          <w:szCs w:val="26"/>
        </w:rPr>
        <w:t xml:space="preserve"> </w:t>
      </w:r>
      <w:r w:rsidRPr="0037031D">
        <w:rPr>
          <w:sz w:val="26"/>
          <w:szCs w:val="26"/>
        </w:rPr>
        <w:t xml:space="preserve">заключается во включении  в программный материал психо- коррекционные технологий, методов  и технии, направленных на развитие и коррекцию познавательных процессов  детей старшего дошкольного и младшего школьного возраста.   </w:t>
      </w:r>
    </w:p>
    <w:p w:rsidR="0037031D" w:rsidRPr="0037031D" w:rsidRDefault="0037031D" w:rsidP="0037031D">
      <w:pPr>
        <w:tabs>
          <w:tab w:val="left" w:pos="10065"/>
        </w:tabs>
        <w:spacing w:after="0"/>
        <w:ind w:right="-1" w:firstLine="737"/>
        <w:jc w:val="both"/>
        <w:rPr>
          <w:rFonts w:ascii="Times New Roman" w:hAnsi="Times New Roman" w:cs="Times New Roman"/>
          <w:spacing w:val="-6"/>
          <w:sz w:val="26"/>
          <w:szCs w:val="26"/>
        </w:rPr>
      </w:pPr>
      <w:r w:rsidRPr="0037031D">
        <w:rPr>
          <w:rFonts w:ascii="Times New Roman" w:hAnsi="Times New Roman" w:cs="Times New Roman"/>
          <w:spacing w:val="-5"/>
          <w:sz w:val="26"/>
          <w:szCs w:val="26"/>
        </w:rPr>
        <w:t xml:space="preserve">Занятия по </w:t>
      </w:r>
      <w:r w:rsidRPr="0037031D">
        <w:rPr>
          <w:rFonts w:ascii="Times New Roman" w:hAnsi="Times New Roman" w:cs="Times New Roman"/>
          <w:sz w:val="26"/>
          <w:szCs w:val="26"/>
        </w:rPr>
        <w:t xml:space="preserve">развитию и коррекции познавательных процессов </w:t>
      </w:r>
      <w:r w:rsidRPr="0037031D">
        <w:rPr>
          <w:rFonts w:ascii="Times New Roman" w:hAnsi="Times New Roman" w:cs="Times New Roman"/>
          <w:spacing w:val="-5"/>
          <w:sz w:val="26"/>
          <w:szCs w:val="26"/>
        </w:rPr>
        <w:t>имеют коррекционно-</w:t>
      </w:r>
      <w:r w:rsidRPr="0037031D">
        <w:rPr>
          <w:rFonts w:ascii="Times New Roman" w:hAnsi="Times New Roman" w:cs="Times New Roman"/>
          <w:sz w:val="26"/>
          <w:szCs w:val="26"/>
        </w:rPr>
        <w:t xml:space="preserve">развивающее значение, оказывают существенное воздействие на интеллектуальную, </w:t>
      </w:r>
      <w:r w:rsidRPr="0037031D">
        <w:rPr>
          <w:rFonts w:ascii="Times New Roman" w:hAnsi="Times New Roman" w:cs="Times New Roman"/>
          <w:spacing w:val="-5"/>
          <w:sz w:val="26"/>
          <w:szCs w:val="26"/>
        </w:rPr>
        <w:t>эмоциональную составляющую, способствуют формированию положительной динамики развития ребенка.</w:t>
      </w:r>
      <w:r w:rsidRPr="0037031D">
        <w:rPr>
          <w:rFonts w:ascii="Times New Roman" w:hAnsi="Times New Roman" w:cs="Times New Roman"/>
          <w:spacing w:val="-6"/>
          <w:sz w:val="26"/>
          <w:szCs w:val="26"/>
        </w:rPr>
        <w:t xml:space="preserve"> </w:t>
      </w:r>
    </w:p>
    <w:p w:rsidR="0037031D" w:rsidRPr="0037031D" w:rsidRDefault="0037031D" w:rsidP="0037031D">
      <w:pPr>
        <w:pStyle w:val="1"/>
        <w:spacing w:before="0" w:beforeAutospacing="0" w:after="0" w:afterAutospacing="0" w:line="276" w:lineRule="auto"/>
        <w:ind w:right="-142"/>
        <w:jc w:val="both"/>
        <w:rPr>
          <w:spacing w:val="1"/>
          <w:sz w:val="26"/>
          <w:szCs w:val="26"/>
        </w:rPr>
      </w:pPr>
      <w:r w:rsidRPr="0037031D">
        <w:rPr>
          <w:sz w:val="26"/>
          <w:szCs w:val="26"/>
        </w:rPr>
        <w:t xml:space="preserve">      Структура и содержание программы</w:t>
      </w:r>
    </w:p>
    <w:p w:rsidR="0037031D" w:rsidRPr="0037031D" w:rsidRDefault="0037031D" w:rsidP="0037031D">
      <w:pPr>
        <w:spacing w:after="0"/>
        <w:ind w:right="-142"/>
        <w:jc w:val="both"/>
        <w:rPr>
          <w:rFonts w:ascii="Times New Roman" w:hAnsi="Times New Roman" w:cs="Times New Roman"/>
          <w:sz w:val="26"/>
          <w:szCs w:val="26"/>
        </w:rPr>
      </w:pPr>
      <w:r w:rsidRPr="0037031D">
        <w:rPr>
          <w:rFonts w:ascii="Times New Roman" w:hAnsi="Times New Roman" w:cs="Times New Roman"/>
          <w:b/>
          <w:bCs/>
          <w:sz w:val="26"/>
          <w:szCs w:val="26"/>
        </w:rPr>
        <w:t>1. Диагностика.</w:t>
      </w:r>
      <w:r w:rsidRPr="0037031D">
        <w:rPr>
          <w:rFonts w:ascii="Times New Roman" w:hAnsi="Times New Roman" w:cs="Times New Roman"/>
          <w:sz w:val="26"/>
          <w:szCs w:val="26"/>
        </w:rPr>
        <w:t xml:space="preserve"> Вначале курса занятий проводиться диагностика развития когнитивной и эмоционально-волевой сфер.</w:t>
      </w:r>
    </w:p>
    <w:p w:rsidR="0037031D" w:rsidRPr="0037031D" w:rsidRDefault="0037031D" w:rsidP="0037031D">
      <w:pPr>
        <w:spacing w:after="0"/>
        <w:ind w:right="-142"/>
        <w:jc w:val="both"/>
        <w:rPr>
          <w:rFonts w:ascii="Times New Roman" w:hAnsi="Times New Roman" w:cs="Times New Roman"/>
          <w:sz w:val="26"/>
          <w:szCs w:val="26"/>
        </w:rPr>
      </w:pPr>
      <w:r w:rsidRPr="0037031D">
        <w:rPr>
          <w:rFonts w:ascii="Times New Roman" w:hAnsi="Times New Roman" w:cs="Times New Roman"/>
          <w:b/>
          <w:sz w:val="26"/>
          <w:szCs w:val="26"/>
        </w:rPr>
        <w:t xml:space="preserve">2. Коррекционно-развивающие занятия </w:t>
      </w:r>
      <w:r w:rsidRPr="0037031D">
        <w:rPr>
          <w:rFonts w:ascii="Times New Roman" w:hAnsi="Times New Roman" w:cs="Times New Roman"/>
          <w:sz w:val="26"/>
          <w:szCs w:val="26"/>
        </w:rPr>
        <w:t xml:space="preserve">– 68 занятий (с учетом возрастных особенностей обучающегося). Занятия направлены на развитие и коррекцию </w:t>
      </w:r>
      <w:r w:rsidRPr="0037031D">
        <w:rPr>
          <w:rFonts w:ascii="Times New Roman" w:hAnsi="Times New Roman" w:cs="Times New Roman"/>
          <w:sz w:val="26"/>
          <w:szCs w:val="26"/>
        </w:rPr>
        <w:lastRenderedPageBreak/>
        <w:t>познавательных процессов, эмоционально-волевой сферы, снятия эмоционального напряжения, формирование и развитие психических процессов.</w:t>
      </w:r>
    </w:p>
    <w:p w:rsidR="0037031D" w:rsidRPr="0037031D" w:rsidRDefault="0037031D" w:rsidP="0037031D">
      <w:pPr>
        <w:spacing w:after="0"/>
        <w:ind w:right="-1"/>
        <w:jc w:val="both"/>
        <w:rPr>
          <w:rFonts w:ascii="Times New Roman" w:hAnsi="Times New Roman" w:cs="Times New Roman"/>
          <w:sz w:val="26"/>
          <w:szCs w:val="26"/>
        </w:rPr>
      </w:pPr>
      <w:r w:rsidRPr="0037031D">
        <w:rPr>
          <w:rFonts w:ascii="Times New Roman" w:hAnsi="Times New Roman" w:cs="Times New Roman"/>
          <w:b/>
          <w:sz w:val="26"/>
          <w:szCs w:val="26"/>
        </w:rPr>
        <w:t>3. Диагностика</w:t>
      </w:r>
      <w:r w:rsidRPr="0037031D">
        <w:rPr>
          <w:rFonts w:ascii="Times New Roman" w:hAnsi="Times New Roman" w:cs="Times New Roman"/>
          <w:sz w:val="26"/>
          <w:szCs w:val="26"/>
        </w:rPr>
        <w:t xml:space="preserve">. По окончанию курса занятий проводиться диагностика динамики коррекции развития когнитивных и эмоционально-волевой сфер. </w:t>
      </w:r>
    </w:p>
    <w:p w:rsidR="0037031D" w:rsidRPr="0037031D" w:rsidRDefault="0037031D" w:rsidP="0037031D">
      <w:pPr>
        <w:pStyle w:val="1"/>
        <w:spacing w:before="0" w:beforeAutospacing="0" w:after="0" w:afterAutospacing="0" w:line="276" w:lineRule="auto"/>
        <w:ind w:left="2331"/>
        <w:jc w:val="both"/>
        <w:rPr>
          <w:sz w:val="26"/>
          <w:szCs w:val="26"/>
        </w:rPr>
      </w:pPr>
      <w:bookmarkStart w:id="6" w:name="_Hlk103856503"/>
      <w:r w:rsidRPr="0037031D">
        <w:rPr>
          <w:sz w:val="26"/>
          <w:szCs w:val="26"/>
        </w:rPr>
        <w:t>Ожидаемые</w:t>
      </w:r>
      <w:r w:rsidRPr="0037031D">
        <w:rPr>
          <w:spacing w:val="-4"/>
          <w:sz w:val="26"/>
          <w:szCs w:val="26"/>
        </w:rPr>
        <w:t xml:space="preserve"> </w:t>
      </w:r>
      <w:r w:rsidRPr="0037031D">
        <w:rPr>
          <w:sz w:val="26"/>
          <w:szCs w:val="26"/>
        </w:rPr>
        <w:t>результаты</w:t>
      </w:r>
      <w:r w:rsidRPr="0037031D">
        <w:rPr>
          <w:spacing w:val="-6"/>
          <w:sz w:val="26"/>
          <w:szCs w:val="26"/>
        </w:rPr>
        <w:t xml:space="preserve"> </w:t>
      </w:r>
      <w:r w:rsidRPr="0037031D">
        <w:rPr>
          <w:sz w:val="26"/>
          <w:szCs w:val="26"/>
        </w:rPr>
        <w:t>реализации</w:t>
      </w:r>
      <w:r w:rsidRPr="0037031D">
        <w:rPr>
          <w:spacing w:val="-7"/>
          <w:sz w:val="26"/>
          <w:szCs w:val="26"/>
        </w:rPr>
        <w:t xml:space="preserve"> </w:t>
      </w:r>
      <w:r w:rsidRPr="0037031D">
        <w:rPr>
          <w:sz w:val="26"/>
          <w:szCs w:val="26"/>
        </w:rPr>
        <w:t>программы</w:t>
      </w:r>
    </w:p>
    <w:tbl>
      <w:tblPr>
        <w:tblW w:w="9782" w:type="dxa"/>
        <w:tblInd w:w="-176" w:type="dxa"/>
        <w:shd w:val="clear" w:color="auto" w:fill="FFFFFF"/>
        <w:tblCellMar>
          <w:top w:w="15" w:type="dxa"/>
          <w:left w:w="15" w:type="dxa"/>
          <w:bottom w:w="15" w:type="dxa"/>
          <w:right w:w="15" w:type="dxa"/>
        </w:tblCellMar>
        <w:tblLook w:val="04A0" w:firstRow="1" w:lastRow="0" w:firstColumn="1" w:lastColumn="0" w:noHBand="0" w:noVBand="1"/>
      </w:tblPr>
      <w:tblGrid>
        <w:gridCol w:w="3969"/>
        <w:gridCol w:w="5813"/>
      </w:tblGrid>
      <w:tr w:rsidR="0037031D" w:rsidRPr="0037031D" w:rsidTr="0037031D">
        <w:trPr>
          <w:trHeight w:val="501"/>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bookmarkEnd w:id="6"/>
          <w:p w:rsidR="0037031D" w:rsidRPr="0037031D" w:rsidRDefault="0037031D" w:rsidP="0037031D">
            <w:pPr>
              <w:spacing w:after="0"/>
              <w:ind w:firstLine="71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u w:val="single"/>
              </w:rPr>
              <w:t>Минимальный уровень:</w:t>
            </w:r>
          </w:p>
        </w:tc>
        <w:tc>
          <w:tcPr>
            <w:tcW w:w="5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7031D" w:rsidRPr="0037031D" w:rsidRDefault="0037031D" w:rsidP="0037031D">
            <w:pPr>
              <w:spacing w:after="0"/>
              <w:ind w:firstLine="71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u w:val="single"/>
              </w:rPr>
              <w:t>Достаточный уровень:</w:t>
            </w:r>
          </w:p>
        </w:tc>
      </w:tr>
      <w:tr w:rsidR="0037031D" w:rsidRPr="0037031D" w:rsidTr="0037031D">
        <w:trPr>
          <w:trHeight w:val="245"/>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7031D" w:rsidRPr="0037031D" w:rsidRDefault="0037031D" w:rsidP="0037031D">
            <w:pPr>
              <w:spacing w:after="0"/>
              <w:ind w:left="360"/>
              <w:jc w:val="both"/>
              <w:rPr>
                <w:rFonts w:ascii="Times New Roman" w:hAnsi="Times New Roman" w:cs="Times New Roman"/>
                <w:b/>
                <w:bCs/>
                <w:color w:val="000000"/>
                <w:sz w:val="26"/>
                <w:szCs w:val="26"/>
              </w:rPr>
            </w:pPr>
            <w:r w:rsidRPr="0037031D">
              <w:rPr>
                <w:rFonts w:ascii="Times New Roman" w:hAnsi="Times New Roman" w:cs="Times New Roman"/>
                <w:b/>
                <w:bCs/>
                <w:color w:val="000000"/>
                <w:sz w:val="26"/>
                <w:szCs w:val="26"/>
              </w:rPr>
              <w:t>Старший дошкольный возраст</w:t>
            </w:r>
          </w:p>
        </w:tc>
        <w:tc>
          <w:tcPr>
            <w:tcW w:w="5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7031D" w:rsidRPr="0037031D" w:rsidRDefault="0037031D" w:rsidP="0037031D">
            <w:pPr>
              <w:spacing w:after="0"/>
              <w:jc w:val="both"/>
              <w:rPr>
                <w:rFonts w:ascii="Times New Roman" w:hAnsi="Times New Roman" w:cs="Times New Roman"/>
                <w:b/>
                <w:bCs/>
                <w:color w:val="000000"/>
                <w:sz w:val="26"/>
                <w:szCs w:val="26"/>
              </w:rPr>
            </w:pPr>
          </w:p>
        </w:tc>
      </w:tr>
      <w:tr w:rsidR="0037031D" w:rsidRPr="0037031D" w:rsidTr="0037031D">
        <w:trPr>
          <w:trHeight w:val="259"/>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Сформированность следующих умений.</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давать краткое писание объектов и явлений;</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-узнавать предметы по заданным признакам;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сравнивать предметы по внешним признакам;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классифицировать предметы по форме, величине, цвету;</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-сравнивать между собой предметы, явления;</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опосредовать свою деятельность речью;</w:t>
            </w:r>
          </w:p>
        </w:tc>
        <w:tc>
          <w:tcPr>
            <w:tcW w:w="5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Сформированность следующих умений.</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описывать признаки предметов и узнавать предметы по их признакам;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-выделять существенные признаки предметов;</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-сравнивать между собой предметы, явления;</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-обобщать, делать несложные выводы;</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-классифицировать явления, предметы;</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-определять последовательность событий;</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-выявлять функциональные отношения между понятиями;</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-выявлять закономерности и проводить аналогии.</w:t>
            </w:r>
          </w:p>
          <w:p w:rsidR="0037031D" w:rsidRPr="0037031D" w:rsidRDefault="0037031D" w:rsidP="0037031D">
            <w:pPr>
              <w:spacing w:after="0"/>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увеличить скорость и гибкость мышления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bCs/>
                <w:sz w:val="26"/>
                <w:szCs w:val="26"/>
              </w:rPr>
              <w:t xml:space="preserve">- </w:t>
            </w:r>
            <w:r w:rsidRPr="0037031D">
              <w:rPr>
                <w:rFonts w:ascii="Times New Roman" w:hAnsi="Times New Roman" w:cs="Times New Roman"/>
                <w:sz w:val="26"/>
                <w:szCs w:val="26"/>
              </w:rPr>
              <w:t xml:space="preserve"> выделять существенные признаки и закономерности предметов;</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обобщать и классифицировать понятия, предметы, явления;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определять отношения между понятиями или связи между явлениями и понятиями;</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концентрировать, переключать своё внимание;</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развивать свою память;</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уметь копировать, различать цвета, уметь анализировать и удерживать зрительный образ;</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самостоятельно выполнить задания;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осуществлять самоконтроль, оценивать себя, искать и исправлять свои ошибки;</w:t>
            </w:r>
            <w:r w:rsidRPr="0037031D">
              <w:rPr>
                <w:rFonts w:ascii="Times New Roman" w:hAnsi="Times New Roman" w:cs="Times New Roman"/>
                <w:sz w:val="26"/>
                <w:szCs w:val="26"/>
              </w:rPr>
              <w:br/>
              <w:t>- рассуждать;</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sz w:val="26"/>
                <w:szCs w:val="26"/>
              </w:rPr>
              <w:t>- работать в группе</w:t>
            </w:r>
          </w:p>
        </w:tc>
      </w:tr>
      <w:tr w:rsidR="0037031D" w:rsidRPr="0037031D" w:rsidTr="0037031D">
        <w:trPr>
          <w:trHeight w:val="327"/>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031D" w:rsidRPr="0037031D" w:rsidRDefault="0037031D" w:rsidP="0037031D">
            <w:pPr>
              <w:spacing w:after="0"/>
              <w:jc w:val="both"/>
              <w:rPr>
                <w:rFonts w:ascii="Times New Roman" w:hAnsi="Times New Roman" w:cs="Times New Roman"/>
                <w:b/>
                <w:bCs/>
                <w:color w:val="000000"/>
                <w:sz w:val="26"/>
                <w:szCs w:val="26"/>
              </w:rPr>
            </w:pPr>
            <w:r w:rsidRPr="0037031D">
              <w:rPr>
                <w:rFonts w:ascii="Times New Roman" w:hAnsi="Times New Roman" w:cs="Times New Roman"/>
                <w:b/>
                <w:bCs/>
                <w:color w:val="000000"/>
                <w:sz w:val="26"/>
                <w:szCs w:val="26"/>
              </w:rPr>
              <w:t>Младший школьный возраст</w:t>
            </w:r>
          </w:p>
        </w:tc>
        <w:tc>
          <w:tcPr>
            <w:tcW w:w="5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031D" w:rsidRPr="0037031D" w:rsidRDefault="0037031D" w:rsidP="0037031D">
            <w:pPr>
              <w:spacing w:after="0"/>
              <w:jc w:val="both"/>
              <w:rPr>
                <w:rFonts w:ascii="Times New Roman" w:hAnsi="Times New Roman" w:cs="Times New Roman"/>
                <w:color w:val="000000"/>
                <w:sz w:val="26"/>
                <w:szCs w:val="26"/>
              </w:rPr>
            </w:pPr>
          </w:p>
        </w:tc>
      </w:tr>
      <w:tr w:rsidR="0037031D" w:rsidRPr="0037031D" w:rsidTr="0037031D">
        <w:trPr>
          <w:trHeight w:val="2769"/>
        </w:trPr>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lastRenderedPageBreak/>
              <w:t>Сформированность следующих умений.</w:t>
            </w:r>
          </w:p>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-усвоение процесса письма с соблюдением соразмерности и разборчивого начертания знаков,</w:t>
            </w:r>
          </w:p>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распознавать и называть части тела и лица;</w:t>
            </w:r>
          </w:p>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усвоить основные координаты: верх – низ, впереди – позади, слева – справа – и соответствующие ориентировки относительно себя;</w:t>
            </w:r>
          </w:p>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усвоить порядок следования дней недели, частей суток, времён года, месяцев года;</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-понимать отношения:</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xml:space="preserve"> вчера – сегодня – завтра – послезавтра – позавчера; рано – поздно; старше – моложе; медленно – быстро.</w:t>
            </w:r>
          </w:p>
        </w:tc>
        <w:tc>
          <w:tcPr>
            <w:tcW w:w="58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Сформированность следующих умений.</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-группировать предметы по самостоятельно выделенным двум признакам;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смешивать цвета;</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-находить нереальные элемент «нелепых» картинок;</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-определять противоположные качества и свойства предметов;</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-определять на слух звучание различных музыкальных инструментов;</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-моделировать расположение предметов в заданном пространстве;</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-пользоваться календарем;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-определять возраст людей.</w:t>
            </w:r>
          </w:p>
          <w:p w:rsidR="0037031D" w:rsidRPr="0037031D" w:rsidRDefault="0037031D" w:rsidP="0037031D">
            <w:pPr>
              <w:shd w:val="clear" w:color="auto" w:fill="FFFFFF"/>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-определять время по часам.</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-знать соотношения мер времени: сутки – неделя – месяц – год; секунда – минута- час;</w:t>
            </w:r>
          </w:p>
          <w:p w:rsidR="0037031D" w:rsidRPr="0037031D" w:rsidRDefault="0037031D" w:rsidP="0037031D">
            <w:pPr>
              <w:spacing w:after="0"/>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 увеличить скорость и гибкость мышления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bCs/>
                <w:sz w:val="26"/>
                <w:szCs w:val="26"/>
              </w:rPr>
              <w:t xml:space="preserve">- </w:t>
            </w:r>
            <w:r w:rsidRPr="0037031D">
              <w:rPr>
                <w:rFonts w:ascii="Times New Roman" w:hAnsi="Times New Roman" w:cs="Times New Roman"/>
                <w:sz w:val="26"/>
                <w:szCs w:val="26"/>
              </w:rPr>
              <w:t xml:space="preserve"> выделять существенные признаки и закономерности предметов;</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сравнивать предметы, понятия;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обобщать и классифицировать понятия, предметы, явления;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определять отношения между понятиями или связи между явлениями и понятиями;</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концентрировать, переключать своё внимание;</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развивать свою память;</w:t>
            </w:r>
          </w:p>
          <w:p w:rsidR="0037031D" w:rsidRPr="0037031D" w:rsidRDefault="0037031D" w:rsidP="0037031D">
            <w:pPr>
              <w:spacing w:after="0"/>
              <w:jc w:val="both"/>
              <w:rPr>
                <w:rFonts w:ascii="Times New Roman" w:eastAsia="Calibri" w:hAnsi="Times New Roman" w:cs="Times New Roman"/>
                <w:sz w:val="26"/>
                <w:szCs w:val="26"/>
              </w:rPr>
            </w:pPr>
            <w:r w:rsidRPr="0037031D">
              <w:rPr>
                <w:rFonts w:ascii="Times New Roman" w:eastAsia="Calibri" w:hAnsi="Times New Roman" w:cs="Times New Roman"/>
                <w:sz w:val="26"/>
                <w:szCs w:val="26"/>
              </w:rPr>
              <w:t>-улучшить уровень пространственной сообразительности, зрительно-моторной координации;</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уметь копировать, различать цвета, уметь анализировать и удерживать зрительный образ;</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самостоятельно выполнить задания;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осуществлять самоконтроль, оценивать себя, искать и исправлять свои ошибки;</w:t>
            </w:r>
            <w:r w:rsidRPr="0037031D">
              <w:rPr>
                <w:rFonts w:ascii="Times New Roman" w:hAnsi="Times New Roman" w:cs="Times New Roman"/>
                <w:sz w:val="26"/>
                <w:szCs w:val="26"/>
              </w:rPr>
              <w:br/>
              <w:t>- решать логические задачи на развитие аналитических способностей и способностей рассуждать;</w:t>
            </w:r>
            <w:r w:rsidRPr="0037031D">
              <w:rPr>
                <w:rFonts w:ascii="Times New Roman" w:hAnsi="Times New Roman" w:cs="Times New Roman"/>
                <w:sz w:val="26"/>
                <w:szCs w:val="26"/>
              </w:rPr>
              <w:br/>
              <w:t>- находить несколько способов решения задач;</w:t>
            </w:r>
          </w:p>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sz w:val="26"/>
                <w:szCs w:val="26"/>
              </w:rPr>
              <w:t>- работать в группе</w:t>
            </w:r>
          </w:p>
        </w:tc>
      </w:tr>
    </w:tbl>
    <w:p w:rsidR="0037031D" w:rsidRDefault="0037031D" w:rsidP="0037031D">
      <w:pPr>
        <w:pStyle w:val="af0"/>
        <w:spacing w:line="276" w:lineRule="auto"/>
        <w:ind w:right="254" w:firstLine="566"/>
        <w:jc w:val="both"/>
        <w:rPr>
          <w:b/>
          <w:bCs/>
          <w:sz w:val="26"/>
          <w:szCs w:val="26"/>
        </w:rPr>
      </w:pPr>
    </w:p>
    <w:p w:rsidR="0037031D" w:rsidRDefault="0037031D" w:rsidP="0037031D">
      <w:pPr>
        <w:pStyle w:val="af0"/>
        <w:spacing w:line="276" w:lineRule="auto"/>
        <w:ind w:right="254" w:firstLine="566"/>
        <w:jc w:val="both"/>
        <w:rPr>
          <w:b/>
          <w:bCs/>
          <w:sz w:val="26"/>
          <w:szCs w:val="26"/>
        </w:rPr>
      </w:pPr>
    </w:p>
    <w:p w:rsidR="0037031D" w:rsidRPr="0037031D" w:rsidRDefault="0037031D" w:rsidP="0037031D">
      <w:pPr>
        <w:pStyle w:val="af0"/>
        <w:spacing w:line="276" w:lineRule="auto"/>
        <w:ind w:right="254" w:firstLine="566"/>
        <w:jc w:val="center"/>
        <w:rPr>
          <w:b/>
          <w:bCs/>
          <w:sz w:val="26"/>
          <w:szCs w:val="26"/>
        </w:rPr>
      </w:pPr>
      <w:r w:rsidRPr="0037031D">
        <w:rPr>
          <w:b/>
          <w:bCs/>
          <w:sz w:val="26"/>
          <w:szCs w:val="26"/>
        </w:rPr>
        <w:lastRenderedPageBreak/>
        <w:t>Система</w:t>
      </w:r>
      <w:r w:rsidRPr="0037031D">
        <w:rPr>
          <w:b/>
          <w:bCs/>
          <w:spacing w:val="-4"/>
          <w:sz w:val="26"/>
          <w:szCs w:val="26"/>
        </w:rPr>
        <w:t xml:space="preserve"> </w:t>
      </w:r>
      <w:r w:rsidRPr="0037031D">
        <w:rPr>
          <w:b/>
          <w:bCs/>
          <w:sz w:val="26"/>
          <w:szCs w:val="26"/>
        </w:rPr>
        <w:t>организации</w:t>
      </w:r>
    </w:p>
    <w:p w:rsidR="0037031D" w:rsidRPr="0037031D" w:rsidRDefault="0037031D" w:rsidP="0037031D">
      <w:pPr>
        <w:pStyle w:val="af0"/>
        <w:spacing w:line="276" w:lineRule="auto"/>
        <w:ind w:right="254" w:firstLine="566"/>
        <w:jc w:val="center"/>
        <w:rPr>
          <w:b/>
          <w:sz w:val="26"/>
          <w:szCs w:val="26"/>
        </w:rPr>
      </w:pPr>
      <w:r w:rsidRPr="0037031D">
        <w:rPr>
          <w:b/>
          <w:sz w:val="26"/>
          <w:szCs w:val="26"/>
        </w:rPr>
        <w:t>внутреннего</w:t>
      </w:r>
      <w:r w:rsidRPr="0037031D">
        <w:rPr>
          <w:b/>
          <w:spacing w:val="-8"/>
          <w:sz w:val="26"/>
          <w:szCs w:val="26"/>
        </w:rPr>
        <w:t xml:space="preserve"> </w:t>
      </w:r>
      <w:r w:rsidRPr="0037031D">
        <w:rPr>
          <w:b/>
          <w:sz w:val="26"/>
          <w:szCs w:val="26"/>
        </w:rPr>
        <w:t>контроля</w:t>
      </w:r>
      <w:r w:rsidRPr="0037031D">
        <w:rPr>
          <w:b/>
          <w:spacing w:val="-1"/>
          <w:sz w:val="26"/>
          <w:szCs w:val="26"/>
        </w:rPr>
        <w:t xml:space="preserve"> </w:t>
      </w:r>
      <w:r w:rsidRPr="0037031D">
        <w:rPr>
          <w:b/>
          <w:sz w:val="26"/>
          <w:szCs w:val="26"/>
        </w:rPr>
        <w:t>над</w:t>
      </w:r>
      <w:r w:rsidRPr="0037031D">
        <w:rPr>
          <w:b/>
          <w:spacing w:val="-4"/>
          <w:sz w:val="26"/>
          <w:szCs w:val="26"/>
        </w:rPr>
        <w:t xml:space="preserve"> </w:t>
      </w:r>
      <w:r w:rsidRPr="0037031D">
        <w:rPr>
          <w:b/>
          <w:sz w:val="26"/>
          <w:szCs w:val="26"/>
        </w:rPr>
        <w:t>реализацией</w:t>
      </w:r>
      <w:r w:rsidRPr="0037031D">
        <w:rPr>
          <w:b/>
          <w:spacing w:val="-6"/>
          <w:sz w:val="26"/>
          <w:szCs w:val="26"/>
        </w:rPr>
        <w:t xml:space="preserve"> </w:t>
      </w:r>
      <w:r w:rsidRPr="0037031D">
        <w:rPr>
          <w:b/>
          <w:sz w:val="26"/>
          <w:szCs w:val="26"/>
        </w:rPr>
        <w:t>программы</w:t>
      </w:r>
    </w:p>
    <w:p w:rsidR="0037031D" w:rsidRPr="0037031D" w:rsidRDefault="0037031D" w:rsidP="0037031D">
      <w:pPr>
        <w:pStyle w:val="af0"/>
        <w:spacing w:line="276" w:lineRule="auto"/>
        <w:ind w:right="65" w:firstLine="566"/>
        <w:jc w:val="both"/>
        <w:rPr>
          <w:sz w:val="26"/>
          <w:szCs w:val="26"/>
        </w:rPr>
      </w:pPr>
      <w:r w:rsidRPr="0037031D">
        <w:rPr>
          <w:sz w:val="26"/>
          <w:szCs w:val="26"/>
        </w:rPr>
        <w:t>Контроль над реализацией программы осуществляют заведующий ЦППС. Рабочая программа принимается решением коррекционного</w:t>
      </w:r>
      <w:r w:rsidRPr="0037031D">
        <w:rPr>
          <w:spacing w:val="-6"/>
          <w:sz w:val="26"/>
          <w:szCs w:val="26"/>
        </w:rPr>
        <w:t xml:space="preserve"> </w:t>
      </w:r>
      <w:r w:rsidRPr="0037031D">
        <w:rPr>
          <w:sz w:val="26"/>
          <w:szCs w:val="26"/>
        </w:rPr>
        <w:t>совета</w:t>
      </w:r>
      <w:r w:rsidRPr="0037031D">
        <w:rPr>
          <w:spacing w:val="-4"/>
          <w:sz w:val="26"/>
          <w:szCs w:val="26"/>
        </w:rPr>
        <w:t xml:space="preserve"> </w:t>
      </w:r>
      <w:r w:rsidRPr="0037031D">
        <w:rPr>
          <w:sz w:val="26"/>
          <w:szCs w:val="26"/>
        </w:rPr>
        <w:t>центра</w:t>
      </w:r>
      <w:r w:rsidRPr="0037031D">
        <w:rPr>
          <w:spacing w:val="-4"/>
          <w:sz w:val="26"/>
          <w:szCs w:val="26"/>
        </w:rPr>
        <w:t xml:space="preserve">  согласуется с заведующей ЦППС </w:t>
      </w:r>
      <w:r w:rsidRPr="0037031D">
        <w:rPr>
          <w:sz w:val="26"/>
          <w:szCs w:val="26"/>
        </w:rPr>
        <w:t>и утверждается</w:t>
      </w:r>
      <w:r w:rsidRPr="0037031D">
        <w:rPr>
          <w:spacing w:val="-4"/>
          <w:sz w:val="26"/>
          <w:szCs w:val="26"/>
        </w:rPr>
        <w:t xml:space="preserve"> </w:t>
      </w:r>
      <w:r w:rsidRPr="0037031D">
        <w:rPr>
          <w:sz w:val="26"/>
          <w:szCs w:val="26"/>
        </w:rPr>
        <w:t>директором</w:t>
      </w:r>
      <w:r w:rsidRPr="0037031D">
        <w:rPr>
          <w:spacing w:val="-4"/>
          <w:sz w:val="26"/>
          <w:szCs w:val="26"/>
        </w:rPr>
        <w:t xml:space="preserve"> </w:t>
      </w:r>
      <w:r w:rsidRPr="0037031D">
        <w:rPr>
          <w:sz w:val="26"/>
          <w:szCs w:val="26"/>
        </w:rPr>
        <w:t>образовательной организации.</w:t>
      </w:r>
    </w:p>
    <w:p w:rsidR="0037031D" w:rsidRPr="0037031D" w:rsidRDefault="0037031D" w:rsidP="0037031D">
      <w:pPr>
        <w:pStyle w:val="1"/>
        <w:spacing w:before="0" w:beforeAutospacing="0" w:after="0" w:afterAutospacing="0" w:line="276" w:lineRule="auto"/>
        <w:ind w:right="65"/>
        <w:jc w:val="both"/>
        <w:rPr>
          <w:sz w:val="26"/>
          <w:szCs w:val="26"/>
        </w:rPr>
      </w:pPr>
      <w:r w:rsidRPr="0037031D">
        <w:rPr>
          <w:sz w:val="26"/>
          <w:szCs w:val="26"/>
        </w:rPr>
        <w:t>Критерии</w:t>
      </w:r>
      <w:r w:rsidRPr="0037031D">
        <w:rPr>
          <w:spacing w:val="-6"/>
          <w:sz w:val="26"/>
          <w:szCs w:val="26"/>
        </w:rPr>
        <w:t xml:space="preserve"> </w:t>
      </w:r>
      <w:r w:rsidRPr="0037031D">
        <w:rPr>
          <w:sz w:val="26"/>
          <w:szCs w:val="26"/>
        </w:rPr>
        <w:t>оценки</w:t>
      </w:r>
      <w:r w:rsidRPr="0037031D">
        <w:rPr>
          <w:spacing w:val="-5"/>
          <w:sz w:val="26"/>
          <w:szCs w:val="26"/>
        </w:rPr>
        <w:t xml:space="preserve"> </w:t>
      </w:r>
      <w:r w:rsidRPr="0037031D">
        <w:rPr>
          <w:sz w:val="26"/>
          <w:szCs w:val="26"/>
        </w:rPr>
        <w:t>достижения</w:t>
      </w:r>
      <w:r w:rsidRPr="0037031D">
        <w:rPr>
          <w:spacing w:val="-6"/>
          <w:sz w:val="26"/>
          <w:szCs w:val="26"/>
        </w:rPr>
        <w:t xml:space="preserve"> </w:t>
      </w:r>
      <w:r w:rsidRPr="0037031D">
        <w:rPr>
          <w:sz w:val="26"/>
          <w:szCs w:val="26"/>
        </w:rPr>
        <w:t>планируемых</w:t>
      </w:r>
      <w:r w:rsidRPr="0037031D">
        <w:rPr>
          <w:spacing w:val="-7"/>
          <w:sz w:val="26"/>
          <w:szCs w:val="26"/>
        </w:rPr>
        <w:t xml:space="preserve"> </w:t>
      </w:r>
      <w:r w:rsidRPr="0037031D">
        <w:rPr>
          <w:sz w:val="26"/>
          <w:szCs w:val="26"/>
        </w:rPr>
        <w:t>результатов</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   Качественная и количественная оценка достижений ребенка производится по результатам психолого-педагогического обследования. Диагностика проводится дважды в виде первичной и итоговой диагностики</w:t>
      </w:r>
      <w:r w:rsidRPr="0037031D">
        <w:rPr>
          <w:rFonts w:ascii="Times New Roman" w:hAnsi="Times New Roman" w:cs="Times New Roman"/>
          <w:spacing w:val="-67"/>
          <w:sz w:val="26"/>
          <w:szCs w:val="26"/>
        </w:rPr>
        <w:t xml:space="preserve">  </w:t>
      </w:r>
      <w:r w:rsidRPr="0037031D">
        <w:rPr>
          <w:rFonts w:ascii="Times New Roman" w:hAnsi="Times New Roman" w:cs="Times New Roman"/>
          <w:sz w:val="26"/>
          <w:szCs w:val="26"/>
        </w:rPr>
        <w:t>Результаты первичной диагностики могут служить основанием для рекомендации участия в данной программе.  Первичное и итоговое обследование проводится с использованием диагностической батареи и метода наблюдения, обеспечивают коррекционный процесс информацией о динамике развития ребенка и позволяют вносить в него необходимые коррективы.</w:t>
      </w:r>
    </w:p>
    <w:p w:rsidR="0037031D" w:rsidRPr="0037031D" w:rsidRDefault="0037031D" w:rsidP="0037031D">
      <w:pPr>
        <w:spacing w:after="0"/>
        <w:ind w:firstLine="851"/>
        <w:jc w:val="both"/>
        <w:rPr>
          <w:rFonts w:ascii="Times New Roman" w:hAnsi="Times New Roman" w:cs="Times New Roman"/>
          <w:sz w:val="26"/>
          <w:szCs w:val="26"/>
        </w:rPr>
      </w:pPr>
      <w:r w:rsidRPr="0037031D">
        <w:rPr>
          <w:rFonts w:ascii="Times New Roman" w:hAnsi="Times New Roman" w:cs="Times New Roman"/>
          <w:sz w:val="26"/>
          <w:szCs w:val="26"/>
        </w:rPr>
        <w:t xml:space="preserve">Для диагностики используется батарея тестов (Приложение 1), позволяющая воссоздать наиболее целостную картину о проблемах развития </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Критериями отбора диагностических методик являются: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w:t>
      </w:r>
      <w:r w:rsidRPr="0037031D">
        <w:rPr>
          <w:rFonts w:ascii="Times New Roman" w:hAnsi="Times New Roman" w:cs="Times New Roman"/>
          <w:sz w:val="26"/>
          <w:szCs w:val="26"/>
        </w:rPr>
        <w:tab/>
        <w:t>валидность,</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w:t>
      </w:r>
      <w:r w:rsidRPr="0037031D">
        <w:rPr>
          <w:rFonts w:ascii="Times New Roman" w:hAnsi="Times New Roman" w:cs="Times New Roman"/>
          <w:sz w:val="26"/>
          <w:szCs w:val="26"/>
        </w:rPr>
        <w:tab/>
        <w:t xml:space="preserve">простота использования и обработки, позволяющие сократить время, затрачиваемое на диагностику.  </w:t>
      </w:r>
    </w:p>
    <w:p w:rsidR="0037031D" w:rsidRPr="0037031D" w:rsidRDefault="0037031D" w:rsidP="0037031D">
      <w:pPr>
        <w:spacing w:after="0"/>
        <w:jc w:val="both"/>
        <w:rPr>
          <w:rFonts w:ascii="Times New Roman" w:hAnsi="Times New Roman" w:cs="Times New Roman"/>
          <w:b/>
          <w:color w:val="FF0000"/>
          <w:sz w:val="26"/>
          <w:szCs w:val="26"/>
        </w:rPr>
      </w:pPr>
      <w:r w:rsidRPr="0037031D">
        <w:rPr>
          <w:rFonts w:ascii="Times New Roman" w:hAnsi="Times New Roman" w:cs="Times New Roman"/>
          <w:b/>
          <w:sz w:val="26"/>
          <w:szCs w:val="26"/>
        </w:rPr>
        <w:t xml:space="preserve">Развивающая психолого-педагогическая программа </w:t>
      </w:r>
      <w:r w:rsidRPr="0037031D">
        <w:rPr>
          <w:rFonts w:ascii="Times New Roman" w:hAnsi="Times New Roman" w:cs="Times New Roman"/>
          <w:b/>
          <w:bCs/>
          <w:sz w:val="26"/>
          <w:szCs w:val="26"/>
        </w:rPr>
        <w:t>«Я школьник»</w:t>
      </w:r>
      <w:r w:rsidRPr="0037031D">
        <w:rPr>
          <w:rFonts w:ascii="Times New Roman" w:hAnsi="Times New Roman" w:cs="Times New Roman"/>
          <w:b/>
          <w:color w:val="FF0000"/>
          <w:sz w:val="26"/>
          <w:szCs w:val="26"/>
        </w:rPr>
        <w:t xml:space="preserve"> </w:t>
      </w:r>
    </w:p>
    <w:p w:rsidR="0037031D" w:rsidRPr="0037031D" w:rsidRDefault="0037031D" w:rsidP="0037031D">
      <w:pPr>
        <w:widowControl w:val="0"/>
        <w:autoSpaceDE w:val="0"/>
        <w:autoSpaceDN w:val="0"/>
        <w:spacing w:after="0"/>
        <w:ind w:right="215"/>
        <w:jc w:val="both"/>
        <w:outlineLvl w:val="0"/>
        <w:rPr>
          <w:rFonts w:ascii="Times New Roman" w:hAnsi="Times New Roman" w:cs="Times New Roman"/>
          <w:b/>
          <w:bCs/>
          <w:sz w:val="26"/>
          <w:szCs w:val="26"/>
          <w:lang w:eastAsia="en-US"/>
        </w:rPr>
      </w:pPr>
      <w:r w:rsidRPr="0037031D">
        <w:rPr>
          <w:rFonts w:ascii="Times New Roman" w:hAnsi="Times New Roman" w:cs="Times New Roman"/>
          <w:b/>
          <w:bCs/>
          <w:spacing w:val="1"/>
          <w:sz w:val="26"/>
          <w:szCs w:val="26"/>
          <w:lang w:eastAsia="en-US"/>
        </w:rPr>
        <w:t xml:space="preserve"> </w:t>
      </w:r>
      <w:r w:rsidRPr="0037031D">
        <w:rPr>
          <w:rFonts w:ascii="Times New Roman" w:hAnsi="Times New Roman" w:cs="Times New Roman"/>
          <w:b/>
          <w:bCs/>
          <w:sz w:val="26"/>
          <w:szCs w:val="26"/>
          <w:lang w:eastAsia="en-US"/>
        </w:rPr>
        <w:t>Основные</w:t>
      </w:r>
      <w:r w:rsidRPr="0037031D">
        <w:rPr>
          <w:rFonts w:ascii="Times New Roman" w:hAnsi="Times New Roman" w:cs="Times New Roman"/>
          <w:b/>
          <w:bCs/>
          <w:spacing w:val="-4"/>
          <w:sz w:val="26"/>
          <w:szCs w:val="26"/>
          <w:lang w:eastAsia="en-US"/>
        </w:rPr>
        <w:t xml:space="preserve"> этапы </w:t>
      </w:r>
      <w:r w:rsidRPr="0037031D">
        <w:rPr>
          <w:rFonts w:ascii="Times New Roman" w:hAnsi="Times New Roman" w:cs="Times New Roman"/>
          <w:b/>
          <w:bCs/>
          <w:spacing w:val="-5"/>
          <w:sz w:val="26"/>
          <w:szCs w:val="26"/>
          <w:lang w:eastAsia="en-US"/>
        </w:rPr>
        <w:t>и</w:t>
      </w:r>
      <w:r w:rsidRPr="0037031D">
        <w:rPr>
          <w:rFonts w:ascii="Times New Roman" w:hAnsi="Times New Roman" w:cs="Times New Roman"/>
          <w:b/>
          <w:bCs/>
          <w:spacing w:val="-6"/>
          <w:sz w:val="26"/>
          <w:szCs w:val="26"/>
          <w:lang w:eastAsia="en-US"/>
        </w:rPr>
        <w:t xml:space="preserve"> методы </w:t>
      </w:r>
    </w:p>
    <w:p w:rsidR="0037031D" w:rsidRPr="0037031D" w:rsidRDefault="0037031D" w:rsidP="0037031D">
      <w:pPr>
        <w:spacing w:after="0"/>
        <w:ind w:left="-180"/>
        <w:jc w:val="both"/>
        <w:rPr>
          <w:rFonts w:ascii="Times New Roman" w:hAnsi="Times New Roman" w:cs="Times New Roman"/>
          <w:sz w:val="26"/>
          <w:szCs w:val="26"/>
        </w:rPr>
      </w:pPr>
      <w:r w:rsidRPr="0037031D">
        <w:rPr>
          <w:rFonts w:ascii="Times New Roman" w:hAnsi="Times New Roman" w:cs="Times New Roman"/>
          <w:b/>
          <w:bCs/>
          <w:sz w:val="26"/>
          <w:szCs w:val="26"/>
        </w:rPr>
        <w:t xml:space="preserve">1 ЭТАП </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1. Заключается в работе над собственным телом. Основная задача состоит в получении на уровне ощущений тела разницы между напряжением и расслаблением. Упражнения на этом этапе выполняются в основном в позиции на спине, боку или животе. Длительность тонуса не должна превышать возраст ребёнка, выраженный в секундах (7 лет – 7 секунд).</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При затруднениях в расслаблении или напряжении используются сенсибилизирующие способы – «размятия» или упражнение «брёвнышко» - в 2-х видах:</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 «раскатка» медленная (сухое брёвнышко) – в ситуации, когда тело полностью напряжено, и получение ощущений границ напряженного тела, его контакта с поверхностью пола (какого-либо напольного покрытия); </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«раскатка» такая же медленная, но в ситуации полностью расслабленного тела (гнилое брёвнышко).</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Упражнения производятся не более 2-3 переворотов ребёнка.</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Упражнения на тонус и расслабление должны быть достаточно образными, то есть соответствовать чувственному и сенсорному опыту ребёнка.</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Упражнения на полное расслабление: «Бережок», «Лужица», «Тряпичная кукла», «Манная каша»…</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lastRenderedPageBreak/>
        <w:t>Упражнения на тонус: «Ветер», «Лужица замерзла», «Буратино», «Камушек».</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Упражнения на переход от расслабления к тонусу (и обратно): «Лужица замёрзла и …растаяла», «Мороженое тает», «Каша густеет», «Капелька становится снежинкой».</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2. После отработки напряжения и расслабления всего тела, последовательно проводится работа с отдельными мышечными комплексами: напряжение, а затем полное расслабление отдельных частей тела в чёткой последовательности:</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1) начиная от лица к плечам;</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2) от плеча к рукам;</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3) от рук к туловищу и ногам;</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4) затем к группам мышц рук и ног (от мышц плеча к мышцам предплечья);</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5) к группам мышц кистей рук и стоп.</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3. Игровые задания, ориентированные на выполнение изолированных движений конечностями частями тела в определённой последовательности: рука (правая, левая) и так далее, заканчивая мышцами голени и стопы.</w:t>
      </w:r>
    </w:p>
    <w:p w:rsidR="0037031D" w:rsidRPr="0037031D" w:rsidRDefault="0037031D" w:rsidP="0037031D">
      <w:pPr>
        <w:spacing w:after="0"/>
        <w:jc w:val="both"/>
        <w:rPr>
          <w:rFonts w:ascii="Times New Roman" w:hAnsi="Times New Roman" w:cs="Times New Roman"/>
          <w:b/>
          <w:bCs/>
          <w:sz w:val="26"/>
          <w:szCs w:val="26"/>
        </w:rPr>
      </w:pPr>
      <w:r w:rsidRPr="0037031D">
        <w:rPr>
          <w:rFonts w:ascii="Times New Roman" w:hAnsi="Times New Roman" w:cs="Times New Roman"/>
          <w:b/>
          <w:bCs/>
          <w:sz w:val="26"/>
          <w:szCs w:val="26"/>
        </w:rPr>
        <w:t xml:space="preserve">2 ЭТАП </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 xml:space="preserve">1.Заключается в работе над последовательной серией произвольных движений.  Данный этап проводится как лёжа на спине, так и в положении сидя и стоя. Выполнение серий произвольных движений по образцу (показу) и одновременно по развёрнутой речевой инструкции. Пошаговый контроль обеспечивает специалист. </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2. Контроль правильности выполнения тех или иных движений распределен между специалистом и ребёнком.</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3.Выполнение задания только по речевой инструкции. При этом задание должно иметь чёткое название.</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4.Заключительным разделом этапа можно считать правильное выполнение заданий ребёнком только по названию заданий, с собственным контролем.</w:t>
      </w:r>
    </w:p>
    <w:p w:rsidR="0037031D" w:rsidRPr="0037031D" w:rsidRDefault="0037031D" w:rsidP="0037031D">
      <w:pPr>
        <w:spacing w:after="0"/>
        <w:jc w:val="both"/>
        <w:rPr>
          <w:rFonts w:ascii="Times New Roman" w:hAnsi="Times New Roman" w:cs="Times New Roman"/>
          <w:b/>
          <w:bCs/>
          <w:sz w:val="26"/>
          <w:szCs w:val="26"/>
        </w:rPr>
      </w:pPr>
      <w:r w:rsidRPr="0037031D">
        <w:rPr>
          <w:rFonts w:ascii="Times New Roman" w:hAnsi="Times New Roman" w:cs="Times New Roman"/>
          <w:b/>
          <w:bCs/>
          <w:sz w:val="26"/>
          <w:szCs w:val="26"/>
        </w:rPr>
        <w:t xml:space="preserve"> 3 ЭТАП </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Базируется на ранее освоенных умениях и дополняется выполнением вначале элементов реципрокных движений, а позднее собственно реципрокных движений.</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Работа проводится в соответствии с законами развития движений: в начале элементарных в проксимальных частях конечностей, с постепенным усложнением и включением все более дистальных частей конечностей (проксимо-дистальный закон), в направлении от головы к ногам (цефало-каудальный закон) с постепенным подключением в сложных последовательных движениях всего тела. </w:t>
      </w:r>
    </w:p>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Работа на данном этапе включает в себя выполнение заданий и в позе на четвереньках (различные варианты ползания).</w:t>
      </w:r>
    </w:p>
    <w:p w:rsidR="0037031D" w:rsidRPr="0037031D" w:rsidRDefault="0037031D" w:rsidP="0037031D">
      <w:pPr>
        <w:spacing w:after="0"/>
        <w:jc w:val="both"/>
        <w:rPr>
          <w:rFonts w:ascii="Times New Roman" w:hAnsi="Times New Roman" w:cs="Times New Roman"/>
          <w:b/>
          <w:bCs/>
          <w:sz w:val="26"/>
          <w:szCs w:val="26"/>
        </w:rPr>
      </w:pPr>
      <w:r w:rsidRPr="0037031D">
        <w:rPr>
          <w:rFonts w:ascii="Times New Roman" w:hAnsi="Times New Roman" w:cs="Times New Roman"/>
          <w:b/>
          <w:bCs/>
          <w:sz w:val="26"/>
          <w:szCs w:val="26"/>
        </w:rPr>
        <w:t xml:space="preserve">4 ЭТАП </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 xml:space="preserve">Формирование произвольной регуляции собственно психических функций ребёнка. Сочетание двигательных заданий и произвольного владения речью. Здесь уместно использование различных вариантов вербальных игр, наряду с </w:t>
      </w:r>
      <w:r w:rsidRPr="0037031D">
        <w:rPr>
          <w:rFonts w:ascii="Times New Roman" w:hAnsi="Times New Roman" w:cs="Times New Roman"/>
          <w:sz w:val="26"/>
          <w:szCs w:val="26"/>
        </w:rPr>
        <w:lastRenderedPageBreak/>
        <w:t>двигательными, когда ребёнку приходится ждать своей очереди, ограничивая тем самым (организуя произвольность) не только моторную, но и речевую, эмоциональную активность.</w:t>
      </w:r>
    </w:p>
    <w:p w:rsidR="0037031D" w:rsidRPr="0037031D" w:rsidRDefault="0037031D" w:rsidP="0037031D">
      <w:pPr>
        <w:spacing w:after="0"/>
        <w:jc w:val="both"/>
        <w:rPr>
          <w:rFonts w:ascii="Times New Roman" w:hAnsi="Times New Roman" w:cs="Times New Roman"/>
          <w:b/>
          <w:bCs/>
          <w:sz w:val="26"/>
          <w:szCs w:val="26"/>
        </w:rPr>
      </w:pPr>
      <w:r w:rsidRPr="0037031D">
        <w:rPr>
          <w:rFonts w:ascii="Times New Roman" w:hAnsi="Times New Roman" w:cs="Times New Roman"/>
          <w:b/>
          <w:bCs/>
          <w:sz w:val="26"/>
          <w:szCs w:val="26"/>
        </w:rPr>
        <w:t>5 ЭТАП</w:t>
      </w:r>
    </w:p>
    <w:p w:rsidR="0037031D" w:rsidRPr="0037031D" w:rsidRDefault="0037031D" w:rsidP="0037031D">
      <w:pPr>
        <w:spacing w:after="0"/>
        <w:ind w:firstLine="709"/>
        <w:jc w:val="both"/>
        <w:rPr>
          <w:rFonts w:ascii="Times New Roman" w:hAnsi="Times New Roman" w:cs="Times New Roman"/>
          <w:sz w:val="26"/>
          <w:szCs w:val="26"/>
        </w:rPr>
      </w:pPr>
      <w:r w:rsidRPr="0037031D">
        <w:rPr>
          <w:rFonts w:ascii="Times New Roman" w:hAnsi="Times New Roman" w:cs="Times New Roman"/>
          <w:sz w:val="26"/>
          <w:szCs w:val="26"/>
        </w:rPr>
        <w:t>Формирование эмоциональной регуляции деятельности самим ребёнком. Представляет систему постепенно усложняющихся игр по правилам, в том числе и заданий, имеющих своей целью формирование и совершенствование коммуникативных навыков. В целях реализации этого этапа используются задания и упражнения, предложенные М.И. Чистяковой.</w:t>
      </w:r>
    </w:p>
    <w:p w:rsidR="0037031D" w:rsidRPr="0037031D" w:rsidRDefault="0037031D" w:rsidP="0037031D">
      <w:pPr>
        <w:spacing w:after="0"/>
        <w:jc w:val="center"/>
        <w:rPr>
          <w:rFonts w:ascii="Times New Roman" w:hAnsi="Times New Roman" w:cs="Times New Roman"/>
          <w:sz w:val="26"/>
          <w:szCs w:val="26"/>
        </w:rPr>
      </w:pPr>
      <w:r w:rsidRPr="0037031D">
        <w:rPr>
          <w:rFonts w:ascii="Times New Roman" w:hAnsi="Times New Roman" w:cs="Times New Roman"/>
          <w:b/>
          <w:bCs/>
          <w:sz w:val="26"/>
          <w:szCs w:val="26"/>
        </w:rPr>
        <w:t>Структура занятий</w:t>
      </w:r>
      <w:r w:rsidRPr="0037031D">
        <w:rPr>
          <w:rFonts w:ascii="Times New Roman" w:hAnsi="Times New Roman" w:cs="Times New Roman"/>
          <w:sz w:val="26"/>
          <w:szCs w:val="26"/>
        </w:rPr>
        <w:t>:</w:t>
      </w:r>
    </w:p>
    <w:tbl>
      <w:tblPr>
        <w:tblW w:w="9133"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
        <w:gridCol w:w="1843"/>
        <w:gridCol w:w="851"/>
        <w:gridCol w:w="6095"/>
      </w:tblGrid>
      <w:tr w:rsidR="0037031D" w:rsidRPr="0037031D" w:rsidTr="0037031D">
        <w:trPr>
          <w:trHeight w:val="1466"/>
        </w:trPr>
        <w:tc>
          <w:tcPr>
            <w:tcW w:w="344" w:type="dxa"/>
            <w:shd w:val="clear" w:color="auto" w:fill="auto"/>
          </w:tcPr>
          <w:p w:rsidR="0037031D" w:rsidRPr="0037031D" w:rsidRDefault="0037031D" w:rsidP="0037031D">
            <w:pPr>
              <w:widowControl w:val="0"/>
              <w:autoSpaceDE w:val="0"/>
              <w:autoSpaceDN w:val="0"/>
              <w:spacing w:after="0"/>
              <w:ind w:left="4"/>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w w:val="99"/>
                <w:sz w:val="26"/>
                <w:szCs w:val="26"/>
                <w:lang w:val="en-US" w:eastAsia="en-US"/>
              </w:rPr>
              <w:t>1</w:t>
            </w:r>
          </w:p>
        </w:tc>
        <w:tc>
          <w:tcPr>
            <w:tcW w:w="1843" w:type="dxa"/>
            <w:shd w:val="clear" w:color="auto" w:fill="auto"/>
          </w:tcPr>
          <w:p w:rsidR="0037031D" w:rsidRPr="0037031D" w:rsidRDefault="0037031D" w:rsidP="0037031D">
            <w:pPr>
              <w:widowControl w:val="0"/>
              <w:autoSpaceDE w:val="0"/>
              <w:autoSpaceDN w:val="0"/>
              <w:spacing w:after="0"/>
              <w:ind w:left="138" w:right="137" w:firstLine="1"/>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Вводная часть.</w:t>
            </w:r>
            <w:r w:rsidRPr="0037031D">
              <w:rPr>
                <w:rFonts w:ascii="Times New Roman" w:eastAsia="Calibri" w:hAnsi="Times New Roman" w:cs="Times New Roman"/>
                <w:spacing w:val="1"/>
                <w:sz w:val="26"/>
                <w:szCs w:val="26"/>
                <w:lang w:val="en-US" w:eastAsia="en-US"/>
              </w:rPr>
              <w:t xml:space="preserve"> </w:t>
            </w:r>
            <w:r w:rsidRPr="0037031D">
              <w:rPr>
                <w:rFonts w:ascii="Times New Roman" w:eastAsia="Calibri" w:hAnsi="Times New Roman" w:cs="Times New Roman"/>
                <w:spacing w:val="-1"/>
                <w:sz w:val="26"/>
                <w:szCs w:val="26"/>
                <w:lang w:val="en-US" w:eastAsia="en-US"/>
              </w:rPr>
              <w:t>Организационный</w:t>
            </w:r>
            <w:r w:rsidRPr="0037031D">
              <w:rPr>
                <w:rFonts w:ascii="Times New Roman" w:eastAsia="Calibri" w:hAnsi="Times New Roman" w:cs="Times New Roman"/>
                <w:spacing w:val="-62"/>
                <w:sz w:val="26"/>
                <w:szCs w:val="26"/>
                <w:lang w:val="en-US" w:eastAsia="en-US"/>
              </w:rPr>
              <w:t xml:space="preserve"> </w:t>
            </w:r>
            <w:r w:rsidRPr="0037031D">
              <w:rPr>
                <w:rFonts w:ascii="Times New Roman" w:eastAsia="Calibri" w:hAnsi="Times New Roman" w:cs="Times New Roman"/>
                <w:sz w:val="26"/>
                <w:szCs w:val="26"/>
                <w:lang w:val="en-US" w:eastAsia="en-US"/>
              </w:rPr>
              <w:t>момент.</w:t>
            </w:r>
          </w:p>
        </w:tc>
        <w:tc>
          <w:tcPr>
            <w:tcW w:w="851" w:type="dxa"/>
            <w:shd w:val="clear" w:color="auto" w:fill="auto"/>
          </w:tcPr>
          <w:p w:rsidR="0037031D" w:rsidRPr="0037031D" w:rsidRDefault="0037031D" w:rsidP="0037031D">
            <w:pPr>
              <w:widowControl w:val="0"/>
              <w:autoSpaceDE w:val="0"/>
              <w:autoSpaceDN w:val="0"/>
              <w:spacing w:after="0"/>
              <w:ind w:left="202"/>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5</w:t>
            </w:r>
            <w:r w:rsidRPr="0037031D">
              <w:rPr>
                <w:rFonts w:ascii="Times New Roman" w:eastAsia="Calibri" w:hAnsi="Times New Roman" w:cs="Times New Roman"/>
                <w:spacing w:val="-1"/>
                <w:sz w:val="26"/>
                <w:szCs w:val="26"/>
                <w:lang w:val="en-US" w:eastAsia="en-US"/>
              </w:rPr>
              <w:t xml:space="preserve"> </w:t>
            </w:r>
            <w:r w:rsidRPr="0037031D">
              <w:rPr>
                <w:rFonts w:ascii="Times New Roman" w:eastAsia="Calibri" w:hAnsi="Times New Roman" w:cs="Times New Roman"/>
                <w:sz w:val="26"/>
                <w:szCs w:val="26"/>
                <w:lang w:val="en-US" w:eastAsia="en-US"/>
              </w:rPr>
              <w:t>мин.</w:t>
            </w:r>
          </w:p>
        </w:tc>
        <w:tc>
          <w:tcPr>
            <w:tcW w:w="6095" w:type="dxa"/>
            <w:shd w:val="clear" w:color="auto" w:fill="auto"/>
          </w:tcPr>
          <w:p w:rsidR="0037031D" w:rsidRPr="0037031D" w:rsidRDefault="0037031D" w:rsidP="0037031D">
            <w:pPr>
              <w:widowControl w:val="0"/>
              <w:autoSpaceDE w:val="0"/>
              <w:autoSpaceDN w:val="0"/>
              <w:spacing w:after="0"/>
              <w:ind w:left="105" w:right="99"/>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Цель:</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создание</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рабочего</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настроя.</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Активизация</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внимания и</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мотивирование</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к</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деятельности.</w:t>
            </w:r>
          </w:p>
          <w:p w:rsidR="0037031D" w:rsidRPr="0037031D" w:rsidRDefault="0037031D" w:rsidP="0037031D">
            <w:pPr>
              <w:widowControl w:val="0"/>
              <w:autoSpaceDE w:val="0"/>
              <w:autoSpaceDN w:val="0"/>
              <w:spacing w:after="0"/>
              <w:ind w:left="105" w:right="93"/>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Наполняемость:</w:t>
            </w:r>
            <w:r w:rsidRPr="0037031D">
              <w:rPr>
                <w:rFonts w:ascii="Times New Roman" w:eastAsia="Calibri" w:hAnsi="Times New Roman" w:cs="Times New Roman"/>
                <w:spacing w:val="66"/>
                <w:sz w:val="26"/>
                <w:szCs w:val="26"/>
                <w:lang w:eastAsia="en-US"/>
              </w:rPr>
              <w:t xml:space="preserve"> </w:t>
            </w:r>
            <w:r w:rsidRPr="0037031D">
              <w:rPr>
                <w:rFonts w:ascii="Times New Roman" w:eastAsia="Calibri" w:hAnsi="Times New Roman" w:cs="Times New Roman"/>
                <w:sz w:val="26"/>
                <w:szCs w:val="26"/>
                <w:lang w:eastAsia="en-US"/>
              </w:rPr>
              <w:t>приветствие, подготовка</w:t>
            </w:r>
            <w:r w:rsidRPr="0037031D">
              <w:rPr>
                <w:rFonts w:ascii="Times New Roman" w:eastAsia="Calibri" w:hAnsi="Times New Roman" w:cs="Times New Roman"/>
                <w:spacing w:val="1"/>
                <w:sz w:val="26"/>
                <w:szCs w:val="26"/>
                <w:lang w:eastAsia="en-US"/>
              </w:rPr>
              <w:t xml:space="preserve"> </w:t>
            </w:r>
            <w:r w:rsidRPr="0037031D">
              <w:rPr>
                <w:rFonts w:ascii="Times New Roman" w:eastAsia="Calibri" w:hAnsi="Times New Roman" w:cs="Times New Roman"/>
                <w:sz w:val="26"/>
                <w:szCs w:val="26"/>
                <w:lang w:eastAsia="en-US"/>
              </w:rPr>
              <w:t>рабочего места. Знакомство</w:t>
            </w:r>
            <w:r w:rsidRPr="0037031D">
              <w:rPr>
                <w:rFonts w:ascii="Times New Roman" w:eastAsia="Calibri" w:hAnsi="Times New Roman" w:cs="Times New Roman"/>
                <w:spacing w:val="25"/>
                <w:sz w:val="26"/>
                <w:szCs w:val="26"/>
                <w:lang w:eastAsia="en-US"/>
              </w:rPr>
              <w:t xml:space="preserve"> </w:t>
            </w:r>
            <w:r w:rsidRPr="0037031D">
              <w:rPr>
                <w:rFonts w:ascii="Times New Roman" w:eastAsia="Calibri" w:hAnsi="Times New Roman" w:cs="Times New Roman"/>
                <w:sz w:val="26"/>
                <w:szCs w:val="26"/>
                <w:lang w:eastAsia="en-US"/>
              </w:rPr>
              <w:t>участников</w:t>
            </w:r>
            <w:r w:rsidRPr="0037031D">
              <w:rPr>
                <w:rFonts w:ascii="Times New Roman" w:eastAsia="Calibri" w:hAnsi="Times New Roman" w:cs="Times New Roman"/>
                <w:spacing w:val="28"/>
                <w:sz w:val="26"/>
                <w:szCs w:val="26"/>
                <w:lang w:eastAsia="en-US"/>
              </w:rPr>
              <w:t xml:space="preserve"> </w:t>
            </w:r>
            <w:r w:rsidRPr="0037031D">
              <w:rPr>
                <w:rFonts w:ascii="Times New Roman" w:eastAsia="Calibri" w:hAnsi="Times New Roman" w:cs="Times New Roman"/>
                <w:sz w:val="26"/>
                <w:szCs w:val="26"/>
                <w:lang w:eastAsia="en-US"/>
              </w:rPr>
              <w:t>программы</w:t>
            </w:r>
            <w:r w:rsidRPr="0037031D">
              <w:rPr>
                <w:rFonts w:ascii="Times New Roman" w:eastAsia="Calibri" w:hAnsi="Times New Roman" w:cs="Times New Roman"/>
                <w:spacing w:val="-4"/>
                <w:sz w:val="26"/>
                <w:szCs w:val="26"/>
                <w:lang w:eastAsia="en-US"/>
              </w:rPr>
              <w:t xml:space="preserve"> </w:t>
            </w:r>
            <w:r w:rsidRPr="0037031D">
              <w:rPr>
                <w:rFonts w:ascii="Times New Roman" w:eastAsia="Calibri" w:hAnsi="Times New Roman" w:cs="Times New Roman"/>
                <w:sz w:val="26"/>
                <w:szCs w:val="26"/>
                <w:lang w:eastAsia="en-US"/>
              </w:rPr>
              <w:t>с</w:t>
            </w:r>
            <w:r w:rsidRPr="0037031D">
              <w:rPr>
                <w:rFonts w:ascii="Times New Roman" w:eastAsia="Calibri" w:hAnsi="Times New Roman" w:cs="Times New Roman"/>
                <w:spacing w:val="-2"/>
                <w:sz w:val="26"/>
                <w:szCs w:val="26"/>
                <w:lang w:eastAsia="en-US"/>
              </w:rPr>
              <w:t xml:space="preserve"> </w:t>
            </w:r>
            <w:r w:rsidRPr="0037031D">
              <w:rPr>
                <w:rFonts w:ascii="Times New Roman" w:eastAsia="Calibri" w:hAnsi="Times New Roman" w:cs="Times New Roman"/>
                <w:sz w:val="26"/>
                <w:szCs w:val="26"/>
                <w:lang w:eastAsia="en-US"/>
              </w:rPr>
              <w:t>кратким</w:t>
            </w:r>
            <w:r w:rsidRPr="0037031D">
              <w:rPr>
                <w:rFonts w:ascii="Times New Roman" w:eastAsia="Calibri" w:hAnsi="Times New Roman" w:cs="Times New Roman"/>
                <w:spacing w:val="-3"/>
                <w:sz w:val="26"/>
                <w:szCs w:val="26"/>
                <w:lang w:eastAsia="en-US"/>
              </w:rPr>
              <w:t xml:space="preserve"> </w:t>
            </w:r>
            <w:r w:rsidRPr="0037031D">
              <w:rPr>
                <w:rFonts w:ascii="Times New Roman" w:eastAsia="Calibri" w:hAnsi="Times New Roman" w:cs="Times New Roman"/>
                <w:sz w:val="26"/>
                <w:szCs w:val="26"/>
                <w:lang w:eastAsia="en-US"/>
              </w:rPr>
              <w:t>содержанием</w:t>
            </w:r>
            <w:r w:rsidRPr="0037031D">
              <w:rPr>
                <w:rFonts w:ascii="Times New Roman" w:eastAsia="Calibri" w:hAnsi="Times New Roman" w:cs="Times New Roman"/>
                <w:spacing w:val="-3"/>
                <w:sz w:val="26"/>
                <w:szCs w:val="26"/>
                <w:lang w:eastAsia="en-US"/>
              </w:rPr>
              <w:t xml:space="preserve"> </w:t>
            </w:r>
            <w:r w:rsidRPr="0037031D">
              <w:rPr>
                <w:rFonts w:ascii="Times New Roman" w:eastAsia="Calibri" w:hAnsi="Times New Roman" w:cs="Times New Roman"/>
                <w:sz w:val="26"/>
                <w:szCs w:val="26"/>
                <w:lang w:eastAsia="en-US"/>
              </w:rPr>
              <w:t>занятия</w:t>
            </w:r>
          </w:p>
        </w:tc>
      </w:tr>
      <w:tr w:rsidR="0037031D" w:rsidRPr="0037031D" w:rsidTr="0037031D">
        <w:trPr>
          <w:trHeight w:val="2296"/>
        </w:trPr>
        <w:tc>
          <w:tcPr>
            <w:tcW w:w="344" w:type="dxa"/>
            <w:shd w:val="clear" w:color="auto" w:fill="auto"/>
          </w:tcPr>
          <w:p w:rsidR="0037031D" w:rsidRPr="0037031D" w:rsidRDefault="0037031D" w:rsidP="0037031D">
            <w:pPr>
              <w:widowControl w:val="0"/>
              <w:autoSpaceDE w:val="0"/>
              <w:autoSpaceDN w:val="0"/>
              <w:spacing w:after="0"/>
              <w:ind w:left="4"/>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w w:val="99"/>
                <w:sz w:val="26"/>
                <w:szCs w:val="26"/>
                <w:lang w:val="en-US" w:eastAsia="en-US"/>
              </w:rPr>
              <w:t>2</w:t>
            </w:r>
          </w:p>
        </w:tc>
        <w:tc>
          <w:tcPr>
            <w:tcW w:w="1843" w:type="dxa"/>
            <w:shd w:val="clear" w:color="auto" w:fill="auto"/>
          </w:tcPr>
          <w:p w:rsidR="0037031D" w:rsidRPr="0037031D" w:rsidRDefault="0037031D" w:rsidP="0037031D">
            <w:pPr>
              <w:widowControl w:val="0"/>
              <w:autoSpaceDE w:val="0"/>
              <w:autoSpaceDN w:val="0"/>
              <w:spacing w:after="0"/>
              <w:ind w:left="274" w:right="268"/>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Основная</w:t>
            </w:r>
            <w:r w:rsidRPr="0037031D">
              <w:rPr>
                <w:rFonts w:ascii="Times New Roman" w:eastAsia="Calibri" w:hAnsi="Times New Roman" w:cs="Times New Roman"/>
                <w:spacing w:val="-2"/>
                <w:sz w:val="26"/>
                <w:szCs w:val="26"/>
                <w:lang w:val="en-US" w:eastAsia="en-US"/>
              </w:rPr>
              <w:t xml:space="preserve"> </w:t>
            </w:r>
            <w:r w:rsidRPr="0037031D">
              <w:rPr>
                <w:rFonts w:ascii="Times New Roman" w:eastAsia="Calibri" w:hAnsi="Times New Roman" w:cs="Times New Roman"/>
                <w:sz w:val="26"/>
                <w:szCs w:val="26"/>
                <w:lang w:val="en-US" w:eastAsia="en-US"/>
              </w:rPr>
              <w:t>часть</w:t>
            </w:r>
          </w:p>
        </w:tc>
        <w:tc>
          <w:tcPr>
            <w:tcW w:w="851" w:type="dxa"/>
            <w:shd w:val="clear" w:color="auto" w:fill="auto"/>
          </w:tcPr>
          <w:p w:rsidR="0037031D" w:rsidRPr="0037031D" w:rsidRDefault="0037031D" w:rsidP="0037031D">
            <w:pPr>
              <w:widowControl w:val="0"/>
              <w:autoSpaceDE w:val="0"/>
              <w:autoSpaceDN w:val="0"/>
              <w:spacing w:after="0"/>
              <w:ind w:left="168"/>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30мин.</w:t>
            </w:r>
          </w:p>
        </w:tc>
        <w:tc>
          <w:tcPr>
            <w:tcW w:w="6095" w:type="dxa"/>
            <w:shd w:val="clear" w:color="auto" w:fill="auto"/>
          </w:tcPr>
          <w:p w:rsidR="0037031D" w:rsidRPr="0037031D" w:rsidRDefault="0037031D" w:rsidP="0037031D">
            <w:pPr>
              <w:widowControl w:val="0"/>
              <w:autoSpaceDE w:val="0"/>
              <w:autoSpaceDN w:val="0"/>
              <w:spacing w:after="0"/>
              <w:ind w:left="105" w:right="88"/>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Цель:</w:t>
            </w:r>
            <w:r w:rsidRPr="0037031D">
              <w:rPr>
                <w:rFonts w:ascii="Times New Roman" w:eastAsia="Calibri" w:hAnsi="Times New Roman" w:cs="Times New Roman"/>
                <w:spacing w:val="1"/>
                <w:sz w:val="26"/>
                <w:szCs w:val="26"/>
                <w:lang w:eastAsia="en-US"/>
              </w:rPr>
              <w:t xml:space="preserve"> формирование произвольной регуляции деятельности у детей старшего дошкольного и младшего школьного возраста.</w:t>
            </w:r>
          </w:p>
          <w:p w:rsidR="0037031D" w:rsidRPr="0037031D" w:rsidRDefault="0037031D" w:rsidP="0037031D">
            <w:pPr>
              <w:widowControl w:val="0"/>
              <w:autoSpaceDE w:val="0"/>
              <w:autoSpaceDN w:val="0"/>
              <w:spacing w:after="0"/>
              <w:ind w:left="105"/>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Наполняемость:</w:t>
            </w:r>
          </w:p>
          <w:p w:rsidR="0037031D" w:rsidRPr="0037031D" w:rsidRDefault="0037031D" w:rsidP="0037031D">
            <w:pPr>
              <w:widowControl w:val="0"/>
              <w:autoSpaceDE w:val="0"/>
              <w:autoSpaceDN w:val="0"/>
              <w:spacing w:after="0"/>
              <w:ind w:left="105" w:right="88"/>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 овладение новым материалом, отработка движений и двигательных программ;</w:t>
            </w:r>
          </w:p>
          <w:p w:rsidR="0037031D" w:rsidRPr="0037031D" w:rsidRDefault="0037031D" w:rsidP="0037031D">
            <w:pPr>
              <w:widowControl w:val="0"/>
              <w:autoSpaceDE w:val="0"/>
              <w:autoSpaceDN w:val="0"/>
              <w:spacing w:after="0"/>
              <w:ind w:left="105" w:right="88"/>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 система упражнений Назаровой (на выбор специалиста); игры с мячами, игры умеренной подвижности</w:t>
            </w:r>
          </w:p>
        </w:tc>
      </w:tr>
      <w:tr w:rsidR="0037031D" w:rsidRPr="0037031D" w:rsidTr="0037031D">
        <w:trPr>
          <w:trHeight w:val="2092"/>
        </w:trPr>
        <w:tc>
          <w:tcPr>
            <w:tcW w:w="344" w:type="dxa"/>
            <w:shd w:val="clear" w:color="auto" w:fill="auto"/>
          </w:tcPr>
          <w:p w:rsidR="0037031D" w:rsidRPr="0037031D" w:rsidRDefault="0037031D" w:rsidP="0037031D">
            <w:pPr>
              <w:widowControl w:val="0"/>
              <w:autoSpaceDE w:val="0"/>
              <w:autoSpaceDN w:val="0"/>
              <w:spacing w:after="0"/>
              <w:ind w:left="4"/>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w w:val="99"/>
                <w:sz w:val="26"/>
                <w:szCs w:val="26"/>
                <w:lang w:val="en-US" w:eastAsia="en-US"/>
              </w:rPr>
              <w:t>3</w:t>
            </w:r>
          </w:p>
        </w:tc>
        <w:tc>
          <w:tcPr>
            <w:tcW w:w="1843" w:type="dxa"/>
            <w:shd w:val="clear" w:color="auto" w:fill="auto"/>
          </w:tcPr>
          <w:p w:rsidR="0037031D" w:rsidRPr="0037031D" w:rsidRDefault="0037031D" w:rsidP="0037031D">
            <w:pPr>
              <w:widowControl w:val="0"/>
              <w:autoSpaceDE w:val="0"/>
              <w:autoSpaceDN w:val="0"/>
              <w:spacing w:after="0"/>
              <w:ind w:left="265" w:right="268"/>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Рефлексия</w:t>
            </w:r>
          </w:p>
        </w:tc>
        <w:tc>
          <w:tcPr>
            <w:tcW w:w="851" w:type="dxa"/>
            <w:shd w:val="clear" w:color="auto" w:fill="auto"/>
          </w:tcPr>
          <w:p w:rsidR="0037031D" w:rsidRPr="0037031D" w:rsidRDefault="0037031D" w:rsidP="0037031D">
            <w:pPr>
              <w:widowControl w:val="0"/>
              <w:autoSpaceDE w:val="0"/>
              <w:autoSpaceDN w:val="0"/>
              <w:spacing w:after="0"/>
              <w:ind w:left="235"/>
              <w:jc w:val="both"/>
              <w:rPr>
                <w:rFonts w:ascii="Times New Roman" w:eastAsia="Calibri" w:hAnsi="Times New Roman" w:cs="Times New Roman"/>
                <w:sz w:val="26"/>
                <w:szCs w:val="26"/>
                <w:lang w:val="en-US" w:eastAsia="en-US"/>
              </w:rPr>
            </w:pPr>
            <w:r w:rsidRPr="0037031D">
              <w:rPr>
                <w:rFonts w:ascii="Times New Roman" w:eastAsia="Calibri" w:hAnsi="Times New Roman" w:cs="Times New Roman"/>
                <w:sz w:val="26"/>
                <w:szCs w:val="26"/>
                <w:lang w:val="en-US" w:eastAsia="en-US"/>
              </w:rPr>
              <w:t>5мин.</w:t>
            </w:r>
          </w:p>
        </w:tc>
        <w:tc>
          <w:tcPr>
            <w:tcW w:w="6095" w:type="dxa"/>
            <w:shd w:val="clear" w:color="auto" w:fill="auto"/>
          </w:tcPr>
          <w:p w:rsidR="0037031D" w:rsidRPr="0037031D" w:rsidRDefault="0037031D" w:rsidP="0037031D">
            <w:pPr>
              <w:widowControl w:val="0"/>
              <w:autoSpaceDE w:val="0"/>
              <w:autoSpaceDN w:val="0"/>
              <w:spacing w:after="0"/>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Цель:</w:t>
            </w:r>
            <w:r w:rsidRPr="0037031D">
              <w:rPr>
                <w:rFonts w:ascii="Times New Roman" w:eastAsia="Calibri" w:hAnsi="Times New Roman" w:cs="Times New Roman"/>
                <w:spacing w:val="16"/>
                <w:sz w:val="26"/>
                <w:szCs w:val="26"/>
                <w:lang w:eastAsia="en-US"/>
              </w:rPr>
              <w:t xml:space="preserve"> </w:t>
            </w:r>
            <w:r w:rsidRPr="0037031D">
              <w:rPr>
                <w:rFonts w:ascii="Times New Roman" w:eastAsia="Calibri" w:hAnsi="Times New Roman" w:cs="Times New Roman"/>
                <w:sz w:val="26"/>
                <w:szCs w:val="26"/>
                <w:lang w:eastAsia="en-US"/>
              </w:rPr>
              <w:t>подведение</w:t>
            </w:r>
            <w:r w:rsidRPr="0037031D">
              <w:rPr>
                <w:rFonts w:ascii="Times New Roman" w:eastAsia="Calibri" w:hAnsi="Times New Roman" w:cs="Times New Roman"/>
                <w:spacing w:val="16"/>
                <w:sz w:val="26"/>
                <w:szCs w:val="26"/>
                <w:lang w:eastAsia="en-US"/>
              </w:rPr>
              <w:t xml:space="preserve"> </w:t>
            </w:r>
            <w:r w:rsidRPr="0037031D">
              <w:rPr>
                <w:rFonts w:ascii="Times New Roman" w:eastAsia="Calibri" w:hAnsi="Times New Roman" w:cs="Times New Roman"/>
                <w:sz w:val="26"/>
                <w:szCs w:val="26"/>
                <w:lang w:eastAsia="en-US"/>
              </w:rPr>
              <w:t>итогов</w:t>
            </w:r>
            <w:r w:rsidRPr="0037031D">
              <w:rPr>
                <w:rFonts w:ascii="Times New Roman" w:eastAsia="Calibri" w:hAnsi="Times New Roman" w:cs="Times New Roman"/>
                <w:spacing w:val="17"/>
                <w:sz w:val="26"/>
                <w:szCs w:val="26"/>
                <w:lang w:eastAsia="en-US"/>
              </w:rPr>
              <w:t xml:space="preserve"> </w:t>
            </w:r>
            <w:r w:rsidRPr="0037031D">
              <w:rPr>
                <w:rFonts w:ascii="Times New Roman" w:eastAsia="Calibri" w:hAnsi="Times New Roman" w:cs="Times New Roman"/>
                <w:sz w:val="26"/>
                <w:szCs w:val="26"/>
                <w:lang w:eastAsia="en-US"/>
              </w:rPr>
              <w:t>занятия, заполнение дневничков успешности и т.д.</w:t>
            </w:r>
          </w:p>
          <w:p w:rsidR="0037031D" w:rsidRPr="0037031D" w:rsidRDefault="0037031D" w:rsidP="0037031D">
            <w:pPr>
              <w:widowControl w:val="0"/>
              <w:autoSpaceDE w:val="0"/>
              <w:autoSpaceDN w:val="0"/>
              <w:spacing w:after="0"/>
              <w:ind w:left="105"/>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Наполняемость:</w:t>
            </w:r>
          </w:p>
          <w:p w:rsidR="0037031D" w:rsidRPr="0037031D" w:rsidRDefault="0037031D" w:rsidP="0037031D">
            <w:pPr>
              <w:widowControl w:val="0"/>
              <w:tabs>
                <w:tab w:val="left" w:pos="2534"/>
                <w:tab w:val="left" w:pos="4439"/>
                <w:tab w:val="left" w:pos="5145"/>
              </w:tabs>
              <w:autoSpaceDE w:val="0"/>
              <w:autoSpaceDN w:val="0"/>
              <w:spacing w:after="0"/>
              <w:ind w:left="105" w:right="98"/>
              <w:jc w:val="both"/>
              <w:rPr>
                <w:rFonts w:ascii="Times New Roman" w:eastAsia="Calibri" w:hAnsi="Times New Roman" w:cs="Times New Roman"/>
                <w:spacing w:val="-63"/>
                <w:sz w:val="26"/>
                <w:szCs w:val="26"/>
                <w:lang w:eastAsia="en-US"/>
              </w:rPr>
            </w:pPr>
            <w:r w:rsidRPr="0037031D">
              <w:rPr>
                <w:rFonts w:ascii="Times New Roman" w:eastAsia="Calibri" w:hAnsi="Times New Roman" w:cs="Times New Roman"/>
                <w:sz w:val="26"/>
                <w:szCs w:val="26"/>
                <w:lang w:eastAsia="en-US"/>
              </w:rPr>
              <w:t xml:space="preserve"> - обсуждение занятия </w:t>
            </w:r>
            <w:r w:rsidRPr="0037031D">
              <w:rPr>
                <w:rFonts w:ascii="Times New Roman" w:eastAsia="Calibri" w:hAnsi="Times New Roman" w:cs="Times New Roman"/>
                <w:spacing w:val="-1"/>
                <w:sz w:val="26"/>
                <w:szCs w:val="26"/>
                <w:lang w:eastAsia="en-US"/>
              </w:rPr>
              <w:t>(рефлексия).</w:t>
            </w:r>
            <w:r w:rsidRPr="0037031D">
              <w:rPr>
                <w:rFonts w:ascii="Times New Roman" w:eastAsia="Calibri" w:hAnsi="Times New Roman" w:cs="Times New Roman"/>
                <w:spacing w:val="-63"/>
                <w:sz w:val="26"/>
                <w:szCs w:val="26"/>
                <w:lang w:eastAsia="en-US"/>
              </w:rPr>
              <w:t xml:space="preserve"> </w:t>
            </w:r>
          </w:p>
          <w:p w:rsidR="0037031D" w:rsidRPr="0037031D" w:rsidRDefault="0037031D" w:rsidP="0037031D">
            <w:pPr>
              <w:widowControl w:val="0"/>
              <w:tabs>
                <w:tab w:val="left" w:pos="2534"/>
                <w:tab w:val="left" w:pos="4439"/>
                <w:tab w:val="left" w:pos="5145"/>
              </w:tabs>
              <w:autoSpaceDE w:val="0"/>
              <w:autoSpaceDN w:val="0"/>
              <w:spacing w:after="0"/>
              <w:ind w:left="105" w:right="98"/>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Беседа</w:t>
            </w:r>
            <w:r w:rsidRPr="0037031D">
              <w:rPr>
                <w:rFonts w:ascii="Times New Roman" w:eastAsia="Calibri" w:hAnsi="Times New Roman" w:cs="Times New Roman"/>
                <w:spacing w:val="39"/>
                <w:sz w:val="26"/>
                <w:szCs w:val="26"/>
                <w:lang w:eastAsia="en-US"/>
              </w:rPr>
              <w:t xml:space="preserve"> </w:t>
            </w:r>
            <w:r w:rsidRPr="0037031D">
              <w:rPr>
                <w:rFonts w:ascii="Times New Roman" w:eastAsia="Calibri" w:hAnsi="Times New Roman" w:cs="Times New Roman"/>
                <w:sz w:val="26"/>
                <w:szCs w:val="26"/>
                <w:lang w:eastAsia="en-US"/>
              </w:rPr>
              <w:t>с</w:t>
            </w:r>
            <w:r w:rsidRPr="0037031D">
              <w:rPr>
                <w:rFonts w:ascii="Times New Roman" w:eastAsia="Calibri" w:hAnsi="Times New Roman" w:cs="Times New Roman"/>
                <w:spacing w:val="40"/>
                <w:sz w:val="26"/>
                <w:szCs w:val="26"/>
                <w:lang w:eastAsia="en-US"/>
              </w:rPr>
              <w:t xml:space="preserve"> </w:t>
            </w:r>
            <w:r w:rsidRPr="0037031D">
              <w:rPr>
                <w:rFonts w:ascii="Times New Roman" w:eastAsia="Calibri" w:hAnsi="Times New Roman" w:cs="Times New Roman"/>
                <w:sz w:val="26"/>
                <w:szCs w:val="26"/>
                <w:lang w:eastAsia="en-US"/>
              </w:rPr>
              <w:t>родителями</w:t>
            </w:r>
            <w:r w:rsidRPr="0037031D">
              <w:rPr>
                <w:rFonts w:ascii="Times New Roman" w:eastAsia="Calibri" w:hAnsi="Times New Roman" w:cs="Times New Roman"/>
                <w:spacing w:val="39"/>
                <w:sz w:val="26"/>
                <w:szCs w:val="26"/>
                <w:lang w:eastAsia="en-US"/>
              </w:rPr>
              <w:t xml:space="preserve"> </w:t>
            </w:r>
            <w:r w:rsidRPr="0037031D">
              <w:rPr>
                <w:rFonts w:ascii="Times New Roman" w:eastAsia="Calibri" w:hAnsi="Times New Roman" w:cs="Times New Roman"/>
                <w:sz w:val="26"/>
                <w:szCs w:val="26"/>
                <w:lang w:eastAsia="en-US"/>
              </w:rPr>
              <w:t>о</w:t>
            </w:r>
            <w:r w:rsidRPr="0037031D">
              <w:rPr>
                <w:rFonts w:ascii="Times New Roman" w:eastAsia="Calibri" w:hAnsi="Times New Roman" w:cs="Times New Roman"/>
                <w:spacing w:val="35"/>
                <w:sz w:val="26"/>
                <w:szCs w:val="26"/>
                <w:lang w:eastAsia="en-US"/>
              </w:rPr>
              <w:t xml:space="preserve"> </w:t>
            </w:r>
            <w:r w:rsidRPr="0037031D">
              <w:rPr>
                <w:rFonts w:ascii="Times New Roman" w:eastAsia="Calibri" w:hAnsi="Times New Roman" w:cs="Times New Roman"/>
                <w:sz w:val="26"/>
                <w:szCs w:val="26"/>
                <w:lang w:eastAsia="en-US"/>
              </w:rPr>
              <w:t>содержании</w:t>
            </w:r>
            <w:r w:rsidRPr="0037031D">
              <w:rPr>
                <w:rFonts w:ascii="Times New Roman" w:eastAsia="Calibri" w:hAnsi="Times New Roman" w:cs="Times New Roman"/>
                <w:spacing w:val="39"/>
                <w:sz w:val="26"/>
                <w:szCs w:val="26"/>
                <w:lang w:eastAsia="en-US"/>
              </w:rPr>
              <w:t xml:space="preserve"> </w:t>
            </w:r>
            <w:r w:rsidRPr="0037031D">
              <w:rPr>
                <w:rFonts w:ascii="Times New Roman" w:eastAsia="Calibri" w:hAnsi="Times New Roman" w:cs="Times New Roman"/>
                <w:sz w:val="26"/>
                <w:szCs w:val="26"/>
                <w:lang w:eastAsia="en-US"/>
              </w:rPr>
              <w:t>и</w:t>
            </w:r>
            <w:r w:rsidRPr="0037031D">
              <w:rPr>
                <w:rFonts w:ascii="Times New Roman" w:eastAsia="Calibri" w:hAnsi="Times New Roman" w:cs="Times New Roman"/>
                <w:spacing w:val="40"/>
                <w:sz w:val="26"/>
                <w:szCs w:val="26"/>
                <w:lang w:eastAsia="en-US"/>
              </w:rPr>
              <w:t xml:space="preserve"> </w:t>
            </w:r>
            <w:r w:rsidRPr="0037031D">
              <w:rPr>
                <w:rFonts w:ascii="Times New Roman" w:eastAsia="Calibri" w:hAnsi="Times New Roman" w:cs="Times New Roman"/>
                <w:sz w:val="26"/>
                <w:szCs w:val="26"/>
                <w:lang w:eastAsia="en-US"/>
              </w:rPr>
              <w:t>результатах</w:t>
            </w:r>
          </w:p>
          <w:p w:rsidR="0037031D" w:rsidRPr="0037031D" w:rsidRDefault="0037031D" w:rsidP="0037031D">
            <w:pPr>
              <w:widowControl w:val="0"/>
              <w:autoSpaceDE w:val="0"/>
              <w:autoSpaceDN w:val="0"/>
              <w:spacing w:after="0"/>
              <w:ind w:left="105"/>
              <w:jc w:val="both"/>
              <w:rPr>
                <w:rFonts w:ascii="Times New Roman" w:eastAsia="Calibri" w:hAnsi="Times New Roman" w:cs="Times New Roman"/>
                <w:spacing w:val="-1"/>
                <w:sz w:val="26"/>
                <w:szCs w:val="26"/>
                <w:lang w:eastAsia="en-US"/>
              </w:rPr>
            </w:pPr>
            <w:r w:rsidRPr="0037031D">
              <w:rPr>
                <w:rFonts w:ascii="Times New Roman" w:eastAsia="Calibri" w:hAnsi="Times New Roman" w:cs="Times New Roman"/>
                <w:sz w:val="26"/>
                <w:szCs w:val="26"/>
                <w:lang w:eastAsia="en-US"/>
              </w:rPr>
              <w:t>занятия.</w:t>
            </w:r>
            <w:r w:rsidRPr="0037031D">
              <w:rPr>
                <w:rFonts w:ascii="Times New Roman" w:eastAsia="Calibri" w:hAnsi="Times New Roman" w:cs="Times New Roman"/>
                <w:spacing w:val="-1"/>
                <w:sz w:val="26"/>
                <w:szCs w:val="26"/>
                <w:lang w:eastAsia="en-US"/>
              </w:rPr>
              <w:t xml:space="preserve"> </w:t>
            </w:r>
          </w:p>
          <w:p w:rsidR="0037031D" w:rsidRPr="0037031D" w:rsidRDefault="0037031D" w:rsidP="0037031D">
            <w:pPr>
              <w:widowControl w:val="0"/>
              <w:autoSpaceDE w:val="0"/>
              <w:autoSpaceDN w:val="0"/>
              <w:spacing w:after="0"/>
              <w:ind w:left="105"/>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Проветривание</w:t>
            </w:r>
            <w:r w:rsidRPr="0037031D">
              <w:rPr>
                <w:rFonts w:ascii="Times New Roman" w:eastAsia="Calibri" w:hAnsi="Times New Roman" w:cs="Times New Roman"/>
                <w:spacing w:val="-2"/>
                <w:sz w:val="26"/>
                <w:szCs w:val="26"/>
                <w:lang w:eastAsia="en-US"/>
              </w:rPr>
              <w:t xml:space="preserve"> </w:t>
            </w:r>
            <w:r w:rsidRPr="0037031D">
              <w:rPr>
                <w:rFonts w:ascii="Times New Roman" w:eastAsia="Calibri" w:hAnsi="Times New Roman" w:cs="Times New Roman"/>
                <w:sz w:val="26"/>
                <w:szCs w:val="26"/>
                <w:lang w:eastAsia="en-US"/>
              </w:rPr>
              <w:t>и</w:t>
            </w:r>
            <w:r w:rsidRPr="0037031D">
              <w:rPr>
                <w:rFonts w:ascii="Times New Roman" w:eastAsia="Calibri" w:hAnsi="Times New Roman" w:cs="Times New Roman"/>
                <w:spacing w:val="-7"/>
                <w:sz w:val="26"/>
                <w:szCs w:val="26"/>
                <w:lang w:eastAsia="en-US"/>
              </w:rPr>
              <w:t xml:space="preserve"> </w:t>
            </w:r>
            <w:r w:rsidRPr="0037031D">
              <w:rPr>
                <w:rFonts w:ascii="Times New Roman" w:eastAsia="Calibri" w:hAnsi="Times New Roman" w:cs="Times New Roman"/>
                <w:sz w:val="26"/>
                <w:szCs w:val="26"/>
                <w:lang w:eastAsia="en-US"/>
              </w:rPr>
              <w:t>подготовка</w:t>
            </w:r>
            <w:r w:rsidRPr="0037031D">
              <w:rPr>
                <w:rFonts w:ascii="Times New Roman" w:eastAsia="Calibri" w:hAnsi="Times New Roman" w:cs="Times New Roman"/>
                <w:spacing w:val="-2"/>
                <w:sz w:val="26"/>
                <w:szCs w:val="26"/>
                <w:lang w:eastAsia="en-US"/>
              </w:rPr>
              <w:t xml:space="preserve"> </w:t>
            </w:r>
            <w:r w:rsidRPr="0037031D">
              <w:rPr>
                <w:rFonts w:ascii="Times New Roman" w:eastAsia="Calibri" w:hAnsi="Times New Roman" w:cs="Times New Roman"/>
                <w:sz w:val="26"/>
                <w:szCs w:val="26"/>
                <w:lang w:eastAsia="en-US"/>
              </w:rPr>
              <w:t>кабинета</w:t>
            </w:r>
          </w:p>
        </w:tc>
      </w:tr>
    </w:tbl>
    <w:p w:rsidR="0037031D" w:rsidRPr="0037031D" w:rsidRDefault="0037031D" w:rsidP="0037031D">
      <w:pPr>
        <w:spacing w:after="0"/>
        <w:jc w:val="center"/>
        <w:rPr>
          <w:rFonts w:ascii="Times New Roman" w:hAnsi="Times New Roman" w:cs="Times New Roman"/>
          <w:b/>
          <w:bCs/>
          <w:sz w:val="26"/>
          <w:szCs w:val="26"/>
        </w:rPr>
      </w:pPr>
      <w:r w:rsidRPr="0037031D">
        <w:rPr>
          <w:rFonts w:ascii="Times New Roman" w:hAnsi="Times New Roman" w:cs="Times New Roman"/>
          <w:b/>
          <w:bCs/>
          <w:sz w:val="26"/>
          <w:szCs w:val="26"/>
        </w:rPr>
        <w:t>Тематический план старшего дошкольного</w:t>
      </w:r>
    </w:p>
    <w:p w:rsidR="0037031D" w:rsidRPr="0037031D" w:rsidRDefault="0037031D" w:rsidP="0037031D">
      <w:pPr>
        <w:spacing w:after="0"/>
        <w:jc w:val="center"/>
        <w:rPr>
          <w:rFonts w:ascii="Times New Roman" w:hAnsi="Times New Roman" w:cs="Times New Roman"/>
          <w:b/>
          <w:bCs/>
          <w:sz w:val="26"/>
          <w:szCs w:val="26"/>
        </w:rPr>
      </w:pPr>
      <w:r w:rsidRPr="0037031D">
        <w:rPr>
          <w:rFonts w:ascii="Times New Roman" w:hAnsi="Times New Roman" w:cs="Times New Roman"/>
          <w:b/>
          <w:bCs/>
          <w:sz w:val="26"/>
          <w:szCs w:val="26"/>
        </w:rPr>
        <w:t>возраста деятельности (68 часов)</w:t>
      </w:r>
    </w:p>
    <w:tbl>
      <w:tblPr>
        <w:tblpPr w:leftFromText="180" w:rightFromText="180" w:vertAnchor="text" w:horzAnchor="margin" w:tblpY="13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2"/>
        <w:gridCol w:w="1738"/>
        <w:gridCol w:w="1275"/>
        <w:gridCol w:w="1384"/>
      </w:tblGrid>
      <w:tr w:rsidR="0037031D" w:rsidRPr="0037031D" w:rsidTr="0037031D">
        <w:trPr>
          <w:trHeight w:val="297"/>
        </w:trPr>
        <w:tc>
          <w:tcPr>
            <w:tcW w:w="675" w:type="dxa"/>
            <w:vMerge w:val="restart"/>
            <w:vAlign w:val="center"/>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п/п</w:t>
            </w:r>
          </w:p>
        </w:tc>
        <w:tc>
          <w:tcPr>
            <w:tcW w:w="4392" w:type="dxa"/>
            <w:vMerge w:val="restart"/>
            <w:vAlign w:val="center"/>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Наименование тем</w:t>
            </w:r>
          </w:p>
        </w:tc>
        <w:tc>
          <w:tcPr>
            <w:tcW w:w="4397" w:type="dxa"/>
            <w:gridSpan w:val="3"/>
            <w:vAlign w:val="center"/>
          </w:tcPr>
          <w:p w:rsidR="0037031D" w:rsidRPr="0037031D" w:rsidRDefault="0037031D" w:rsidP="0037031D">
            <w:pPr>
              <w:spacing w:after="0"/>
              <w:jc w:val="both"/>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Количество часов</w:t>
            </w:r>
          </w:p>
        </w:tc>
      </w:tr>
      <w:tr w:rsidR="0037031D" w:rsidRPr="0037031D" w:rsidTr="0037031D">
        <w:trPr>
          <w:trHeight w:val="158"/>
        </w:trPr>
        <w:tc>
          <w:tcPr>
            <w:tcW w:w="675" w:type="dxa"/>
            <w:vMerge/>
            <w:vAlign w:val="center"/>
          </w:tcPr>
          <w:p w:rsidR="0037031D" w:rsidRPr="0037031D" w:rsidRDefault="0037031D" w:rsidP="0037031D">
            <w:pPr>
              <w:spacing w:after="0"/>
              <w:jc w:val="both"/>
              <w:rPr>
                <w:rFonts w:ascii="Times New Roman" w:hAnsi="Times New Roman" w:cs="Times New Roman"/>
                <w:color w:val="000000"/>
                <w:sz w:val="26"/>
                <w:szCs w:val="26"/>
              </w:rPr>
            </w:pPr>
          </w:p>
        </w:tc>
        <w:tc>
          <w:tcPr>
            <w:tcW w:w="4392" w:type="dxa"/>
            <w:vMerge/>
            <w:vAlign w:val="center"/>
          </w:tcPr>
          <w:p w:rsidR="0037031D" w:rsidRPr="0037031D" w:rsidRDefault="0037031D" w:rsidP="0037031D">
            <w:pPr>
              <w:spacing w:after="0"/>
              <w:jc w:val="both"/>
              <w:rPr>
                <w:rFonts w:ascii="Times New Roman" w:hAnsi="Times New Roman" w:cs="Times New Roman"/>
                <w:color w:val="000000"/>
                <w:sz w:val="26"/>
                <w:szCs w:val="26"/>
              </w:rPr>
            </w:pPr>
          </w:p>
        </w:tc>
        <w:tc>
          <w:tcPr>
            <w:tcW w:w="1738"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теория</w:t>
            </w:r>
          </w:p>
        </w:tc>
        <w:tc>
          <w:tcPr>
            <w:tcW w:w="12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практика</w:t>
            </w:r>
          </w:p>
        </w:tc>
        <w:tc>
          <w:tcPr>
            <w:tcW w:w="1384" w:type="dxa"/>
            <w:vAlign w:val="center"/>
          </w:tcPr>
          <w:p w:rsidR="0037031D" w:rsidRPr="0037031D" w:rsidRDefault="0037031D" w:rsidP="0037031D">
            <w:pPr>
              <w:spacing w:after="0"/>
              <w:jc w:val="both"/>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всего</w:t>
            </w:r>
          </w:p>
        </w:tc>
      </w:tr>
      <w:tr w:rsidR="0037031D" w:rsidRPr="0037031D" w:rsidTr="0037031D">
        <w:trPr>
          <w:trHeight w:val="251"/>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4392"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1 этап. Обследование детей, комплектование групп для коррекционных занятий Тест на определение уровня развития произвольной регуляции деятельности</w:t>
            </w:r>
            <w:r w:rsidRPr="0037031D">
              <w:rPr>
                <w:rFonts w:ascii="Times New Roman" w:hAnsi="Times New Roman" w:cs="Times New Roman"/>
                <w:b/>
                <w:bCs/>
                <w:sz w:val="26"/>
                <w:szCs w:val="26"/>
              </w:rPr>
              <w:t xml:space="preserve"> </w:t>
            </w:r>
            <w:r w:rsidRPr="0037031D">
              <w:rPr>
                <w:rFonts w:ascii="Times New Roman" w:hAnsi="Times New Roman" w:cs="Times New Roman"/>
                <w:sz w:val="26"/>
                <w:szCs w:val="26"/>
              </w:rPr>
              <w:t>Семенова О.А.</w:t>
            </w:r>
          </w:p>
        </w:tc>
        <w:tc>
          <w:tcPr>
            <w:tcW w:w="1738"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12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1384"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r>
      <w:tr w:rsidR="0037031D" w:rsidRPr="0037031D" w:rsidTr="0037031D">
        <w:trPr>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lastRenderedPageBreak/>
              <w:t>2.</w:t>
            </w:r>
          </w:p>
        </w:tc>
        <w:tc>
          <w:tcPr>
            <w:tcW w:w="4392" w:type="dxa"/>
            <w:shd w:val="clear" w:color="auto" w:fill="auto"/>
            <w:vAlign w:val="center"/>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xml:space="preserve">Работа с тонусом </w:t>
            </w:r>
          </w:p>
        </w:tc>
        <w:tc>
          <w:tcPr>
            <w:tcW w:w="1738" w:type="dxa"/>
            <w:shd w:val="clear" w:color="auto" w:fill="auto"/>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10</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10</w:t>
            </w:r>
          </w:p>
        </w:tc>
      </w:tr>
      <w:tr w:rsidR="0037031D" w:rsidRPr="0037031D" w:rsidTr="0037031D">
        <w:trPr>
          <w:trHeight w:val="358"/>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c>
          <w:tcPr>
            <w:tcW w:w="4392"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xml:space="preserve">Лицо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7</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10</w:t>
            </w:r>
          </w:p>
        </w:tc>
      </w:tr>
      <w:tr w:rsidR="0037031D" w:rsidRPr="0037031D" w:rsidTr="0037031D">
        <w:trPr>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4392"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xml:space="preserve">Плечи, шея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6</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10</w:t>
            </w:r>
          </w:p>
        </w:tc>
      </w:tr>
      <w:tr w:rsidR="0037031D" w:rsidRPr="0037031D" w:rsidTr="0037031D">
        <w:trPr>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5.</w:t>
            </w:r>
          </w:p>
        </w:tc>
        <w:tc>
          <w:tcPr>
            <w:tcW w:w="4392" w:type="dxa"/>
          </w:tcPr>
          <w:p w:rsidR="0037031D" w:rsidRPr="0037031D" w:rsidRDefault="0037031D" w:rsidP="0037031D">
            <w:pPr>
              <w:shd w:val="clear" w:color="auto" w:fill="FFFFFF"/>
              <w:spacing w:after="0"/>
              <w:jc w:val="both"/>
              <w:rPr>
                <w:rFonts w:ascii="Times New Roman" w:hAnsi="Times New Roman" w:cs="Times New Roman"/>
                <w:sz w:val="26"/>
                <w:szCs w:val="26"/>
              </w:rPr>
            </w:pPr>
            <w:r w:rsidRPr="0037031D">
              <w:rPr>
                <w:rFonts w:ascii="Times New Roman" w:hAnsi="Times New Roman" w:cs="Times New Roman"/>
                <w:color w:val="000000"/>
                <w:sz w:val="26"/>
                <w:szCs w:val="26"/>
              </w:rPr>
              <w:t xml:space="preserve">Руки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6</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10</w:t>
            </w:r>
          </w:p>
        </w:tc>
      </w:tr>
      <w:tr w:rsidR="0037031D" w:rsidRPr="0037031D" w:rsidTr="0037031D">
        <w:trPr>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6.</w:t>
            </w:r>
          </w:p>
        </w:tc>
        <w:tc>
          <w:tcPr>
            <w:tcW w:w="4392" w:type="dxa"/>
          </w:tcPr>
          <w:p w:rsidR="0037031D" w:rsidRPr="0037031D" w:rsidRDefault="0037031D" w:rsidP="0037031D">
            <w:pPr>
              <w:shd w:val="clear" w:color="auto" w:fill="FFFFFF"/>
              <w:spacing w:after="0"/>
              <w:jc w:val="both"/>
              <w:rPr>
                <w:rFonts w:ascii="Times New Roman" w:hAnsi="Times New Roman" w:cs="Times New Roman"/>
                <w:sz w:val="26"/>
                <w:szCs w:val="26"/>
                <w:highlight w:val="cyan"/>
              </w:rPr>
            </w:pPr>
            <w:r w:rsidRPr="0037031D">
              <w:rPr>
                <w:rFonts w:ascii="Times New Roman" w:hAnsi="Times New Roman" w:cs="Times New Roman"/>
                <w:sz w:val="26"/>
                <w:szCs w:val="26"/>
              </w:rPr>
              <w:t xml:space="preserve">Диафрагма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12</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12</w:t>
            </w:r>
          </w:p>
        </w:tc>
      </w:tr>
      <w:tr w:rsidR="0037031D" w:rsidRPr="0037031D" w:rsidTr="0037031D">
        <w:trPr>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7.</w:t>
            </w:r>
          </w:p>
        </w:tc>
        <w:tc>
          <w:tcPr>
            <w:tcW w:w="4392" w:type="dxa"/>
          </w:tcPr>
          <w:p w:rsidR="0037031D" w:rsidRPr="0037031D" w:rsidRDefault="0037031D" w:rsidP="0037031D">
            <w:pPr>
              <w:shd w:val="clear" w:color="auto" w:fill="FFFFFF"/>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2 этап. Ноги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12</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8</w:t>
            </w:r>
          </w:p>
        </w:tc>
      </w:tr>
      <w:tr w:rsidR="0037031D" w:rsidRPr="0037031D" w:rsidTr="0037031D">
        <w:trPr>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8</w:t>
            </w:r>
          </w:p>
        </w:tc>
        <w:tc>
          <w:tcPr>
            <w:tcW w:w="4392" w:type="dxa"/>
          </w:tcPr>
          <w:p w:rsidR="0037031D" w:rsidRPr="0037031D" w:rsidRDefault="0037031D" w:rsidP="0037031D">
            <w:pPr>
              <w:shd w:val="clear" w:color="auto" w:fill="FFFFFF"/>
              <w:spacing w:after="0"/>
              <w:jc w:val="both"/>
              <w:rPr>
                <w:rFonts w:ascii="Times New Roman" w:hAnsi="Times New Roman" w:cs="Times New Roman"/>
                <w:sz w:val="26"/>
                <w:szCs w:val="26"/>
              </w:rPr>
            </w:pPr>
            <w:r w:rsidRPr="0037031D">
              <w:rPr>
                <w:rFonts w:ascii="Times New Roman" w:hAnsi="Times New Roman" w:cs="Times New Roman"/>
                <w:sz w:val="26"/>
                <w:szCs w:val="26"/>
              </w:rPr>
              <w:t>3 - 4 этап повторение пройденного материала</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9</w:t>
            </w:r>
          </w:p>
        </w:tc>
        <w:tc>
          <w:tcPr>
            <w:tcW w:w="4392" w:type="dxa"/>
          </w:tcPr>
          <w:p w:rsidR="0037031D" w:rsidRPr="0037031D" w:rsidRDefault="0037031D" w:rsidP="0037031D">
            <w:pPr>
              <w:shd w:val="clear" w:color="auto" w:fill="FFFFFF"/>
              <w:spacing w:after="0"/>
              <w:jc w:val="both"/>
              <w:rPr>
                <w:rFonts w:ascii="Times New Roman" w:hAnsi="Times New Roman" w:cs="Times New Roman"/>
                <w:sz w:val="26"/>
                <w:szCs w:val="26"/>
              </w:rPr>
            </w:pPr>
            <w:r w:rsidRPr="0037031D">
              <w:rPr>
                <w:rFonts w:ascii="Times New Roman" w:hAnsi="Times New Roman" w:cs="Times New Roman"/>
                <w:sz w:val="26"/>
                <w:szCs w:val="26"/>
              </w:rPr>
              <w:t>5 этап</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4392" w:type="dxa"/>
          </w:tcPr>
          <w:p w:rsidR="0037031D" w:rsidRPr="0037031D" w:rsidRDefault="0037031D" w:rsidP="0037031D">
            <w:pPr>
              <w:shd w:val="clear" w:color="auto" w:fill="FFFFFF"/>
              <w:spacing w:after="0"/>
              <w:ind w:firstLine="23"/>
              <w:jc w:val="both"/>
              <w:rPr>
                <w:rFonts w:ascii="Times New Roman" w:hAnsi="Times New Roman" w:cs="Times New Roman"/>
                <w:sz w:val="26"/>
                <w:szCs w:val="26"/>
                <w:highlight w:val="cyan"/>
              </w:rPr>
            </w:pPr>
            <w:r w:rsidRPr="0037031D">
              <w:rPr>
                <w:rFonts w:ascii="Times New Roman" w:hAnsi="Times New Roman" w:cs="Times New Roman"/>
                <w:sz w:val="26"/>
                <w:szCs w:val="26"/>
              </w:rPr>
              <w:t>Итоговая диагностика  </w:t>
            </w:r>
          </w:p>
        </w:tc>
        <w:tc>
          <w:tcPr>
            <w:tcW w:w="1738"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1275"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p>
        </w:tc>
        <w:tc>
          <w:tcPr>
            <w:tcW w:w="4392"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b/>
                <w:bCs/>
                <w:color w:val="000000"/>
                <w:sz w:val="26"/>
                <w:szCs w:val="26"/>
              </w:rPr>
              <w:t>ИТОГО:</w:t>
            </w:r>
          </w:p>
        </w:tc>
        <w:tc>
          <w:tcPr>
            <w:tcW w:w="1738"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12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58</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68</w:t>
            </w:r>
          </w:p>
        </w:tc>
      </w:tr>
    </w:tbl>
    <w:p w:rsidR="0037031D" w:rsidRDefault="0037031D" w:rsidP="0037031D">
      <w:pPr>
        <w:spacing w:after="0"/>
        <w:ind w:right="-1"/>
        <w:jc w:val="both"/>
        <w:rPr>
          <w:rFonts w:ascii="Times New Roman" w:hAnsi="Times New Roman" w:cs="Times New Roman"/>
          <w:b/>
          <w:sz w:val="26"/>
          <w:szCs w:val="26"/>
        </w:rPr>
      </w:pPr>
    </w:p>
    <w:p w:rsidR="0037031D" w:rsidRDefault="0037031D" w:rsidP="0037031D">
      <w:pPr>
        <w:spacing w:after="0"/>
        <w:ind w:right="-1"/>
        <w:jc w:val="both"/>
        <w:rPr>
          <w:rFonts w:ascii="Times New Roman" w:hAnsi="Times New Roman" w:cs="Times New Roman"/>
          <w:b/>
          <w:sz w:val="26"/>
          <w:szCs w:val="26"/>
        </w:rPr>
      </w:pPr>
    </w:p>
    <w:p w:rsidR="0037031D" w:rsidRPr="0037031D" w:rsidRDefault="0037031D" w:rsidP="0037031D">
      <w:pPr>
        <w:spacing w:after="0"/>
        <w:ind w:right="-1"/>
        <w:jc w:val="center"/>
        <w:rPr>
          <w:rFonts w:ascii="Times New Roman" w:hAnsi="Times New Roman" w:cs="Times New Roman"/>
          <w:sz w:val="26"/>
          <w:szCs w:val="26"/>
        </w:rPr>
      </w:pPr>
      <w:r w:rsidRPr="0037031D">
        <w:rPr>
          <w:rFonts w:ascii="Times New Roman" w:hAnsi="Times New Roman" w:cs="Times New Roman"/>
          <w:b/>
          <w:sz w:val="26"/>
          <w:szCs w:val="26"/>
        </w:rPr>
        <w:t xml:space="preserve">РАЗВИВАЮЩАЯ ПСИХОЛОГО-ПЕДАГОГИЧЕСКАЯ ПРОГРАММА </w:t>
      </w:r>
      <w:r w:rsidRPr="0037031D">
        <w:rPr>
          <w:rFonts w:ascii="Times New Roman" w:hAnsi="Times New Roman" w:cs="Times New Roman"/>
          <w:b/>
          <w:bCs/>
          <w:sz w:val="26"/>
          <w:szCs w:val="26"/>
        </w:rPr>
        <w:t>«УМНИКУМ»</w:t>
      </w:r>
    </w:p>
    <w:p w:rsidR="0037031D" w:rsidRPr="0037031D" w:rsidRDefault="0037031D" w:rsidP="0037031D">
      <w:pPr>
        <w:pStyle w:val="1"/>
        <w:spacing w:before="0" w:beforeAutospacing="0" w:after="0" w:afterAutospacing="0" w:line="276" w:lineRule="auto"/>
        <w:ind w:right="-142"/>
        <w:jc w:val="both"/>
        <w:rPr>
          <w:spacing w:val="-6"/>
          <w:sz w:val="26"/>
          <w:szCs w:val="26"/>
        </w:rPr>
      </w:pPr>
      <w:r w:rsidRPr="0037031D">
        <w:rPr>
          <w:spacing w:val="1"/>
          <w:sz w:val="26"/>
          <w:szCs w:val="26"/>
        </w:rPr>
        <w:t xml:space="preserve">    </w:t>
      </w:r>
      <w:r w:rsidRPr="0037031D">
        <w:rPr>
          <w:sz w:val="26"/>
          <w:szCs w:val="26"/>
        </w:rPr>
        <w:t>Основные</w:t>
      </w:r>
      <w:r w:rsidRPr="0037031D">
        <w:rPr>
          <w:spacing w:val="-4"/>
          <w:sz w:val="26"/>
          <w:szCs w:val="26"/>
        </w:rPr>
        <w:t xml:space="preserve"> </w:t>
      </w:r>
      <w:r w:rsidRPr="0037031D">
        <w:rPr>
          <w:spacing w:val="-6"/>
          <w:sz w:val="26"/>
          <w:szCs w:val="26"/>
        </w:rPr>
        <w:t>методы и приемы</w:t>
      </w:r>
    </w:p>
    <w:p w:rsidR="0037031D" w:rsidRPr="0037031D" w:rsidRDefault="0037031D" w:rsidP="0037031D">
      <w:pPr>
        <w:spacing w:after="0"/>
        <w:ind w:firstLine="606"/>
        <w:jc w:val="both"/>
        <w:rPr>
          <w:rFonts w:ascii="Times New Roman" w:hAnsi="Times New Roman" w:cs="Times New Roman"/>
          <w:sz w:val="26"/>
          <w:szCs w:val="26"/>
        </w:rPr>
      </w:pPr>
      <w:r w:rsidRPr="0037031D">
        <w:rPr>
          <w:rFonts w:ascii="Times New Roman" w:hAnsi="Times New Roman" w:cs="Times New Roman"/>
          <w:sz w:val="26"/>
          <w:szCs w:val="26"/>
        </w:rPr>
        <w:t xml:space="preserve">В рамках реализации развивающей программы используются следующие методы </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Метод двигательных ритмов</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Данный метод направлен на формирование межфункционального взаимодействия: формирование слухомоторных координаций, произвольной регуляции движений, слухового внимания. Он создает основу для появления таких характеристик моторики детей, как плавность, переключаемость, быстрота и координация движений рук и ног, прямохождение и т.д. Таким образом, повышается эмоциональный тонус, работоспособность у детей, ускоряется продолжительность адаптационных механизмов к процессу обучения.</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Метод звуко-дыхательных упражнений</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Направлен на стимуляцию отделов головного мозга, развитие межполушарного взаимодействия, развитие лобных отделов: развивает самоконтроль и произвольность. Ритмирование организма играет существенную роль в формировании межполушарных связей. Нейропсихологическая коррекция строится на автоматизации и ритмировании организма ребенка через различные приемы.</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Метод подвижных игр</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Обеспечивает развитие межполушарного взаимодействия, снятие синкинезий, мышечных зажимов. В процессе развития детей миелинизация нервных сетей происходит при условии их высокой двигательной активности, Перекрестные движения рук, ног и глаз активизируют развитие мозолистого тела.</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 xml:space="preserve">При регулярном выполнении движений образуется и миелинизируется большое количество нервных путей, связывающих полушария головного мозга, что </w:t>
      </w:r>
      <w:r w:rsidRPr="0037031D">
        <w:rPr>
          <w:rStyle w:val="c4"/>
          <w:sz w:val="26"/>
          <w:szCs w:val="26"/>
        </w:rPr>
        <w:lastRenderedPageBreak/>
        <w:t>обеспечивает развитие психических функций. Медленное выполнение перекрестных движений способствует активизации вестибулярного аппарата и лобных долей мозга. В результате движений дети лучше чувствуют и осознают свое тело, свои чувства и переживания, могут более адекватно их выразить, что создает дополнительные условия для развития.</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Метод визуализации</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 Визуализация происходит в обоих полушариях головного мозга, что эффективно развивает мозолистое тело и, следовательно, интегрирует работу мозга. Метод формирует произвольное внимание, развивает способность к концентрации внимания, развивает воображение.</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Конструктивно-рисуночный метод</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Формирует устойчивые координаты (лево – право, верх – низ), сомато- пространственный гнозис, зрительно-пространственное восприятие, тактильный гнозис, зрительно-моторные координации.</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8"/>
          <w:b/>
          <w:bCs/>
          <w:sz w:val="26"/>
          <w:szCs w:val="26"/>
        </w:rPr>
        <w:t>Релаксационный метод</w:t>
      </w:r>
    </w:p>
    <w:p w:rsidR="0037031D" w:rsidRPr="0037031D" w:rsidRDefault="0037031D" w:rsidP="0037031D">
      <w:pPr>
        <w:pStyle w:val="c0"/>
        <w:shd w:val="clear" w:color="auto" w:fill="FFFFFF"/>
        <w:spacing w:before="0" w:beforeAutospacing="0" w:after="0" w:afterAutospacing="0" w:line="276" w:lineRule="auto"/>
        <w:jc w:val="both"/>
        <w:rPr>
          <w:sz w:val="26"/>
          <w:szCs w:val="26"/>
        </w:rPr>
      </w:pPr>
      <w:r w:rsidRPr="0037031D">
        <w:rPr>
          <w:rStyle w:val="c4"/>
          <w:sz w:val="26"/>
          <w:szCs w:val="26"/>
        </w:rPr>
        <w:t>Направлен на формирование произвольного внимания, дифференцированных двигательных и психических реакций, что придает психомоторному развитию ребенка своеобразную равномерность. Метод нормализует гипертонус и гипотонус мышц, способствует снятию синкинезий и мышечных зажимов, развивает чувствование своего тела. Регуляция силы мышечного тонуса должна проходить в соответствии с законами развития движений: от головы к нижним конечностям, от шеи и плеч к кистям и отдельным пальцам и соответственно от колен к пальцам ног.</w:t>
      </w:r>
    </w:p>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Активные методы предоставляют ребенку возможность обучаться на собственном опыте, приобретать разнообразный субъективный опыт. </w:t>
      </w:r>
    </w:p>
    <w:p w:rsidR="0037031D" w:rsidRPr="0037031D" w:rsidRDefault="0037031D" w:rsidP="0037031D">
      <w:pPr>
        <w:spacing w:after="0"/>
        <w:ind w:firstLine="851"/>
        <w:jc w:val="both"/>
        <w:rPr>
          <w:rFonts w:ascii="Times New Roman" w:hAnsi="Times New Roman" w:cs="Times New Roman"/>
          <w:sz w:val="26"/>
          <w:szCs w:val="26"/>
        </w:rPr>
      </w:pPr>
      <w:r w:rsidRPr="0037031D">
        <w:rPr>
          <w:rFonts w:ascii="Times New Roman" w:hAnsi="Times New Roman" w:cs="Times New Roman"/>
          <w:sz w:val="26"/>
          <w:szCs w:val="26"/>
        </w:rPr>
        <w:t>Занятия по программе «Умникум» наиболее эффективны в малой группе в связи с необходимостью индивидуального подхода к каждому ребенку.</w:t>
      </w:r>
    </w:p>
    <w:p w:rsidR="0037031D" w:rsidRPr="0037031D" w:rsidRDefault="0037031D" w:rsidP="0037031D">
      <w:pPr>
        <w:spacing w:after="0"/>
        <w:jc w:val="center"/>
        <w:rPr>
          <w:rFonts w:ascii="Times New Roman" w:hAnsi="Times New Roman" w:cs="Times New Roman"/>
          <w:sz w:val="26"/>
          <w:szCs w:val="26"/>
        </w:rPr>
      </w:pPr>
      <w:r w:rsidRPr="0037031D">
        <w:rPr>
          <w:rFonts w:ascii="Times New Roman" w:hAnsi="Times New Roman" w:cs="Times New Roman"/>
          <w:b/>
          <w:bCs/>
          <w:sz w:val="26"/>
          <w:szCs w:val="26"/>
        </w:rPr>
        <w:t>Структура занятий</w:t>
      </w:r>
      <w:r w:rsidRPr="0037031D">
        <w:rPr>
          <w:rFonts w:ascii="Times New Roman" w:hAnsi="Times New Roman" w:cs="Times New Roman"/>
          <w:sz w:val="26"/>
          <w:szCs w:val="26"/>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319"/>
        <w:gridCol w:w="1114"/>
        <w:gridCol w:w="5220"/>
      </w:tblGrid>
      <w:tr w:rsidR="0037031D" w:rsidRPr="0037031D" w:rsidTr="0037031D">
        <w:trPr>
          <w:trHeight w:val="1466"/>
        </w:trPr>
        <w:tc>
          <w:tcPr>
            <w:tcW w:w="703" w:type="dxa"/>
            <w:shd w:val="clear" w:color="auto" w:fill="auto"/>
          </w:tcPr>
          <w:p w:rsidR="0037031D" w:rsidRPr="0037031D" w:rsidRDefault="0037031D" w:rsidP="0037031D">
            <w:pPr>
              <w:pStyle w:val="TableParagraph"/>
              <w:spacing w:line="276" w:lineRule="auto"/>
              <w:ind w:left="4"/>
              <w:jc w:val="both"/>
              <w:rPr>
                <w:rFonts w:eastAsia="Calibri"/>
                <w:sz w:val="26"/>
                <w:szCs w:val="26"/>
                <w:lang w:val="en-US"/>
              </w:rPr>
            </w:pPr>
            <w:r w:rsidRPr="0037031D">
              <w:rPr>
                <w:rFonts w:eastAsia="Calibri"/>
                <w:w w:val="99"/>
                <w:sz w:val="26"/>
                <w:szCs w:val="26"/>
                <w:lang w:val="en-US"/>
              </w:rPr>
              <w:t>1</w:t>
            </w:r>
          </w:p>
        </w:tc>
        <w:tc>
          <w:tcPr>
            <w:tcW w:w="2319" w:type="dxa"/>
            <w:shd w:val="clear" w:color="auto" w:fill="auto"/>
          </w:tcPr>
          <w:p w:rsidR="0037031D" w:rsidRPr="0037031D" w:rsidRDefault="0037031D" w:rsidP="0037031D">
            <w:pPr>
              <w:pStyle w:val="TableParagraph"/>
              <w:spacing w:line="276" w:lineRule="auto"/>
              <w:ind w:left="138" w:right="137" w:firstLine="1"/>
              <w:jc w:val="both"/>
              <w:rPr>
                <w:rFonts w:eastAsia="Calibri"/>
                <w:sz w:val="26"/>
                <w:szCs w:val="26"/>
                <w:lang w:val="en-US"/>
              </w:rPr>
            </w:pPr>
            <w:r w:rsidRPr="0037031D">
              <w:rPr>
                <w:rFonts w:eastAsia="Calibri"/>
                <w:sz w:val="26"/>
                <w:szCs w:val="26"/>
                <w:lang w:val="en-US"/>
              </w:rPr>
              <w:t>Вводная часть.</w:t>
            </w:r>
            <w:r w:rsidRPr="0037031D">
              <w:rPr>
                <w:rFonts w:eastAsia="Calibri"/>
                <w:spacing w:val="1"/>
                <w:sz w:val="26"/>
                <w:szCs w:val="26"/>
                <w:lang w:val="en-US"/>
              </w:rPr>
              <w:t xml:space="preserve"> </w:t>
            </w:r>
            <w:r w:rsidRPr="0037031D">
              <w:rPr>
                <w:rFonts w:eastAsia="Calibri"/>
                <w:spacing w:val="-1"/>
                <w:sz w:val="26"/>
                <w:szCs w:val="26"/>
                <w:lang w:val="en-US"/>
              </w:rPr>
              <w:t>Организационный</w:t>
            </w:r>
            <w:r w:rsidRPr="0037031D">
              <w:rPr>
                <w:rFonts w:eastAsia="Calibri"/>
                <w:spacing w:val="-62"/>
                <w:sz w:val="26"/>
                <w:szCs w:val="26"/>
                <w:lang w:val="en-US"/>
              </w:rPr>
              <w:t xml:space="preserve"> </w:t>
            </w:r>
            <w:r w:rsidRPr="0037031D">
              <w:rPr>
                <w:rFonts w:eastAsia="Calibri"/>
                <w:sz w:val="26"/>
                <w:szCs w:val="26"/>
                <w:lang w:val="en-US"/>
              </w:rPr>
              <w:t>момент.</w:t>
            </w:r>
          </w:p>
        </w:tc>
        <w:tc>
          <w:tcPr>
            <w:tcW w:w="1114" w:type="dxa"/>
            <w:shd w:val="clear" w:color="auto" w:fill="auto"/>
          </w:tcPr>
          <w:p w:rsidR="0037031D" w:rsidRPr="0037031D" w:rsidRDefault="0037031D" w:rsidP="0037031D">
            <w:pPr>
              <w:pStyle w:val="TableParagraph"/>
              <w:spacing w:line="276" w:lineRule="auto"/>
              <w:ind w:left="202"/>
              <w:jc w:val="both"/>
              <w:rPr>
                <w:rFonts w:eastAsia="Calibri"/>
                <w:sz w:val="26"/>
                <w:szCs w:val="26"/>
                <w:lang w:val="en-US"/>
              </w:rPr>
            </w:pPr>
            <w:r w:rsidRPr="0037031D">
              <w:rPr>
                <w:rFonts w:eastAsia="Calibri"/>
                <w:sz w:val="26"/>
                <w:szCs w:val="26"/>
                <w:lang w:val="en-US"/>
              </w:rPr>
              <w:t>5</w:t>
            </w:r>
            <w:r w:rsidRPr="0037031D">
              <w:rPr>
                <w:rFonts w:eastAsia="Calibri"/>
                <w:spacing w:val="-1"/>
                <w:sz w:val="26"/>
                <w:szCs w:val="26"/>
                <w:lang w:val="en-US"/>
              </w:rPr>
              <w:t xml:space="preserve"> </w:t>
            </w:r>
            <w:r w:rsidRPr="0037031D">
              <w:rPr>
                <w:rFonts w:eastAsia="Calibri"/>
                <w:sz w:val="26"/>
                <w:szCs w:val="26"/>
                <w:lang w:val="en-US"/>
              </w:rPr>
              <w:t>мин.</w:t>
            </w:r>
          </w:p>
        </w:tc>
        <w:tc>
          <w:tcPr>
            <w:tcW w:w="522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733"/>
            </w:tblGrid>
            <w:tr w:rsidR="0037031D" w:rsidRPr="0037031D" w:rsidTr="0037031D">
              <w:trPr>
                <w:trHeight w:val="866"/>
              </w:trPr>
              <w:tc>
                <w:tcPr>
                  <w:tcW w:w="5733" w:type="dxa"/>
                </w:tcPr>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eastAsia="Calibri" w:hAnsi="Times New Roman" w:cs="Times New Roman"/>
                      <w:sz w:val="26"/>
                      <w:szCs w:val="26"/>
                    </w:rPr>
                    <w:t>Цель: создание</w:t>
                  </w:r>
                  <w:r w:rsidRPr="0037031D">
                    <w:rPr>
                      <w:rFonts w:ascii="Times New Roman" w:hAnsi="Times New Roman" w:cs="Times New Roman"/>
                      <w:sz w:val="26"/>
                      <w:szCs w:val="26"/>
                    </w:rPr>
                    <w:t xml:space="preserve"> рабочего настроя. Активизация внимания и мотивирование к деятельности. </w:t>
                  </w:r>
                </w:p>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Наполняемость: приветствие, подготовка рабочего места. Упражнения на активацию психомоторных процессов. Знакомство участников программы с кратким содержанием занятия. </w:t>
                  </w:r>
                </w:p>
              </w:tc>
            </w:tr>
          </w:tbl>
          <w:p w:rsidR="0037031D" w:rsidRPr="0037031D" w:rsidRDefault="0037031D" w:rsidP="0037031D">
            <w:pPr>
              <w:pStyle w:val="TableParagraph"/>
              <w:spacing w:line="276" w:lineRule="auto"/>
              <w:ind w:left="105" w:right="93"/>
              <w:jc w:val="both"/>
              <w:rPr>
                <w:rFonts w:eastAsia="Calibri"/>
                <w:sz w:val="26"/>
                <w:szCs w:val="26"/>
              </w:rPr>
            </w:pPr>
          </w:p>
        </w:tc>
      </w:tr>
      <w:tr w:rsidR="0037031D" w:rsidRPr="0037031D" w:rsidTr="0037031D">
        <w:trPr>
          <w:trHeight w:val="2296"/>
        </w:trPr>
        <w:tc>
          <w:tcPr>
            <w:tcW w:w="703" w:type="dxa"/>
            <w:shd w:val="clear" w:color="auto" w:fill="auto"/>
          </w:tcPr>
          <w:p w:rsidR="0037031D" w:rsidRPr="0037031D" w:rsidRDefault="0037031D" w:rsidP="0037031D">
            <w:pPr>
              <w:pStyle w:val="TableParagraph"/>
              <w:spacing w:line="276" w:lineRule="auto"/>
              <w:ind w:left="4"/>
              <w:jc w:val="both"/>
              <w:rPr>
                <w:rFonts w:eastAsia="Calibri"/>
                <w:sz w:val="26"/>
                <w:szCs w:val="26"/>
                <w:lang w:val="en-US"/>
              </w:rPr>
            </w:pPr>
            <w:r w:rsidRPr="0037031D">
              <w:rPr>
                <w:rFonts w:eastAsia="Calibri"/>
                <w:w w:val="99"/>
                <w:sz w:val="26"/>
                <w:szCs w:val="26"/>
                <w:lang w:val="en-US"/>
              </w:rPr>
              <w:t>2</w:t>
            </w:r>
          </w:p>
        </w:tc>
        <w:tc>
          <w:tcPr>
            <w:tcW w:w="2319" w:type="dxa"/>
            <w:shd w:val="clear" w:color="auto" w:fill="auto"/>
          </w:tcPr>
          <w:p w:rsidR="0037031D" w:rsidRPr="0037031D" w:rsidRDefault="0037031D" w:rsidP="0037031D">
            <w:pPr>
              <w:pStyle w:val="TableParagraph"/>
              <w:spacing w:line="276" w:lineRule="auto"/>
              <w:ind w:left="274" w:right="268"/>
              <w:jc w:val="both"/>
              <w:rPr>
                <w:rFonts w:eastAsia="Calibri"/>
                <w:sz w:val="26"/>
                <w:szCs w:val="26"/>
                <w:lang w:val="en-US"/>
              </w:rPr>
            </w:pPr>
            <w:r w:rsidRPr="0037031D">
              <w:rPr>
                <w:rFonts w:eastAsia="Calibri"/>
                <w:sz w:val="26"/>
                <w:szCs w:val="26"/>
                <w:lang w:val="en-US"/>
              </w:rPr>
              <w:t>Основная</w:t>
            </w:r>
            <w:r w:rsidRPr="0037031D">
              <w:rPr>
                <w:rFonts w:eastAsia="Calibri"/>
                <w:spacing w:val="-2"/>
                <w:sz w:val="26"/>
                <w:szCs w:val="26"/>
                <w:lang w:val="en-US"/>
              </w:rPr>
              <w:t xml:space="preserve"> </w:t>
            </w:r>
            <w:r w:rsidRPr="0037031D">
              <w:rPr>
                <w:rFonts w:eastAsia="Calibri"/>
                <w:sz w:val="26"/>
                <w:szCs w:val="26"/>
                <w:lang w:val="en-US"/>
              </w:rPr>
              <w:t>часть</w:t>
            </w:r>
          </w:p>
        </w:tc>
        <w:tc>
          <w:tcPr>
            <w:tcW w:w="1114" w:type="dxa"/>
            <w:shd w:val="clear" w:color="auto" w:fill="auto"/>
          </w:tcPr>
          <w:p w:rsidR="0037031D" w:rsidRPr="0037031D" w:rsidRDefault="0037031D" w:rsidP="0037031D">
            <w:pPr>
              <w:pStyle w:val="TableParagraph"/>
              <w:spacing w:line="276" w:lineRule="auto"/>
              <w:ind w:left="168"/>
              <w:jc w:val="both"/>
              <w:rPr>
                <w:rFonts w:eastAsia="Calibri"/>
                <w:sz w:val="26"/>
                <w:szCs w:val="26"/>
                <w:lang w:val="en-US"/>
              </w:rPr>
            </w:pPr>
            <w:r w:rsidRPr="0037031D">
              <w:rPr>
                <w:rFonts w:eastAsia="Calibri"/>
                <w:sz w:val="26"/>
                <w:szCs w:val="26"/>
                <w:lang w:val="en-US"/>
              </w:rPr>
              <w:t>30мин.</w:t>
            </w:r>
          </w:p>
        </w:tc>
        <w:tc>
          <w:tcPr>
            <w:tcW w:w="522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738"/>
            </w:tblGrid>
            <w:tr w:rsidR="0037031D" w:rsidRPr="0037031D" w:rsidTr="0037031D">
              <w:trPr>
                <w:trHeight w:val="560"/>
              </w:trPr>
              <w:tc>
                <w:tcPr>
                  <w:tcW w:w="5738" w:type="dxa"/>
                </w:tcPr>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eastAsia="Calibri" w:hAnsi="Times New Roman" w:cs="Times New Roman"/>
                      <w:sz w:val="26"/>
                      <w:szCs w:val="26"/>
                    </w:rPr>
                    <w:t>Цель:</w:t>
                  </w:r>
                  <w:r w:rsidRPr="0037031D">
                    <w:rPr>
                      <w:rFonts w:ascii="Times New Roman" w:eastAsia="Calibri" w:hAnsi="Times New Roman" w:cs="Times New Roman"/>
                      <w:spacing w:val="1"/>
                      <w:sz w:val="26"/>
                      <w:szCs w:val="26"/>
                    </w:rPr>
                    <w:t xml:space="preserve"> </w:t>
                  </w:r>
                  <w:r w:rsidRPr="0037031D">
                    <w:rPr>
                      <w:rFonts w:ascii="Times New Roman" w:hAnsi="Times New Roman" w:cs="Times New Roman"/>
                      <w:sz w:val="26"/>
                      <w:szCs w:val="26"/>
                    </w:rPr>
                    <w:t xml:space="preserve">развитие различных видов памяти, внимания, мышления, воображения, развитие внутреннего плана действий, развитие произвольности, управления своим поведением. </w:t>
                  </w:r>
                </w:p>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Наполняемость: </w:t>
                  </w:r>
                </w:p>
                <w:p w:rsidR="0037031D" w:rsidRPr="0037031D" w:rsidRDefault="0037031D" w:rsidP="0037031D">
                  <w:pPr>
                    <w:autoSpaceDE w:val="0"/>
                    <w:autoSpaceDN w:val="0"/>
                    <w:adjustRightInd w:val="0"/>
                    <w:spacing w:after="0"/>
                    <w:jc w:val="both"/>
                    <w:rPr>
                      <w:rFonts w:ascii="Times New Roman" w:hAnsi="Times New Roman" w:cs="Times New Roman"/>
                      <w:sz w:val="26"/>
                      <w:szCs w:val="26"/>
                    </w:rPr>
                  </w:pPr>
                  <w:r w:rsidRPr="0037031D">
                    <w:rPr>
                      <w:rFonts w:ascii="Times New Roman" w:hAnsi="Times New Roman" w:cs="Times New Roman"/>
                      <w:sz w:val="26"/>
                      <w:szCs w:val="26"/>
                    </w:rPr>
                    <w:t xml:space="preserve">дидактические игры, упражнения на развитие </w:t>
                  </w:r>
                  <w:r w:rsidRPr="0037031D">
                    <w:rPr>
                      <w:rFonts w:ascii="Times New Roman" w:hAnsi="Times New Roman" w:cs="Times New Roman"/>
                      <w:sz w:val="26"/>
                      <w:szCs w:val="26"/>
                    </w:rPr>
                    <w:lastRenderedPageBreak/>
                    <w:t xml:space="preserve">внимания, мышления, различных видов памяти, поисковые задания, игры на развитие графической деятельности и моторной координации, физкультминутки, корректирующая гимнастика для глаз. </w:t>
                  </w:r>
                </w:p>
              </w:tc>
            </w:tr>
          </w:tbl>
          <w:p w:rsidR="0037031D" w:rsidRPr="0037031D" w:rsidRDefault="0037031D" w:rsidP="0037031D">
            <w:pPr>
              <w:pStyle w:val="TableParagraph"/>
              <w:spacing w:line="276" w:lineRule="auto"/>
              <w:ind w:left="105" w:right="88"/>
              <w:jc w:val="both"/>
              <w:rPr>
                <w:rFonts w:eastAsia="Calibri"/>
                <w:sz w:val="26"/>
                <w:szCs w:val="26"/>
              </w:rPr>
            </w:pPr>
          </w:p>
        </w:tc>
      </w:tr>
      <w:tr w:rsidR="0037031D" w:rsidRPr="0037031D" w:rsidTr="0037031D">
        <w:trPr>
          <w:trHeight w:val="2092"/>
        </w:trPr>
        <w:tc>
          <w:tcPr>
            <w:tcW w:w="703" w:type="dxa"/>
            <w:shd w:val="clear" w:color="auto" w:fill="auto"/>
          </w:tcPr>
          <w:p w:rsidR="0037031D" w:rsidRPr="0037031D" w:rsidRDefault="0037031D" w:rsidP="0037031D">
            <w:pPr>
              <w:pStyle w:val="TableParagraph"/>
              <w:spacing w:line="276" w:lineRule="auto"/>
              <w:ind w:left="4"/>
              <w:jc w:val="both"/>
              <w:rPr>
                <w:rFonts w:eastAsia="Calibri"/>
                <w:sz w:val="26"/>
                <w:szCs w:val="26"/>
                <w:lang w:val="en-US"/>
              </w:rPr>
            </w:pPr>
            <w:r w:rsidRPr="0037031D">
              <w:rPr>
                <w:rFonts w:eastAsia="Calibri"/>
                <w:w w:val="99"/>
                <w:sz w:val="26"/>
                <w:szCs w:val="26"/>
                <w:lang w:val="en-US"/>
              </w:rPr>
              <w:lastRenderedPageBreak/>
              <w:t>3</w:t>
            </w:r>
          </w:p>
        </w:tc>
        <w:tc>
          <w:tcPr>
            <w:tcW w:w="2319" w:type="dxa"/>
            <w:shd w:val="clear" w:color="auto" w:fill="auto"/>
          </w:tcPr>
          <w:p w:rsidR="0037031D" w:rsidRPr="0037031D" w:rsidRDefault="0037031D" w:rsidP="0037031D">
            <w:pPr>
              <w:pStyle w:val="TableParagraph"/>
              <w:spacing w:line="276" w:lineRule="auto"/>
              <w:ind w:left="265" w:right="268"/>
              <w:jc w:val="both"/>
              <w:rPr>
                <w:rFonts w:eastAsia="Calibri"/>
                <w:sz w:val="26"/>
                <w:szCs w:val="26"/>
                <w:lang w:val="en-US"/>
              </w:rPr>
            </w:pPr>
            <w:r w:rsidRPr="0037031D">
              <w:rPr>
                <w:rFonts w:eastAsia="Calibri"/>
                <w:sz w:val="26"/>
                <w:szCs w:val="26"/>
                <w:lang w:val="en-US"/>
              </w:rPr>
              <w:t>Рефлексия</w:t>
            </w:r>
          </w:p>
        </w:tc>
        <w:tc>
          <w:tcPr>
            <w:tcW w:w="1114" w:type="dxa"/>
            <w:shd w:val="clear" w:color="auto" w:fill="auto"/>
          </w:tcPr>
          <w:p w:rsidR="0037031D" w:rsidRPr="0037031D" w:rsidRDefault="0037031D" w:rsidP="0037031D">
            <w:pPr>
              <w:pStyle w:val="TableParagraph"/>
              <w:spacing w:line="276" w:lineRule="auto"/>
              <w:ind w:left="235"/>
              <w:jc w:val="both"/>
              <w:rPr>
                <w:rFonts w:eastAsia="Calibri"/>
                <w:sz w:val="26"/>
                <w:szCs w:val="26"/>
                <w:lang w:val="en-US"/>
              </w:rPr>
            </w:pPr>
            <w:r w:rsidRPr="0037031D">
              <w:rPr>
                <w:rFonts w:eastAsia="Calibri"/>
                <w:sz w:val="26"/>
                <w:szCs w:val="26"/>
                <w:lang w:val="en-US"/>
              </w:rPr>
              <w:t>5мин.</w:t>
            </w:r>
          </w:p>
        </w:tc>
        <w:tc>
          <w:tcPr>
            <w:tcW w:w="5220" w:type="dxa"/>
            <w:shd w:val="clear" w:color="auto" w:fill="auto"/>
          </w:tcPr>
          <w:p w:rsidR="0037031D" w:rsidRPr="0037031D" w:rsidRDefault="0037031D" w:rsidP="0037031D">
            <w:pPr>
              <w:widowControl w:val="0"/>
              <w:autoSpaceDE w:val="0"/>
              <w:autoSpaceDN w:val="0"/>
              <w:spacing w:after="0"/>
              <w:jc w:val="both"/>
              <w:rPr>
                <w:rFonts w:ascii="Times New Roman" w:eastAsia="Calibri" w:hAnsi="Times New Roman" w:cs="Times New Roman"/>
                <w:sz w:val="26"/>
                <w:szCs w:val="26"/>
                <w:lang w:eastAsia="en-US"/>
              </w:rPr>
            </w:pPr>
            <w:r w:rsidRPr="0037031D">
              <w:rPr>
                <w:rFonts w:ascii="Times New Roman" w:eastAsia="Calibri" w:hAnsi="Times New Roman" w:cs="Times New Roman"/>
                <w:sz w:val="26"/>
                <w:szCs w:val="26"/>
                <w:lang w:eastAsia="en-US"/>
              </w:rPr>
              <w:t>Цель:</w:t>
            </w:r>
            <w:r w:rsidRPr="0037031D">
              <w:rPr>
                <w:rFonts w:ascii="Times New Roman" w:eastAsia="Calibri" w:hAnsi="Times New Roman" w:cs="Times New Roman"/>
                <w:spacing w:val="16"/>
                <w:sz w:val="26"/>
                <w:szCs w:val="26"/>
                <w:lang w:eastAsia="en-US"/>
              </w:rPr>
              <w:t xml:space="preserve"> </w:t>
            </w:r>
            <w:r w:rsidRPr="0037031D">
              <w:rPr>
                <w:rFonts w:ascii="Times New Roman" w:eastAsia="Calibri" w:hAnsi="Times New Roman" w:cs="Times New Roman"/>
                <w:sz w:val="26"/>
                <w:szCs w:val="26"/>
                <w:lang w:eastAsia="en-US"/>
              </w:rPr>
              <w:t>подведение</w:t>
            </w:r>
            <w:r w:rsidRPr="0037031D">
              <w:rPr>
                <w:rFonts w:ascii="Times New Roman" w:eastAsia="Calibri" w:hAnsi="Times New Roman" w:cs="Times New Roman"/>
                <w:spacing w:val="16"/>
                <w:sz w:val="26"/>
                <w:szCs w:val="26"/>
                <w:lang w:eastAsia="en-US"/>
              </w:rPr>
              <w:t xml:space="preserve"> </w:t>
            </w:r>
            <w:r w:rsidRPr="0037031D">
              <w:rPr>
                <w:rFonts w:ascii="Times New Roman" w:eastAsia="Calibri" w:hAnsi="Times New Roman" w:cs="Times New Roman"/>
                <w:sz w:val="26"/>
                <w:szCs w:val="26"/>
                <w:lang w:eastAsia="en-US"/>
              </w:rPr>
              <w:t>итогов</w:t>
            </w:r>
            <w:r w:rsidRPr="0037031D">
              <w:rPr>
                <w:rFonts w:ascii="Times New Roman" w:eastAsia="Calibri" w:hAnsi="Times New Roman" w:cs="Times New Roman"/>
                <w:spacing w:val="17"/>
                <w:sz w:val="26"/>
                <w:szCs w:val="26"/>
                <w:lang w:eastAsia="en-US"/>
              </w:rPr>
              <w:t xml:space="preserve"> </w:t>
            </w:r>
            <w:r w:rsidRPr="0037031D">
              <w:rPr>
                <w:rFonts w:ascii="Times New Roman" w:eastAsia="Calibri" w:hAnsi="Times New Roman" w:cs="Times New Roman"/>
                <w:sz w:val="26"/>
                <w:szCs w:val="26"/>
                <w:lang w:eastAsia="en-US"/>
              </w:rPr>
              <w:t>занятия, заполнение дневничков успешности и т.д.</w:t>
            </w:r>
          </w:p>
          <w:p w:rsidR="0037031D" w:rsidRPr="0037031D" w:rsidRDefault="0037031D" w:rsidP="0037031D">
            <w:pPr>
              <w:pStyle w:val="TableParagraph"/>
              <w:spacing w:line="276" w:lineRule="auto"/>
              <w:ind w:left="105"/>
              <w:jc w:val="both"/>
              <w:rPr>
                <w:rFonts w:eastAsia="Calibri"/>
                <w:sz w:val="26"/>
                <w:szCs w:val="26"/>
              </w:rPr>
            </w:pPr>
            <w:r w:rsidRPr="0037031D">
              <w:rPr>
                <w:rFonts w:eastAsia="Calibri"/>
                <w:sz w:val="26"/>
                <w:szCs w:val="26"/>
              </w:rPr>
              <w:t>Наполняемость:</w:t>
            </w:r>
          </w:p>
          <w:p w:rsidR="0037031D" w:rsidRPr="0037031D" w:rsidRDefault="0037031D" w:rsidP="0037031D">
            <w:pPr>
              <w:pStyle w:val="TableParagraph"/>
              <w:tabs>
                <w:tab w:val="left" w:pos="2534"/>
                <w:tab w:val="left" w:pos="4439"/>
                <w:tab w:val="left" w:pos="5145"/>
              </w:tabs>
              <w:spacing w:line="276" w:lineRule="auto"/>
              <w:ind w:left="105" w:right="98"/>
              <w:jc w:val="both"/>
              <w:rPr>
                <w:rFonts w:eastAsia="Calibri"/>
                <w:spacing w:val="-1"/>
                <w:sz w:val="26"/>
                <w:szCs w:val="26"/>
              </w:rPr>
            </w:pPr>
            <w:r w:rsidRPr="0037031D">
              <w:rPr>
                <w:rFonts w:eastAsia="Calibri"/>
                <w:sz w:val="26"/>
                <w:szCs w:val="26"/>
              </w:rPr>
              <w:t xml:space="preserve"> - обсуждение занятия</w:t>
            </w:r>
            <w:r w:rsidRPr="0037031D">
              <w:rPr>
                <w:rFonts w:eastAsia="Calibri"/>
                <w:sz w:val="26"/>
                <w:szCs w:val="26"/>
              </w:rPr>
              <w:tab/>
            </w:r>
            <w:r w:rsidRPr="0037031D">
              <w:rPr>
                <w:rFonts w:eastAsia="Calibri"/>
                <w:spacing w:val="-1"/>
                <w:sz w:val="26"/>
                <w:szCs w:val="26"/>
              </w:rPr>
              <w:t>(рефлексия).</w:t>
            </w:r>
            <w:r w:rsidRPr="0037031D">
              <w:rPr>
                <w:rFonts w:eastAsia="Calibri"/>
                <w:spacing w:val="-63"/>
                <w:sz w:val="26"/>
                <w:szCs w:val="26"/>
              </w:rPr>
              <w:t xml:space="preserve"> </w:t>
            </w:r>
            <w:r w:rsidRPr="0037031D">
              <w:rPr>
                <w:rFonts w:eastAsia="Calibri"/>
                <w:sz w:val="26"/>
                <w:szCs w:val="26"/>
              </w:rPr>
              <w:t>Беседа</w:t>
            </w:r>
            <w:r w:rsidRPr="0037031D">
              <w:rPr>
                <w:rFonts w:eastAsia="Calibri"/>
                <w:spacing w:val="39"/>
                <w:sz w:val="26"/>
                <w:szCs w:val="26"/>
              </w:rPr>
              <w:t xml:space="preserve"> </w:t>
            </w:r>
            <w:r w:rsidRPr="0037031D">
              <w:rPr>
                <w:rFonts w:eastAsia="Calibri"/>
                <w:sz w:val="26"/>
                <w:szCs w:val="26"/>
              </w:rPr>
              <w:t>с</w:t>
            </w:r>
            <w:r w:rsidRPr="0037031D">
              <w:rPr>
                <w:rFonts w:eastAsia="Calibri"/>
                <w:spacing w:val="40"/>
                <w:sz w:val="26"/>
                <w:szCs w:val="26"/>
              </w:rPr>
              <w:t xml:space="preserve"> </w:t>
            </w:r>
            <w:r w:rsidRPr="0037031D">
              <w:rPr>
                <w:rFonts w:eastAsia="Calibri"/>
                <w:sz w:val="26"/>
                <w:szCs w:val="26"/>
              </w:rPr>
              <w:t>родителями</w:t>
            </w:r>
            <w:r w:rsidRPr="0037031D">
              <w:rPr>
                <w:rFonts w:eastAsia="Calibri"/>
                <w:spacing w:val="39"/>
                <w:sz w:val="26"/>
                <w:szCs w:val="26"/>
              </w:rPr>
              <w:t xml:space="preserve"> </w:t>
            </w:r>
            <w:r w:rsidRPr="0037031D">
              <w:rPr>
                <w:rFonts w:eastAsia="Calibri"/>
                <w:sz w:val="26"/>
                <w:szCs w:val="26"/>
              </w:rPr>
              <w:t>о</w:t>
            </w:r>
            <w:r w:rsidRPr="0037031D">
              <w:rPr>
                <w:rFonts w:eastAsia="Calibri"/>
                <w:spacing w:val="35"/>
                <w:sz w:val="26"/>
                <w:szCs w:val="26"/>
              </w:rPr>
              <w:t xml:space="preserve"> </w:t>
            </w:r>
            <w:r w:rsidRPr="0037031D">
              <w:rPr>
                <w:rFonts w:eastAsia="Calibri"/>
                <w:sz w:val="26"/>
                <w:szCs w:val="26"/>
              </w:rPr>
              <w:t>содержании</w:t>
            </w:r>
            <w:r w:rsidRPr="0037031D">
              <w:rPr>
                <w:rFonts w:eastAsia="Calibri"/>
                <w:spacing w:val="39"/>
                <w:sz w:val="26"/>
                <w:szCs w:val="26"/>
              </w:rPr>
              <w:t xml:space="preserve"> </w:t>
            </w:r>
            <w:r w:rsidRPr="0037031D">
              <w:rPr>
                <w:rFonts w:eastAsia="Calibri"/>
                <w:sz w:val="26"/>
                <w:szCs w:val="26"/>
              </w:rPr>
              <w:t>и</w:t>
            </w:r>
            <w:r w:rsidRPr="0037031D">
              <w:rPr>
                <w:rFonts w:eastAsia="Calibri"/>
                <w:spacing w:val="40"/>
                <w:sz w:val="26"/>
                <w:szCs w:val="26"/>
              </w:rPr>
              <w:t xml:space="preserve"> </w:t>
            </w:r>
            <w:r w:rsidRPr="0037031D">
              <w:rPr>
                <w:rFonts w:eastAsia="Calibri"/>
                <w:sz w:val="26"/>
                <w:szCs w:val="26"/>
              </w:rPr>
              <w:t>результатах занятия.</w:t>
            </w:r>
            <w:r w:rsidRPr="0037031D">
              <w:rPr>
                <w:rFonts w:eastAsia="Calibri"/>
                <w:spacing w:val="-1"/>
                <w:sz w:val="26"/>
                <w:szCs w:val="26"/>
              </w:rPr>
              <w:t xml:space="preserve"> </w:t>
            </w:r>
          </w:p>
          <w:p w:rsidR="0037031D" w:rsidRPr="0037031D" w:rsidRDefault="0037031D" w:rsidP="0037031D">
            <w:pPr>
              <w:pStyle w:val="TableParagraph"/>
              <w:spacing w:line="276" w:lineRule="auto"/>
              <w:ind w:left="105"/>
              <w:jc w:val="both"/>
              <w:rPr>
                <w:rFonts w:eastAsia="Calibri"/>
                <w:sz w:val="26"/>
                <w:szCs w:val="26"/>
              </w:rPr>
            </w:pPr>
            <w:r w:rsidRPr="0037031D">
              <w:rPr>
                <w:rFonts w:eastAsia="Calibri"/>
                <w:sz w:val="26"/>
                <w:szCs w:val="26"/>
              </w:rPr>
              <w:t>Проветривание</w:t>
            </w:r>
            <w:r w:rsidRPr="0037031D">
              <w:rPr>
                <w:rFonts w:eastAsia="Calibri"/>
                <w:spacing w:val="-2"/>
                <w:sz w:val="26"/>
                <w:szCs w:val="26"/>
              </w:rPr>
              <w:t xml:space="preserve"> </w:t>
            </w:r>
            <w:r w:rsidRPr="0037031D">
              <w:rPr>
                <w:rFonts w:eastAsia="Calibri"/>
                <w:sz w:val="26"/>
                <w:szCs w:val="26"/>
              </w:rPr>
              <w:t>и</w:t>
            </w:r>
            <w:r w:rsidRPr="0037031D">
              <w:rPr>
                <w:rFonts w:eastAsia="Calibri"/>
                <w:spacing w:val="-7"/>
                <w:sz w:val="26"/>
                <w:szCs w:val="26"/>
              </w:rPr>
              <w:t xml:space="preserve"> </w:t>
            </w:r>
            <w:r w:rsidRPr="0037031D">
              <w:rPr>
                <w:rFonts w:eastAsia="Calibri"/>
                <w:sz w:val="26"/>
                <w:szCs w:val="26"/>
              </w:rPr>
              <w:t>подготовка</w:t>
            </w:r>
            <w:r w:rsidRPr="0037031D">
              <w:rPr>
                <w:rFonts w:eastAsia="Calibri"/>
                <w:spacing w:val="-2"/>
                <w:sz w:val="26"/>
                <w:szCs w:val="26"/>
              </w:rPr>
              <w:t xml:space="preserve"> </w:t>
            </w:r>
            <w:r w:rsidRPr="0037031D">
              <w:rPr>
                <w:rFonts w:eastAsia="Calibri"/>
                <w:sz w:val="26"/>
                <w:szCs w:val="26"/>
              </w:rPr>
              <w:t>кабинета.</w:t>
            </w:r>
          </w:p>
        </w:tc>
      </w:tr>
    </w:tbl>
    <w:p w:rsidR="0037031D" w:rsidRPr="0037031D" w:rsidRDefault="0037031D" w:rsidP="0037031D">
      <w:pPr>
        <w:spacing w:after="0"/>
        <w:jc w:val="center"/>
        <w:rPr>
          <w:rFonts w:ascii="Times New Roman" w:hAnsi="Times New Roman" w:cs="Times New Roman"/>
          <w:b/>
          <w:bCs/>
          <w:sz w:val="26"/>
          <w:szCs w:val="26"/>
        </w:rPr>
      </w:pPr>
      <w:r w:rsidRPr="0037031D">
        <w:rPr>
          <w:rFonts w:ascii="Times New Roman" w:hAnsi="Times New Roman" w:cs="Times New Roman"/>
          <w:b/>
          <w:bCs/>
          <w:sz w:val="26"/>
          <w:szCs w:val="26"/>
        </w:rPr>
        <w:t>Тематический план старшего дошкольного</w:t>
      </w:r>
    </w:p>
    <w:p w:rsidR="0037031D" w:rsidRPr="0037031D" w:rsidRDefault="0037031D" w:rsidP="0037031D">
      <w:pPr>
        <w:spacing w:after="0"/>
        <w:jc w:val="center"/>
        <w:rPr>
          <w:rFonts w:ascii="Times New Roman" w:hAnsi="Times New Roman" w:cs="Times New Roman"/>
          <w:b/>
          <w:bCs/>
          <w:sz w:val="26"/>
          <w:szCs w:val="26"/>
        </w:rPr>
      </w:pPr>
      <w:r w:rsidRPr="0037031D">
        <w:rPr>
          <w:rFonts w:ascii="Times New Roman" w:hAnsi="Times New Roman" w:cs="Times New Roman"/>
          <w:b/>
          <w:bCs/>
          <w:sz w:val="26"/>
          <w:szCs w:val="26"/>
        </w:rPr>
        <w:t>возраст деятельности (68 часов)</w:t>
      </w:r>
    </w:p>
    <w:tbl>
      <w:tblPr>
        <w:tblpPr w:leftFromText="180" w:rightFromText="180" w:vertAnchor="text" w:horzAnchor="margin" w:tblpY="13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544"/>
        <w:gridCol w:w="1276"/>
        <w:gridCol w:w="2409"/>
        <w:gridCol w:w="34"/>
        <w:gridCol w:w="1384"/>
      </w:tblGrid>
      <w:tr w:rsidR="0037031D" w:rsidRPr="0037031D" w:rsidTr="0037031D">
        <w:trPr>
          <w:trHeight w:val="297"/>
        </w:trPr>
        <w:tc>
          <w:tcPr>
            <w:tcW w:w="817" w:type="dxa"/>
            <w:vMerge w:val="restart"/>
            <w:vAlign w:val="center"/>
          </w:tcPr>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 п/п</w:t>
            </w:r>
          </w:p>
        </w:tc>
        <w:tc>
          <w:tcPr>
            <w:tcW w:w="3544" w:type="dxa"/>
            <w:vMerge w:val="restart"/>
            <w:vAlign w:val="center"/>
          </w:tcPr>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Наименование тем</w:t>
            </w:r>
          </w:p>
        </w:tc>
        <w:tc>
          <w:tcPr>
            <w:tcW w:w="5103" w:type="dxa"/>
            <w:gridSpan w:val="4"/>
            <w:vAlign w:val="center"/>
          </w:tcPr>
          <w:p w:rsidR="0037031D" w:rsidRPr="0037031D" w:rsidRDefault="0037031D" w:rsidP="0037031D">
            <w:pPr>
              <w:spacing w:after="0"/>
              <w:jc w:val="both"/>
              <w:outlineLvl w:val="1"/>
              <w:rPr>
                <w:rFonts w:ascii="Times New Roman" w:hAnsi="Times New Roman" w:cs="Times New Roman"/>
                <w:b/>
                <w:bCs/>
                <w:sz w:val="26"/>
                <w:szCs w:val="26"/>
              </w:rPr>
            </w:pPr>
            <w:r w:rsidRPr="0037031D">
              <w:rPr>
                <w:rFonts w:ascii="Times New Roman" w:hAnsi="Times New Roman" w:cs="Times New Roman"/>
                <w:sz w:val="26"/>
                <w:szCs w:val="26"/>
              </w:rPr>
              <w:t>Количество часов</w:t>
            </w:r>
          </w:p>
        </w:tc>
      </w:tr>
      <w:tr w:rsidR="0037031D" w:rsidRPr="0037031D" w:rsidTr="0037031D">
        <w:trPr>
          <w:trHeight w:val="158"/>
        </w:trPr>
        <w:tc>
          <w:tcPr>
            <w:tcW w:w="817" w:type="dxa"/>
            <w:vMerge/>
            <w:vAlign w:val="center"/>
          </w:tcPr>
          <w:p w:rsidR="0037031D" w:rsidRPr="0037031D" w:rsidRDefault="0037031D" w:rsidP="0037031D">
            <w:pPr>
              <w:spacing w:after="0"/>
              <w:jc w:val="both"/>
              <w:rPr>
                <w:rFonts w:ascii="Times New Roman" w:hAnsi="Times New Roman" w:cs="Times New Roman"/>
                <w:sz w:val="26"/>
                <w:szCs w:val="26"/>
              </w:rPr>
            </w:pPr>
          </w:p>
        </w:tc>
        <w:tc>
          <w:tcPr>
            <w:tcW w:w="3544" w:type="dxa"/>
            <w:vMerge/>
            <w:vAlign w:val="center"/>
          </w:tcPr>
          <w:p w:rsidR="0037031D" w:rsidRPr="0037031D" w:rsidRDefault="0037031D" w:rsidP="0037031D">
            <w:pPr>
              <w:spacing w:after="0"/>
              <w:jc w:val="both"/>
              <w:rPr>
                <w:rFonts w:ascii="Times New Roman" w:hAnsi="Times New Roman" w:cs="Times New Roman"/>
                <w:sz w:val="26"/>
                <w:szCs w:val="26"/>
              </w:rPr>
            </w:pPr>
          </w:p>
        </w:tc>
        <w:tc>
          <w:tcPr>
            <w:tcW w:w="1276"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теория</w:t>
            </w:r>
          </w:p>
        </w:tc>
        <w:tc>
          <w:tcPr>
            <w:tcW w:w="2409"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практика</w:t>
            </w:r>
          </w:p>
        </w:tc>
        <w:tc>
          <w:tcPr>
            <w:tcW w:w="1418" w:type="dxa"/>
            <w:gridSpan w:val="2"/>
            <w:vAlign w:val="center"/>
          </w:tcPr>
          <w:p w:rsidR="0037031D" w:rsidRPr="0037031D" w:rsidRDefault="0037031D" w:rsidP="0037031D">
            <w:pPr>
              <w:spacing w:after="0"/>
              <w:jc w:val="both"/>
              <w:outlineLvl w:val="1"/>
              <w:rPr>
                <w:rFonts w:ascii="Times New Roman" w:hAnsi="Times New Roman" w:cs="Times New Roman"/>
                <w:b/>
                <w:bCs/>
                <w:sz w:val="26"/>
                <w:szCs w:val="26"/>
              </w:rPr>
            </w:pPr>
            <w:r w:rsidRPr="0037031D">
              <w:rPr>
                <w:rFonts w:ascii="Times New Roman" w:hAnsi="Times New Roman" w:cs="Times New Roman"/>
                <w:sz w:val="26"/>
                <w:szCs w:val="26"/>
              </w:rPr>
              <w:t>всего</w:t>
            </w:r>
          </w:p>
        </w:tc>
      </w:tr>
      <w:tr w:rsidR="0037031D" w:rsidRPr="0037031D" w:rsidTr="0037031D">
        <w:trPr>
          <w:trHeight w:val="251"/>
        </w:trPr>
        <w:tc>
          <w:tcPr>
            <w:tcW w:w="817"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w:t>
            </w:r>
          </w:p>
        </w:tc>
        <w:tc>
          <w:tcPr>
            <w:tcW w:w="354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Первичная Диагностика высших психических процессов</w:t>
            </w:r>
          </w:p>
        </w:tc>
        <w:tc>
          <w:tcPr>
            <w:tcW w:w="1276"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2409"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1418" w:type="dxa"/>
            <w:gridSpan w:val="2"/>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45"/>
        </w:trPr>
        <w:tc>
          <w:tcPr>
            <w:tcW w:w="817"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3544" w:type="dxa"/>
            <w:shd w:val="clear" w:color="auto" w:fill="auto"/>
            <w:vAlign w:val="center"/>
          </w:tcPr>
          <w:p w:rsidR="0037031D" w:rsidRPr="0037031D" w:rsidRDefault="0037031D" w:rsidP="0037031D">
            <w:pPr>
              <w:spacing w:after="0"/>
              <w:jc w:val="both"/>
              <w:rPr>
                <w:rFonts w:ascii="Times New Roman" w:hAnsi="Times New Roman" w:cs="Times New Roman"/>
                <w:sz w:val="26"/>
                <w:szCs w:val="26"/>
              </w:rPr>
            </w:pPr>
            <w:r w:rsidRPr="0037031D">
              <w:rPr>
                <w:rFonts w:ascii="Times New Roman" w:hAnsi="Times New Roman" w:cs="Times New Roman"/>
                <w:sz w:val="26"/>
                <w:szCs w:val="26"/>
              </w:rPr>
              <w:t>Коррекционно- развивающие занятия</w:t>
            </w:r>
          </w:p>
        </w:tc>
        <w:tc>
          <w:tcPr>
            <w:tcW w:w="1276" w:type="dxa"/>
            <w:shd w:val="clear" w:color="auto" w:fill="auto"/>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15</w:t>
            </w:r>
          </w:p>
        </w:tc>
        <w:tc>
          <w:tcPr>
            <w:tcW w:w="2443" w:type="dxa"/>
            <w:gridSpan w:val="2"/>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53</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62</w:t>
            </w:r>
          </w:p>
        </w:tc>
      </w:tr>
      <w:tr w:rsidR="0037031D" w:rsidRPr="0037031D" w:rsidTr="0037031D">
        <w:trPr>
          <w:trHeight w:val="358"/>
        </w:trPr>
        <w:tc>
          <w:tcPr>
            <w:tcW w:w="817"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3.</w:t>
            </w:r>
          </w:p>
        </w:tc>
        <w:tc>
          <w:tcPr>
            <w:tcW w:w="3544" w:type="dxa"/>
          </w:tcPr>
          <w:p w:rsidR="0037031D" w:rsidRPr="0037031D" w:rsidRDefault="0037031D" w:rsidP="0037031D">
            <w:pPr>
              <w:shd w:val="clear" w:color="auto" w:fill="FFFFFF"/>
              <w:spacing w:after="0"/>
              <w:ind w:firstLine="23"/>
              <w:jc w:val="both"/>
              <w:rPr>
                <w:rFonts w:ascii="Times New Roman" w:hAnsi="Times New Roman" w:cs="Times New Roman"/>
                <w:sz w:val="26"/>
                <w:szCs w:val="26"/>
                <w:highlight w:val="cyan"/>
              </w:rPr>
            </w:pPr>
            <w:r w:rsidRPr="0037031D">
              <w:rPr>
                <w:rFonts w:ascii="Times New Roman" w:hAnsi="Times New Roman" w:cs="Times New Roman"/>
                <w:sz w:val="26"/>
                <w:szCs w:val="26"/>
              </w:rPr>
              <w:t>Итоговая Диагностика высших психических процессов</w:t>
            </w:r>
          </w:p>
        </w:tc>
        <w:tc>
          <w:tcPr>
            <w:tcW w:w="1276"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2443" w:type="dxa"/>
            <w:gridSpan w:val="2"/>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45"/>
        </w:trPr>
        <w:tc>
          <w:tcPr>
            <w:tcW w:w="817" w:type="dxa"/>
            <w:vAlign w:val="center"/>
          </w:tcPr>
          <w:p w:rsidR="0037031D" w:rsidRPr="0037031D" w:rsidRDefault="0037031D" w:rsidP="0037031D">
            <w:pPr>
              <w:spacing w:after="0"/>
              <w:contextualSpacing/>
              <w:jc w:val="both"/>
              <w:rPr>
                <w:rFonts w:ascii="Times New Roman" w:hAnsi="Times New Roman" w:cs="Times New Roman"/>
                <w:sz w:val="26"/>
                <w:szCs w:val="26"/>
              </w:rPr>
            </w:pPr>
          </w:p>
        </w:tc>
        <w:tc>
          <w:tcPr>
            <w:tcW w:w="354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b/>
                <w:bCs/>
                <w:sz w:val="26"/>
                <w:szCs w:val="26"/>
              </w:rPr>
              <w:t>ИТОГО:</w:t>
            </w:r>
          </w:p>
        </w:tc>
        <w:tc>
          <w:tcPr>
            <w:tcW w:w="1276"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15</w:t>
            </w:r>
          </w:p>
        </w:tc>
        <w:tc>
          <w:tcPr>
            <w:tcW w:w="2443" w:type="dxa"/>
            <w:gridSpan w:val="2"/>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53</w:t>
            </w:r>
          </w:p>
        </w:tc>
        <w:tc>
          <w:tcPr>
            <w:tcW w:w="1384" w:type="dxa"/>
            <w:vAlign w:val="center"/>
          </w:tcPr>
          <w:p w:rsidR="0037031D" w:rsidRPr="0037031D" w:rsidRDefault="0037031D" w:rsidP="0037031D">
            <w:pPr>
              <w:spacing w:after="0"/>
              <w:contextualSpacing/>
              <w:jc w:val="both"/>
              <w:rPr>
                <w:rFonts w:ascii="Times New Roman" w:hAnsi="Times New Roman" w:cs="Times New Roman"/>
                <w:sz w:val="26"/>
                <w:szCs w:val="26"/>
              </w:rPr>
            </w:pPr>
            <w:r w:rsidRPr="0037031D">
              <w:rPr>
                <w:rFonts w:ascii="Times New Roman" w:hAnsi="Times New Roman" w:cs="Times New Roman"/>
                <w:sz w:val="26"/>
                <w:szCs w:val="26"/>
              </w:rPr>
              <w:t>68</w:t>
            </w:r>
          </w:p>
        </w:tc>
      </w:tr>
    </w:tbl>
    <w:p w:rsidR="0037031D" w:rsidRPr="0037031D" w:rsidRDefault="0037031D" w:rsidP="0037031D">
      <w:pPr>
        <w:spacing w:after="0"/>
        <w:jc w:val="center"/>
        <w:rPr>
          <w:rFonts w:ascii="Times New Roman" w:hAnsi="Times New Roman" w:cs="Times New Roman"/>
          <w:b/>
          <w:bCs/>
          <w:sz w:val="26"/>
          <w:szCs w:val="26"/>
        </w:rPr>
      </w:pPr>
      <w:r w:rsidRPr="0037031D">
        <w:rPr>
          <w:rFonts w:ascii="Times New Roman" w:hAnsi="Times New Roman" w:cs="Times New Roman"/>
          <w:b/>
          <w:bCs/>
          <w:sz w:val="26"/>
          <w:szCs w:val="26"/>
        </w:rPr>
        <w:t>Тематический план младшего школьного возраста деятельности (68 часов)</w:t>
      </w:r>
    </w:p>
    <w:tbl>
      <w:tblPr>
        <w:tblpPr w:leftFromText="180" w:rightFromText="180" w:vertAnchor="text" w:horzAnchor="margin" w:tblpX="-176" w:tblpY="13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969"/>
        <w:gridCol w:w="1275"/>
        <w:gridCol w:w="1276"/>
        <w:gridCol w:w="2552"/>
      </w:tblGrid>
      <w:tr w:rsidR="0037031D" w:rsidRPr="0037031D" w:rsidTr="0037031D">
        <w:trPr>
          <w:trHeight w:val="297"/>
        </w:trPr>
        <w:tc>
          <w:tcPr>
            <w:tcW w:w="534" w:type="dxa"/>
            <w:vMerge w:val="restart"/>
            <w:vAlign w:val="center"/>
          </w:tcPr>
          <w:p w:rsidR="0037031D" w:rsidRPr="0037031D" w:rsidRDefault="0037031D" w:rsidP="0037031D">
            <w:pPr>
              <w:spacing w:after="0"/>
              <w:rPr>
                <w:rFonts w:ascii="Times New Roman" w:hAnsi="Times New Roman" w:cs="Times New Roman"/>
                <w:sz w:val="26"/>
                <w:szCs w:val="26"/>
              </w:rPr>
            </w:pPr>
            <w:r w:rsidRPr="0037031D">
              <w:rPr>
                <w:rFonts w:ascii="Times New Roman" w:hAnsi="Times New Roman" w:cs="Times New Roman"/>
                <w:sz w:val="26"/>
                <w:szCs w:val="26"/>
              </w:rPr>
              <w:t>№ п/п</w:t>
            </w:r>
          </w:p>
        </w:tc>
        <w:tc>
          <w:tcPr>
            <w:tcW w:w="3969" w:type="dxa"/>
            <w:vMerge w:val="restart"/>
            <w:vAlign w:val="center"/>
          </w:tcPr>
          <w:p w:rsidR="0037031D" w:rsidRPr="0037031D" w:rsidRDefault="0037031D" w:rsidP="0037031D">
            <w:pPr>
              <w:spacing w:after="0"/>
              <w:jc w:val="center"/>
              <w:rPr>
                <w:rFonts w:ascii="Times New Roman" w:hAnsi="Times New Roman" w:cs="Times New Roman"/>
                <w:sz w:val="26"/>
                <w:szCs w:val="26"/>
              </w:rPr>
            </w:pPr>
            <w:r w:rsidRPr="0037031D">
              <w:rPr>
                <w:rFonts w:ascii="Times New Roman" w:hAnsi="Times New Roman" w:cs="Times New Roman"/>
                <w:sz w:val="26"/>
                <w:szCs w:val="26"/>
              </w:rPr>
              <w:t>Наименование тем</w:t>
            </w:r>
          </w:p>
        </w:tc>
        <w:tc>
          <w:tcPr>
            <w:tcW w:w="5103" w:type="dxa"/>
            <w:gridSpan w:val="3"/>
            <w:vAlign w:val="center"/>
          </w:tcPr>
          <w:p w:rsidR="0037031D" w:rsidRPr="0037031D" w:rsidRDefault="0037031D" w:rsidP="0037031D">
            <w:pPr>
              <w:spacing w:beforeAutospacing="1" w:after="0"/>
              <w:jc w:val="center"/>
              <w:outlineLvl w:val="1"/>
              <w:rPr>
                <w:rFonts w:ascii="Times New Roman" w:hAnsi="Times New Roman" w:cs="Times New Roman"/>
                <w:b/>
                <w:bCs/>
                <w:sz w:val="26"/>
                <w:szCs w:val="26"/>
              </w:rPr>
            </w:pPr>
            <w:r w:rsidRPr="0037031D">
              <w:rPr>
                <w:rFonts w:ascii="Times New Roman" w:hAnsi="Times New Roman" w:cs="Times New Roman"/>
                <w:sz w:val="26"/>
                <w:szCs w:val="26"/>
              </w:rPr>
              <w:t>Количество часов</w:t>
            </w:r>
          </w:p>
        </w:tc>
      </w:tr>
      <w:tr w:rsidR="0037031D" w:rsidRPr="0037031D" w:rsidTr="0037031D">
        <w:trPr>
          <w:trHeight w:val="158"/>
        </w:trPr>
        <w:tc>
          <w:tcPr>
            <w:tcW w:w="534" w:type="dxa"/>
            <w:vMerge/>
            <w:vAlign w:val="center"/>
          </w:tcPr>
          <w:p w:rsidR="0037031D" w:rsidRPr="0037031D" w:rsidRDefault="0037031D" w:rsidP="0037031D">
            <w:pPr>
              <w:spacing w:after="0"/>
              <w:rPr>
                <w:rFonts w:ascii="Times New Roman" w:hAnsi="Times New Roman" w:cs="Times New Roman"/>
                <w:sz w:val="26"/>
                <w:szCs w:val="26"/>
              </w:rPr>
            </w:pPr>
          </w:p>
        </w:tc>
        <w:tc>
          <w:tcPr>
            <w:tcW w:w="3969" w:type="dxa"/>
            <w:vMerge/>
            <w:vAlign w:val="center"/>
          </w:tcPr>
          <w:p w:rsidR="0037031D" w:rsidRPr="0037031D" w:rsidRDefault="0037031D" w:rsidP="0037031D">
            <w:pPr>
              <w:spacing w:after="0"/>
              <w:rPr>
                <w:rFonts w:ascii="Times New Roman" w:hAnsi="Times New Roman" w:cs="Times New Roman"/>
                <w:sz w:val="26"/>
                <w:szCs w:val="26"/>
              </w:rPr>
            </w:pPr>
          </w:p>
        </w:tc>
        <w:tc>
          <w:tcPr>
            <w:tcW w:w="1275"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теория</w:t>
            </w:r>
          </w:p>
        </w:tc>
        <w:tc>
          <w:tcPr>
            <w:tcW w:w="1276"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практика</w:t>
            </w:r>
          </w:p>
        </w:tc>
        <w:tc>
          <w:tcPr>
            <w:tcW w:w="2552" w:type="dxa"/>
            <w:vAlign w:val="center"/>
          </w:tcPr>
          <w:p w:rsidR="0037031D" w:rsidRPr="0037031D" w:rsidRDefault="0037031D" w:rsidP="0037031D">
            <w:pPr>
              <w:spacing w:beforeAutospacing="1" w:after="0"/>
              <w:jc w:val="center"/>
              <w:outlineLvl w:val="1"/>
              <w:rPr>
                <w:rFonts w:ascii="Times New Roman" w:hAnsi="Times New Roman" w:cs="Times New Roman"/>
                <w:b/>
                <w:bCs/>
                <w:sz w:val="26"/>
                <w:szCs w:val="26"/>
              </w:rPr>
            </w:pPr>
            <w:r w:rsidRPr="0037031D">
              <w:rPr>
                <w:rFonts w:ascii="Times New Roman" w:hAnsi="Times New Roman" w:cs="Times New Roman"/>
                <w:sz w:val="26"/>
                <w:szCs w:val="26"/>
              </w:rPr>
              <w:t>всего</w:t>
            </w:r>
          </w:p>
        </w:tc>
      </w:tr>
      <w:tr w:rsidR="0037031D" w:rsidRPr="0037031D" w:rsidTr="0037031D">
        <w:trPr>
          <w:trHeight w:val="251"/>
        </w:trPr>
        <w:tc>
          <w:tcPr>
            <w:tcW w:w="534"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1.</w:t>
            </w:r>
          </w:p>
        </w:tc>
        <w:tc>
          <w:tcPr>
            <w:tcW w:w="3969" w:type="dxa"/>
            <w:vAlign w:val="center"/>
          </w:tcPr>
          <w:p w:rsidR="0037031D" w:rsidRPr="0037031D" w:rsidRDefault="0037031D" w:rsidP="0037031D">
            <w:pPr>
              <w:spacing w:after="0"/>
              <w:contextualSpacing/>
              <w:rPr>
                <w:rFonts w:ascii="Times New Roman" w:hAnsi="Times New Roman" w:cs="Times New Roman"/>
                <w:sz w:val="26"/>
                <w:szCs w:val="26"/>
              </w:rPr>
            </w:pPr>
            <w:r w:rsidRPr="0037031D">
              <w:rPr>
                <w:rFonts w:ascii="Times New Roman" w:hAnsi="Times New Roman" w:cs="Times New Roman"/>
                <w:sz w:val="26"/>
                <w:szCs w:val="26"/>
              </w:rPr>
              <w:t>Первичная Диагностика высших психических процессов</w:t>
            </w:r>
          </w:p>
        </w:tc>
        <w:tc>
          <w:tcPr>
            <w:tcW w:w="1275"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c>
          <w:tcPr>
            <w:tcW w:w="1276"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c>
          <w:tcPr>
            <w:tcW w:w="2552"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45"/>
        </w:trPr>
        <w:tc>
          <w:tcPr>
            <w:tcW w:w="534"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c>
          <w:tcPr>
            <w:tcW w:w="3969" w:type="dxa"/>
            <w:shd w:val="clear" w:color="auto" w:fill="auto"/>
            <w:vAlign w:val="center"/>
          </w:tcPr>
          <w:p w:rsidR="0037031D" w:rsidRPr="0037031D" w:rsidRDefault="0037031D" w:rsidP="0037031D">
            <w:pPr>
              <w:spacing w:after="0"/>
              <w:rPr>
                <w:rFonts w:ascii="Times New Roman" w:hAnsi="Times New Roman" w:cs="Times New Roman"/>
                <w:sz w:val="26"/>
                <w:szCs w:val="26"/>
              </w:rPr>
            </w:pPr>
            <w:r w:rsidRPr="0037031D">
              <w:rPr>
                <w:rFonts w:ascii="Times New Roman" w:hAnsi="Times New Roman" w:cs="Times New Roman"/>
                <w:sz w:val="26"/>
                <w:szCs w:val="26"/>
              </w:rPr>
              <w:t>Коррекционно- развивающие занятия</w:t>
            </w:r>
          </w:p>
        </w:tc>
        <w:tc>
          <w:tcPr>
            <w:tcW w:w="1275" w:type="dxa"/>
            <w:shd w:val="clear" w:color="auto" w:fill="auto"/>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15</w:t>
            </w:r>
          </w:p>
        </w:tc>
        <w:tc>
          <w:tcPr>
            <w:tcW w:w="1276"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53</w:t>
            </w:r>
          </w:p>
        </w:tc>
        <w:tc>
          <w:tcPr>
            <w:tcW w:w="2552"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62</w:t>
            </w:r>
          </w:p>
        </w:tc>
      </w:tr>
      <w:tr w:rsidR="0037031D" w:rsidRPr="0037031D" w:rsidTr="0037031D">
        <w:trPr>
          <w:trHeight w:val="358"/>
        </w:trPr>
        <w:tc>
          <w:tcPr>
            <w:tcW w:w="534"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3.</w:t>
            </w:r>
          </w:p>
        </w:tc>
        <w:tc>
          <w:tcPr>
            <w:tcW w:w="3969" w:type="dxa"/>
          </w:tcPr>
          <w:p w:rsidR="0037031D" w:rsidRPr="0037031D" w:rsidRDefault="0037031D" w:rsidP="0037031D">
            <w:pPr>
              <w:shd w:val="clear" w:color="auto" w:fill="FFFFFF"/>
              <w:spacing w:after="0"/>
              <w:ind w:firstLine="23"/>
              <w:rPr>
                <w:rFonts w:ascii="Times New Roman" w:hAnsi="Times New Roman" w:cs="Times New Roman"/>
                <w:sz w:val="26"/>
                <w:szCs w:val="26"/>
                <w:highlight w:val="cyan"/>
              </w:rPr>
            </w:pPr>
            <w:r w:rsidRPr="0037031D">
              <w:rPr>
                <w:rFonts w:ascii="Times New Roman" w:hAnsi="Times New Roman" w:cs="Times New Roman"/>
                <w:sz w:val="26"/>
                <w:szCs w:val="26"/>
              </w:rPr>
              <w:t>Итоговая Диагностика высших психических процессов</w:t>
            </w:r>
          </w:p>
        </w:tc>
        <w:tc>
          <w:tcPr>
            <w:tcW w:w="1275"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c>
          <w:tcPr>
            <w:tcW w:w="1276"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c>
          <w:tcPr>
            <w:tcW w:w="2552"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2</w:t>
            </w:r>
          </w:p>
        </w:tc>
      </w:tr>
      <w:tr w:rsidR="0037031D" w:rsidRPr="0037031D" w:rsidTr="0037031D">
        <w:trPr>
          <w:trHeight w:val="445"/>
        </w:trPr>
        <w:tc>
          <w:tcPr>
            <w:tcW w:w="534" w:type="dxa"/>
            <w:vAlign w:val="center"/>
          </w:tcPr>
          <w:p w:rsidR="0037031D" w:rsidRPr="0037031D" w:rsidRDefault="0037031D" w:rsidP="0037031D">
            <w:pPr>
              <w:spacing w:after="0"/>
              <w:contextualSpacing/>
              <w:jc w:val="center"/>
              <w:rPr>
                <w:rFonts w:ascii="Times New Roman" w:hAnsi="Times New Roman" w:cs="Times New Roman"/>
                <w:sz w:val="26"/>
                <w:szCs w:val="26"/>
              </w:rPr>
            </w:pPr>
          </w:p>
        </w:tc>
        <w:tc>
          <w:tcPr>
            <w:tcW w:w="3969" w:type="dxa"/>
            <w:vAlign w:val="center"/>
          </w:tcPr>
          <w:p w:rsidR="0037031D" w:rsidRPr="0037031D" w:rsidRDefault="0037031D" w:rsidP="0037031D">
            <w:pPr>
              <w:spacing w:after="0"/>
              <w:contextualSpacing/>
              <w:rPr>
                <w:rFonts w:ascii="Times New Roman" w:hAnsi="Times New Roman" w:cs="Times New Roman"/>
                <w:sz w:val="26"/>
                <w:szCs w:val="26"/>
              </w:rPr>
            </w:pPr>
            <w:r w:rsidRPr="0037031D">
              <w:rPr>
                <w:rFonts w:ascii="Times New Roman" w:hAnsi="Times New Roman" w:cs="Times New Roman"/>
                <w:b/>
                <w:bCs/>
                <w:sz w:val="26"/>
                <w:szCs w:val="26"/>
              </w:rPr>
              <w:t>ИТОГО:</w:t>
            </w:r>
          </w:p>
        </w:tc>
        <w:tc>
          <w:tcPr>
            <w:tcW w:w="1275"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15</w:t>
            </w:r>
          </w:p>
        </w:tc>
        <w:tc>
          <w:tcPr>
            <w:tcW w:w="1276"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53</w:t>
            </w:r>
          </w:p>
        </w:tc>
        <w:tc>
          <w:tcPr>
            <w:tcW w:w="2552" w:type="dxa"/>
            <w:vAlign w:val="center"/>
          </w:tcPr>
          <w:p w:rsidR="0037031D" w:rsidRPr="0037031D" w:rsidRDefault="0037031D" w:rsidP="0037031D">
            <w:pPr>
              <w:spacing w:after="0"/>
              <w:contextualSpacing/>
              <w:jc w:val="center"/>
              <w:rPr>
                <w:rFonts w:ascii="Times New Roman" w:hAnsi="Times New Roman" w:cs="Times New Roman"/>
                <w:sz w:val="26"/>
                <w:szCs w:val="26"/>
              </w:rPr>
            </w:pPr>
            <w:r w:rsidRPr="0037031D">
              <w:rPr>
                <w:rFonts w:ascii="Times New Roman" w:hAnsi="Times New Roman" w:cs="Times New Roman"/>
                <w:sz w:val="26"/>
                <w:szCs w:val="26"/>
              </w:rPr>
              <w:t>68</w:t>
            </w:r>
          </w:p>
        </w:tc>
      </w:tr>
    </w:tbl>
    <w:p w:rsidR="0037031D" w:rsidRPr="0037031D" w:rsidRDefault="0037031D" w:rsidP="0037031D">
      <w:pPr>
        <w:tabs>
          <w:tab w:val="left" w:pos="567"/>
        </w:tabs>
        <w:ind w:firstLine="709"/>
        <w:jc w:val="center"/>
        <w:rPr>
          <w:rFonts w:ascii="Times New Roman" w:hAnsi="Times New Roman" w:cs="Times New Roman"/>
          <w:b/>
          <w:sz w:val="26"/>
          <w:szCs w:val="26"/>
        </w:rPr>
      </w:pPr>
      <w:r w:rsidRPr="0037031D">
        <w:rPr>
          <w:rFonts w:ascii="Times New Roman" w:hAnsi="Times New Roman" w:cs="Times New Roman"/>
          <w:b/>
          <w:sz w:val="26"/>
          <w:szCs w:val="26"/>
        </w:rPr>
        <w:lastRenderedPageBreak/>
        <w:t xml:space="preserve">РАЗВИВАЮЩАЯ ПСИХОЛОГО-ПЕДАГОГИЧЕСКАЯ ПРОГРАММА </w:t>
      </w:r>
      <w:r w:rsidRPr="0037031D">
        <w:rPr>
          <w:rFonts w:ascii="Times New Roman" w:hAnsi="Times New Roman" w:cs="Times New Roman"/>
          <w:b/>
          <w:bCs/>
          <w:sz w:val="26"/>
          <w:szCs w:val="26"/>
        </w:rPr>
        <w:t>«СТУПЕНЬКИ»</w:t>
      </w:r>
      <w:r w:rsidRPr="0037031D">
        <w:rPr>
          <w:rFonts w:ascii="Times New Roman" w:hAnsi="Times New Roman" w:cs="Times New Roman"/>
          <w:b/>
          <w:sz w:val="26"/>
          <w:szCs w:val="26"/>
        </w:rPr>
        <w:t xml:space="preserve"> </w:t>
      </w:r>
    </w:p>
    <w:p w:rsidR="0037031D" w:rsidRPr="0037031D" w:rsidRDefault="0037031D" w:rsidP="0037031D">
      <w:pPr>
        <w:pStyle w:val="1"/>
        <w:spacing w:before="0" w:beforeAutospacing="0" w:after="0" w:afterAutospacing="0"/>
        <w:ind w:right="215"/>
        <w:jc w:val="both"/>
        <w:rPr>
          <w:sz w:val="26"/>
          <w:szCs w:val="26"/>
        </w:rPr>
      </w:pPr>
      <w:r w:rsidRPr="0037031D">
        <w:rPr>
          <w:spacing w:val="1"/>
          <w:sz w:val="26"/>
          <w:szCs w:val="26"/>
        </w:rPr>
        <w:t xml:space="preserve">    </w:t>
      </w:r>
      <w:r w:rsidRPr="0037031D">
        <w:rPr>
          <w:sz w:val="26"/>
          <w:szCs w:val="26"/>
        </w:rPr>
        <w:t>Основные</w:t>
      </w:r>
      <w:r w:rsidRPr="0037031D">
        <w:rPr>
          <w:spacing w:val="-4"/>
          <w:sz w:val="26"/>
          <w:szCs w:val="26"/>
        </w:rPr>
        <w:t xml:space="preserve"> </w:t>
      </w:r>
      <w:r w:rsidRPr="0037031D">
        <w:rPr>
          <w:sz w:val="26"/>
          <w:szCs w:val="26"/>
        </w:rPr>
        <w:t>методы</w:t>
      </w:r>
      <w:r w:rsidRPr="0037031D">
        <w:rPr>
          <w:spacing w:val="-5"/>
          <w:sz w:val="26"/>
          <w:szCs w:val="26"/>
        </w:rPr>
        <w:t xml:space="preserve"> </w:t>
      </w:r>
      <w:r w:rsidRPr="0037031D">
        <w:rPr>
          <w:sz w:val="26"/>
          <w:szCs w:val="26"/>
        </w:rPr>
        <w:t>и</w:t>
      </w:r>
      <w:r w:rsidRPr="0037031D">
        <w:rPr>
          <w:spacing w:val="-6"/>
          <w:sz w:val="26"/>
          <w:szCs w:val="26"/>
        </w:rPr>
        <w:t xml:space="preserve"> приемы</w:t>
      </w:r>
      <w:r w:rsidRPr="0037031D">
        <w:rPr>
          <w:sz w:val="26"/>
          <w:szCs w:val="26"/>
        </w:rPr>
        <w:t xml:space="preserve"> </w:t>
      </w:r>
    </w:p>
    <w:p w:rsidR="0037031D" w:rsidRPr="0037031D" w:rsidRDefault="0037031D" w:rsidP="0037031D">
      <w:pPr>
        <w:pStyle w:val="af0"/>
        <w:tabs>
          <w:tab w:val="left" w:pos="9923"/>
        </w:tabs>
        <w:ind w:right="215" w:firstLine="566"/>
        <w:jc w:val="both"/>
        <w:rPr>
          <w:sz w:val="26"/>
          <w:szCs w:val="26"/>
        </w:rPr>
      </w:pPr>
      <w:r w:rsidRPr="0037031D">
        <w:rPr>
          <w:sz w:val="26"/>
          <w:szCs w:val="26"/>
        </w:rPr>
        <w:t>В</w:t>
      </w:r>
      <w:r w:rsidRPr="0037031D">
        <w:rPr>
          <w:spacing w:val="34"/>
          <w:sz w:val="26"/>
          <w:szCs w:val="26"/>
        </w:rPr>
        <w:t xml:space="preserve"> </w:t>
      </w:r>
      <w:r w:rsidRPr="0037031D">
        <w:rPr>
          <w:sz w:val="26"/>
          <w:szCs w:val="26"/>
        </w:rPr>
        <w:t>рамках</w:t>
      </w:r>
      <w:r w:rsidRPr="0037031D">
        <w:rPr>
          <w:spacing w:val="33"/>
          <w:sz w:val="26"/>
          <w:szCs w:val="26"/>
        </w:rPr>
        <w:t xml:space="preserve"> </w:t>
      </w:r>
      <w:r w:rsidRPr="0037031D">
        <w:rPr>
          <w:sz w:val="26"/>
          <w:szCs w:val="26"/>
        </w:rPr>
        <w:t>реализации</w:t>
      </w:r>
      <w:r w:rsidRPr="0037031D">
        <w:rPr>
          <w:spacing w:val="38"/>
          <w:sz w:val="26"/>
          <w:szCs w:val="26"/>
        </w:rPr>
        <w:t xml:space="preserve"> </w:t>
      </w:r>
      <w:r w:rsidRPr="0037031D">
        <w:rPr>
          <w:sz w:val="26"/>
          <w:szCs w:val="26"/>
        </w:rPr>
        <w:t>развивающей</w:t>
      </w:r>
      <w:r w:rsidRPr="0037031D">
        <w:rPr>
          <w:spacing w:val="41"/>
          <w:sz w:val="26"/>
          <w:szCs w:val="26"/>
        </w:rPr>
        <w:t xml:space="preserve"> </w:t>
      </w:r>
      <w:r w:rsidRPr="0037031D">
        <w:rPr>
          <w:sz w:val="26"/>
          <w:szCs w:val="26"/>
        </w:rPr>
        <w:t>программы</w:t>
      </w:r>
      <w:r w:rsidRPr="0037031D">
        <w:rPr>
          <w:spacing w:val="39"/>
          <w:sz w:val="26"/>
          <w:szCs w:val="26"/>
        </w:rPr>
        <w:t xml:space="preserve"> </w:t>
      </w:r>
      <w:r w:rsidRPr="0037031D">
        <w:rPr>
          <w:sz w:val="26"/>
          <w:szCs w:val="26"/>
        </w:rPr>
        <w:t>используются</w:t>
      </w:r>
      <w:r w:rsidRPr="0037031D">
        <w:rPr>
          <w:spacing w:val="39"/>
          <w:sz w:val="26"/>
          <w:szCs w:val="26"/>
        </w:rPr>
        <w:t xml:space="preserve"> </w:t>
      </w:r>
      <w:r w:rsidRPr="0037031D">
        <w:rPr>
          <w:sz w:val="26"/>
          <w:szCs w:val="26"/>
        </w:rPr>
        <w:t>следующие</w:t>
      </w:r>
      <w:r w:rsidRPr="0037031D">
        <w:rPr>
          <w:spacing w:val="-67"/>
          <w:sz w:val="26"/>
          <w:szCs w:val="26"/>
        </w:rPr>
        <w:t xml:space="preserve"> </w:t>
      </w:r>
      <w:r w:rsidRPr="0037031D">
        <w:rPr>
          <w:sz w:val="26"/>
          <w:szCs w:val="26"/>
        </w:rPr>
        <w:t>методы:</w:t>
      </w:r>
    </w:p>
    <w:p w:rsidR="0037031D" w:rsidRPr="0037031D" w:rsidRDefault="0037031D" w:rsidP="0037031D">
      <w:pPr>
        <w:pStyle w:val="a3"/>
        <w:tabs>
          <w:tab w:val="left" w:pos="1985"/>
          <w:tab w:val="left" w:pos="9923"/>
        </w:tabs>
        <w:spacing w:after="0" w:line="316" w:lineRule="exact"/>
        <w:ind w:left="0" w:right="215"/>
        <w:jc w:val="both"/>
        <w:rPr>
          <w:rFonts w:ascii="Times New Roman" w:hAnsi="Times New Roman" w:cs="Times New Roman"/>
          <w:sz w:val="26"/>
          <w:szCs w:val="26"/>
        </w:rPr>
      </w:pPr>
      <w:r w:rsidRPr="0037031D">
        <w:rPr>
          <w:rFonts w:ascii="Times New Roman" w:hAnsi="Times New Roman" w:cs="Times New Roman"/>
          <w:sz w:val="26"/>
          <w:szCs w:val="26"/>
        </w:rPr>
        <w:t xml:space="preserve"> - словесные</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методы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(устные</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печатные);</w:t>
      </w:r>
    </w:p>
    <w:p w:rsidR="0037031D" w:rsidRPr="0037031D" w:rsidRDefault="0037031D" w:rsidP="0037031D">
      <w:pPr>
        <w:pStyle w:val="a3"/>
        <w:tabs>
          <w:tab w:val="left" w:pos="1985"/>
          <w:tab w:val="left" w:pos="9923"/>
        </w:tabs>
        <w:spacing w:after="0" w:line="322" w:lineRule="exact"/>
        <w:ind w:left="0" w:right="215"/>
        <w:jc w:val="both"/>
        <w:rPr>
          <w:rFonts w:ascii="Times New Roman" w:hAnsi="Times New Roman" w:cs="Times New Roman"/>
          <w:sz w:val="26"/>
          <w:szCs w:val="26"/>
        </w:rPr>
      </w:pPr>
      <w:r w:rsidRPr="0037031D">
        <w:rPr>
          <w:rFonts w:ascii="Times New Roman" w:hAnsi="Times New Roman" w:cs="Times New Roman"/>
          <w:sz w:val="26"/>
          <w:szCs w:val="26"/>
        </w:rPr>
        <w:t>-  практические,</w:t>
      </w:r>
      <w:r w:rsidRPr="0037031D">
        <w:rPr>
          <w:rFonts w:ascii="Times New Roman" w:hAnsi="Times New Roman" w:cs="Times New Roman"/>
          <w:spacing w:val="-7"/>
          <w:sz w:val="26"/>
          <w:szCs w:val="26"/>
        </w:rPr>
        <w:t xml:space="preserve"> </w:t>
      </w:r>
      <w:r w:rsidRPr="0037031D">
        <w:rPr>
          <w:rFonts w:ascii="Times New Roman" w:hAnsi="Times New Roman" w:cs="Times New Roman"/>
          <w:sz w:val="26"/>
          <w:szCs w:val="26"/>
        </w:rPr>
        <w:t>игровые</w:t>
      </w:r>
      <w:r w:rsidRPr="0037031D">
        <w:rPr>
          <w:rFonts w:ascii="Times New Roman" w:hAnsi="Times New Roman" w:cs="Times New Roman"/>
          <w:spacing w:val="-8"/>
          <w:sz w:val="26"/>
          <w:szCs w:val="26"/>
        </w:rPr>
        <w:t xml:space="preserve"> </w:t>
      </w:r>
      <w:r w:rsidRPr="0037031D">
        <w:rPr>
          <w:rFonts w:ascii="Times New Roman" w:hAnsi="Times New Roman" w:cs="Times New Roman"/>
          <w:sz w:val="26"/>
          <w:szCs w:val="26"/>
        </w:rPr>
        <w:t>методы</w:t>
      </w:r>
      <w:r w:rsidRPr="0037031D">
        <w:rPr>
          <w:rFonts w:ascii="Times New Roman" w:hAnsi="Times New Roman" w:cs="Times New Roman"/>
          <w:spacing w:val="-9"/>
          <w:sz w:val="26"/>
          <w:szCs w:val="26"/>
        </w:rPr>
        <w:t xml:space="preserve"> </w:t>
      </w:r>
      <w:r w:rsidRPr="0037031D">
        <w:rPr>
          <w:rFonts w:ascii="Times New Roman" w:hAnsi="Times New Roman" w:cs="Times New Roman"/>
          <w:sz w:val="26"/>
          <w:szCs w:val="26"/>
        </w:rPr>
        <w:t>(дидактические);</w:t>
      </w:r>
    </w:p>
    <w:p w:rsidR="0037031D" w:rsidRPr="0037031D" w:rsidRDefault="0037031D" w:rsidP="0037031D">
      <w:pPr>
        <w:pStyle w:val="a3"/>
        <w:tabs>
          <w:tab w:val="left" w:pos="1985"/>
          <w:tab w:val="left" w:pos="9923"/>
        </w:tabs>
        <w:spacing w:after="0"/>
        <w:ind w:left="0" w:right="215"/>
        <w:jc w:val="both"/>
        <w:rPr>
          <w:rFonts w:ascii="Times New Roman" w:hAnsi="Times New Roman" w:cs="Times New Roman"/>
          <w:sz w:val="26"/>
          <w:szCs w:val="26"/>
        </w:rPr>
      </w:pPr>
      <w:r w:rsidRPr="0037031D">
        <w:rPr>
          <w:rFonts w:ascii="Times New Roman" w:hAnsi="Times New Roman" w:cs="Times New Roman"/>
          <w:sz w:val="26"/>
          <w:szCs w:val="26"/>
        </w:rPr>
        <w:t>-  наглядные</w:t>
      </w:r>
      <w:r w:rsidRPr="0037031D">
        <w:rPr>
          <w:rFonts w:ascii="Times New Roman" w:hAnsi="Times New Roman" w:cs="Times New Roman"/>
          <w:spacing w:val="-6"/>
          <w:sz w:val="26"/>
          <w:szCs w:val="26"/>
        </w:rPr>
        <w:t xml:space="preserve"> </w:t>
      </w:r>
      <w:r w:rsidRPr="0037031D">
        <w:rPr>
          <w:rFonts w:ascii="Times New Roman" w:hAnsi="Times New Roman" w:cs="Times New Roman"/>
          <w:sz w:val="26"/>
          <w:szCs w:val="26"/>
        </w:rPr>
        <w:t>методы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(методы</w:t>
      </w:r>
      <w:r w:rsidRPr="0037031D">
        <w:rPr>
          <w:rFonts w:ascii="Times New Roman" w:hAnsi="Times New Roman" w:cs="Times New Roman"/>
          <w:spacing w:val="-6"/>
          <w:sz w:val="26"/>
          <w:szCs w:val="26"/>
        </w:rPr>
        <w:t xml:space="preserve"> </w:t>
      </w:r>
      <w:r w:rsidRPr="0037031D">
        <w:rPr>
          <w:rFonts w:ascii="Times New Roman" w:hAnsi="Times New Roman" w:cs="Times New Roman"/>
          <w:sz w:val="26"/>
          <w:szCs w:val="26"/>
        </w:rPr>
        <w:t>иллюстраций</w:t>
      </w:r>
      <w:r w:rsidRPr="0037031D">
        <w:rPr>
          <w:rFonts w:ascii="Times New Roman" w:hAnsi="Times New Roman" w:cs="Times New Roman"/>
          <w:spacing w:val="-7"/>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6"/>
          <w:sz w:val="26"/>
          <w:szCs w:val="26"/>
        </w:rPr>
        <w:t xml:space="preserve"> </w:t>
      </w:r>
      <w:r w:rsidRPr="0037031D">
        <w:rPr>
          <w:rFonts w:ascii="Times New Roman" w:hAnsi="Times New Roman" w:cs="Times New Roman"/>
          <w:sz w:val="26"/>
          <w:szCs w:val="26"/>
        </w:rPr>
        <w:t>метод</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демонстраций);</w:t>
      </w:r>
    </w:p>
    <w:p w:rsidR="0037031D" w:rsidRPr="0037031D" w:rsidRDefault="0037031D" w:rsidP="0037031D">
      <w:pPr>
        <w:pStyle w:val="a3"/>
        <w:tabs>
          <w:tab w:val="left" w:pos="9923"/>
        </w:tabs>
        <w:spacing w:after="0"/>
        <w:ind w:left="0"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Словесные методы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подразделяются на следующие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виды: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рассказ,</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объяснение, беседа, инструктаж, демонстрация, упражнения. Позволяют</w:t>
      </w:r>
      <w:r w:rsidRPr="0037031D">
        <w:rPr>
          <w:rFonts w:ascii="Times New Roman" w:hAnsi="Times New Roman" w:cs="Times New Roman"/>
          <w:spacing w:val="68"/>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69"/>
          <w:sz w:val="26"/>
          <w:szCs w:val="26"/>
        </w:rPr>
        <w:t xml:space="preserve"> </w:t>
      </w:r>
      <w:r w:rsidRPr="0037031D">
        <w:rPr>
          <w:rFonts w:ascii="Times New Roman" w:hAnsi="Times New Roman" w:cs="Times New Roman"/>
          <w:sz w:val="26"/>
          <w:szCs w:val="26"/>
        </w:rPr>
        <w:t>кратчайший</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срок</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передать</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информацию</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детям.</w:t>
      </w:r>
    </w:p>
    <w:p w:rsidR="0037031D" w:rsidRPr="0037031D" w:rsidRDefault="0037031D" w:rsidP="0037031D">
      <w:pPr>
        <w:tabs>
          <w:tab w:val="left" w:pos="8632"/>
          <w:tab w:val="left" w:pos="9923"/>
        </w:tabs>
        <w:spacing w:after="0"/>
        <w:ind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Наглядные методы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образования понимаются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такие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методы, при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которых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ребенок получает   информацию, с помощью</w:t>
      </w:r>
      <w:r w:rsidRPr="0037031D">
        <w:rPr>
          <w:rFonts w:ascii="Times New Roman" w:hAnsi="Times New Roman" w:cs="Times New Roman"/>
          <w:spacing w:val="70"/>
          <w:sz w:val="26"/>
          <w:szCs w:val="26"/>
        </w:rPr>
        <w:t xml:space="preserve"> </w:t>
      </w:r>
      <w:r w:rsidRPr="0037031D">
        <w:rPr>
          <w:rFonts w:ascii="Times New Roman" w:hAnsi="Times New Roman" w:cs="Times New Roman"/>
          <w:sz w:val="26"/>
          <w:szCs w:val="26"/>
        </w:rPr>
        <w:t>наглядных</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пособий</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 xml:space="preserve">и  </w:t>
      </w:r>
      <w:r w:rsidRPr="0037031D">
        <w:rPr>
          <w:rFonts w:ascii="Times New Roman" w:hAnsi="Times New Roman" w:cs="Times New Roman"/>
          <w:spacing w:val="69"/>
          <w:sz w:val="26"/>
          <w:szCs w:val="26"/>
        </w:rPr>
        <w:t xml:space="preserve"> </w:t>
      </w:r>
      <w:r w:rsidRPr="0037031D">
        <w:rPr>
          <w:rFonts w:ascii="Times New Roman" w:hAnsi="Times New Roman" w:cs="Times New Roman"/>
          <w:sz w:val="26"/>
          <w:szCs w:val="26"/>
        </w:rPr>
        <w:t xml:space="preserve">технических   </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средств.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Наглядные методы используются во взаимосвязи со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словесными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 практическими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методами обучения.</w:t>
      </w:r>
    </w:p>
    <w:p w:rsidR="0037031D" w:rsidRPr="0037031D" w:rsidRDefault="0037031D" w:rsidP="0037031D">
      <w:pPr>
        <w:pStyle w:val="af0"/>
        <w:tabs>
          <w:tab w:val="left" w:pos="9923"/>
        </w:tabs>
        <w:ind w:right="215" w:firstLine="567"/>
        <w:jc w:val="both"/>
        <w:rPr>
          <w:sz w:val="26"/>
          <w:szCs w:val="26"/>
        </w:rPr>
      </w:pPr>
      <w:r w:rsidRPr="0037031D">
        <w:rPr>
          <w:b/>
          <w:bCs/>
          <w:sz w:val="26"/>
          <w:szCs w:val="26"/>
        </w:rPr>
        <w:t xml:space="preserve">Метод  </w:t>
      </w:r>
      <w:r w:rsidRPr="0037031D">
        <w:rPr>
          <w:b/>
          <w:bCs/>
          <w:spacing w:val="1"/>
          <w:sz w:val="26"/>
          <w:szCs w:val="26"/>
        </w:rPr>
        <w:t xml:space="preserve"> </w:t>
      </w:r>
      <w:r w:rsidRPr="0037031D">
        <w:rPr>
          <w:b/>
          <w:bCs/>
          <w:sz w:val="26"/>
          <w:szCs w:val="26"/>
        </w:rPr>
        <w:t>иллюстраций</w:t>
      </w:r>
      <w:r w:rsidRPr="0037031D">
        <w:rPr>
          <w:sz w:val="26"/>
          <w:szCs w:val="26"/>
        </w:rPr>
        <w:t xml:space="preserve"> предполагает  </w:t>
      </w:r>
      <w:r w:rsidRPr="0037031D">
        <w:rPr>
          <w:spacing w:val="1"/>
          <w:sz w:val="26"/>
          <w:szCs w:val="26"/>
        </w:rPr>
        <w:t xml:space="preserve"> </w:t>
      </w:r>
      <w:r w:rsidRPr="0037031D">
        <w:rPr>
          <w:sz w:val="26"/>
          <w:szCs w:val="26"/>
        </w:rPr>
        <w:t xml:space="preserve">показ  </w:t>
      </w:r>
      <w:r w:rsidRPr="0037031D">
        <w:rPr>
          <w:spacing w:val="1"/>
          <w:sz w:val="26"/>
          <w:szCs w:val="26"/>
        </w:rPr>
        <w:t xml:space="preserve"> </w:t>
      </w:r>
      <w:r w:rsidRPr="0037031D">
        <w:rPr>
          <w:sz w:val="26"/>
          <w:szCs w:val="26"/>
        </w:rPr>
        <w:t>детям иллюстративных</w:t>
      </w:r>
      <w:r w:rsidRPr="0037031D">
        <w:rPr>
          <w:spacing w:val="1"/>
          <w:sz w:val="26"/>
          <w:szCs w:val="26"/>
        </w:rPr>
        <w:t xml:space="preserve"> </w:t>
      </w:r>
      <w:r w:rsidRPr="0037031D">
        <w:rPr>
          <w:sz w:val="26"/>
          <w:szCs w:val="26"/>
        </w:rPr>
        <w:t>пособий: плакатов,</w:t>
      </w:r>
      <w:r w:rsidRPr="0037031D">
        <w:rPr>
          <w:spacing w:val="1"/>
          <w:sz w:val="26"/>
          <w:szCs w:val="26"/>
        </w:rPr>
        <w:t xml:space="preserve"> </w:t>
      </w:r>
      <w:r w:rsidRPr="0037031D">
        <w:rPr>
          <w:sz w:val="26"/>
          <w:szCs w:val="26"/>
        </w:rPr>
        <w:t>картин,</w:t>
      </w:r>
      <w:r w:rsidRPr="0037031D">
        <w:rPr>
          <w:spacing w:val="1"/>
          <w:sz w:val="26"/>
          <w:szCs w:val="26"/>
        </w:rPr>
        <w:t xml:space="preserve"> </w:t>
      </w:r>
      <w:r w:rsidRPr="0037031D">
        <w:rPr>
          <w:sz w:val="26"/>
          <w:szCs w:val="26"/>
        </w:rPr>
        <w:t>специально подготовленных</w:t>
      </w:r>
      <w:r w:rsidRPr="0037031D">
        <w:rPr>
          <w:spacing w:val="1"/>
          <w:sz w:val="26"/>
          <w:szCs w:val="26"/>
        </w:rPr>
        <w:t xml:space="preserve"> </w:t>
      </w:r>
      <w:r w:rsidRPr="0037031D">
        <w:rPr>
          <w:sz w:val="26"/>
          <w:szCs w:val="26"/>
        </w:rPr>
        <w:t>бланков на печатной основе, зарисовок</w:t>
      </w:r>
      <w:r w:rsidRPr="0037031D">
        <w:rPr>
          <w:spacing w:val="1"/>
          <w:sz w:val="26"/>
          <w:szCs w:val="26"/>
        </w:rPr>
        <w:t xml:space="preserve"> </w:t>
      </w:r>
      <w:r w:rsidRPr="0037031D">
        <w:rPr>
          <w:sz w:val="26"/>
          <w:szCs w:val="26"/>
        </w:rPr>
        <w:t>на доске. Использование</w:t>
      </w:r>
      <w:r w:rsidRPr="0037031D">
        <w:rPr>
          <w:spacing w:val="1"/>
          <w:sz w:val="26"/>
          <w:szCs w:val="26"/>
        </w:rPr>
        <w:t xml:space="preserve"> </w:t>
      </w:r>
      <w:r w:rsidRPr="0037031D">
        <w:rPr>
          <w:sz w:val="26"/>
          <w:szCs w:val="26"/>
        </w:rPr>
        <w:t>технических средств: музыкальное сопровождение занятий и физкультминуток.</w:t>
      </w:r>
    </w:p>
    <w:p w:rsidR="0037031D" w:rsidRPr="0037031D" w:rsidRDefault="0037031D" w:rsidP="0037031D">
      <w:pPr>
        <w:tabs>
          <w:tab w:val="left" w:pos="4275"/>
          <w:tab w:val="left" w:pos="6714"/>
        </w:tabs>
        <w:spacing w:after="0"/>
        <w:ind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Практические</w:t>
      </w:r>
      <w:r w:rsidRPr="0037031D">
        <w:rPr>
          <w:rFonts w:ascii="Times New Roman" w:hAnsi="Times New Roman" w:cs="Times New Roman"/>
          <w:b/>
          <w:bCs/>
          <w:spacing w:val="1"/>
          <w:sz w:val="26"/>
          <w:szCs w:val="26"/>
        </w:rPr>
        <w:t xml:space="preserve"> </w:t>
      </w:r>
      <w:r w:rsidRPr="0037031D">
        <w:rPr>
          <w:rFonts w:ascii="Times New Roman" w:hAnsi="Times New Roman" w:cs="Times New Roman"/>
          <w:b/>
          <w:bCs/>
          <w:sz w:val="26"/>
          <w:szCs w:val="26"/>
        </w:rPr>
        <w:t>методы</w:t>
      </w:r>
      <w:r w:rsidRPr="0037031D">
        <w:rPr>
          <w:rFonts w:ascii="Times New Roman" w:hAnsi="Times New Roman" w:cs="Times New Roman"/>
          <w:sz w:val="26"/>
          <w:szCs w:val="26"/>
        </w:rPr>
        <w:t xml:space="preserve"> обучения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основаны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 практической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деятельности детей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и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формируют практические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умения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навыки.</w:t>
      </w:r>
      <w:r w:rsidRPr="0037031D">
        <w:rPr>
          <w:rFonts w:ascii="Times New Roman" w:hAnsi="Times New Roman" w:cs="Times New Roman"/>
          <w:spacing w:val="15"/>
          <w:sz w:val="26"/>
          <w:szCs w:val="26"/>
        </w:rPr>
        <w:t xml:space="preserve"> </w:t>
      </w:r>
      <w:r w:rsidRPr="0037031D">
        <w:rPr>
          <w:rFonts w:ascii="Times New Roman" w:hAnsi="Times New Roman" w:cs="Times New Roman"/>
          <w:sz w:val="26"/>
          <w:szCs w:val="26"/>
        </w:rPr>
        <w:t>Выполнение</w:t>
      </w:r>
      <w:r w:rsidRPr="0037031D">
        <w:rPr>
          <w:rFonts w:ascii="Times New Roman" w:hAnsi="Times New Roman" w:cs="Times New Roman"/>
          <w:spacing w:val="9"/>
          <w:sz w:val="26"/>
          <w:szCs w:val="26"/>
        </w:rPr>
        <w:t xml:space="preserve"> </w:t>
      </w:r>
      <w:r w:rsidRPr="0037031D">
        <w:rPr>
          <w:rFonts w:ascii="Times New Roman" w:hAnsi="Times New Roman" w:cs="Times New Roman"/>
          <w:sz w:val="26"/>
          <w:szCs w:val="26"/>
        </w:rPr>
        <w:t>практических заданий</w:t>
      </w:r>
      <w:r w:rsidRPr="0037031D">
        <w:rPr>
          <w:rFonts w:ascii="Times New Roman" w:hAnsi="Times New Roman" w:cs="Times New Roman"/>
          <w:spacing w:val="8"/>
          <w:sz w:val="26"/>
          <w:szCs w:val="26"/>
        </w:rPr>
        <w:t xml:space="preserve"> </w:t>
      </w:r>
      <w:r w:rsidRPr="0037031D">
        <w:rPr>
          <w:rFonts w:ascii="Times New Roman" w:hAnsi="Times New Roman" w:cs="Times New Roman"/>
          <w:sz w:val="26"/>
          <w:szCs w:val="26"/>
        </w:rPr>
        <w:t>проводится</w:t>
      </w:r>
      <w:r w:rsidRPr="0037031D">
        <w:rPr>
          <w:rFonts w:ascii="Times New Roman" w:hAnsi="Times New Roman" w:cs="Times New Roman"/>
          <w:spacing w:val="20"/>
          <w:sz w:val="26"/>
          <w:szCs w:val="26"/>
        </w:rPr>
        <w:t xml:space="preserve"> </w:t>
      </w:r>
      <w:r w:rsidRPr="0037031D">
        <w:rPr>
          <w:rFonts w:ascii="Times New Roman" w:hAnsi="Times New Roman" w:cs="Times New Roman"/>
          <w:sz w:val="26"/>
          <w:szCs w:val="26"/>
        </w:rPr>
        <w:t>после</w:t>
      </w:r>
      <w:r w:rsidRPr="0037031D">
        <w:rPr>
          <w:rFonts w:ascii="Times New Roman" w:hAnsi="Times New Roman" w:cs="Times New Roman"/>
          <w:spacing w:val="-68"/>
          <w:sz w:val="26"/>
          <w:szCs w:val="26"/>
        </w:rPr>
        <w:t xml:space="preserve"> </w:t>
      </w:r>
      <w:r w:rsidRPr="0037031D">
        <w:rPr>
          <w:rFonts w:ascii="Times New Roman" w:hAnsi="Times New Roman" w:cs="Times New Roman"/>
          <w:sz w:val="26"/>
          <w:szCs w:val="26"/>
        </w:rPr>
        <w:t>знакомства детей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тем</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или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иным содержанием,</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носят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обобщающий характер.</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Упражнения могут проводиться не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только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организованной образовательной деятельности, но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самостоятельной деятельности.</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К</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практическим</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методам</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обучения</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в нашей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программе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можно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отнести: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практические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задания,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игры,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упражнения.</w:t>
      </w:r>
    </w:p>
    <w:p w:rsidR="0037031D" w:rsidRPr="0037031D" w:rsidRDefault="0037031D" w:rsidP="0037031D">
      <w:pPr>
        <w:pStyle w:val="af0"/>
        <w:spacing w:line="242" w:lineRule="auto"/>
        <w:ind w:right="215" w:firstLine="567"/>
        <w:jc w:val="both"/>
        <w:rPr>
          <w:sz w:val="26"/>
          <w:szCs w:val="26"/>
        </w:rPr>
      </w:pPr>
      <w:r w:rsidRPr="0037031D">
        <w:rPr>
          <w:b/>
          <w:bCs/>
          <w:sz w:val="26"/>
          <w:szCs w:val="26"/>
        </w:rPr>
        <w:t>Методические приемы</w:t>
      </w:r>
      <w:r w:rsidRPr="0037031D">
        <w:rPr>
          <w:sz w:val="26"/>
          <w:szCs w:val="26"/>
          <w:u w:val="single"/>
        </w:rPr>
        <w:t>:</w:t>
      </w:r>
      <w:r w:rsidRPr="0037031D">
        <w:rPr>
          <w:sz w:val="26"/>
          <w:szCs w:val="26"/>
        </w:rPr>
        <w:t>дидактические игры, упражнения, решение</w:t>
      </w:r>
      <w:r w:rsidRPr="0037031D">
        <w:rPr>
          <w:spacing w:val="1"/>
          <w:sz w:val="26"/>
          <w:szCs w:val="26"/>
        </w:rPr>
        <w:t xml:space="preserve"> </w:t>
      </w:r>
      <w:r w:rsidRPr="0037031D">
        <w:rPr>
          <w:sz w:val="26"/>
          <w:szCs w:val="26"/>
        </w:rPr>
        <w:t>проблемных ситуаций, устное изложение, диалог, показ иллюстраций,</w:t>
      </w:r>
      <w:r w:rsidRPr="0037031D">
        <w:rPr>
          <w:spacing w:val="2"/>
          <w:sz w:val="26"/>
          <w:szCs w:val="26"/>
        </w:rPr>
        <w:t xml:space="preserve"> </w:t>
      </w:r>
      <w:r w:rsidRPr="0037031D">
        <w:rPr>
          <w:sz w:val="26"/>
          <w:szCs w:val="26"/>
        </w:rPr>
        <w:t>работа</w:t>
      </w:r>
      <w:r w:rsidRPr="0037031D">
        <w:rPr>
          <w:spacing w:val="2"/>
          <w:sz w:val="26"/>
          <w:szCs w:val="26"/>
        </w:rPr>
        <w:t xml:space="preserve"> </w:t>
      </w:r>
      <w:r w:rsidRPr="0037031D">
        <w:rPr>
          <w:sz w:val="26"/>
          <w:szCs w:val="26"/>
        </w:rPr>
        <w:t>по</w:t>
      </w:r>
      <w:r w:rsidRPr="0037031D">
        <w:rPr>
          <w:spacing w:val="1"/>
          <w:sz w:val="26"/>
          <w:szCs w:val="26"/>
        </w:rPr>
        <w:t xml:space="preserve"> </w:t>
      </w:r>
      <w:r w:rsidRPr="0037031D">
        <w:rPr>
          <w:sz w:val="26"/>
          <w:szCs w:val="26"/>
        </w:rPr>
        <w:t>образцу.</w:t>
      </w:r>
    </w:p>
    <w:p w:rsidR="0037031D" w:rsidRPr="0037031D" w:rsidRDefault="0037031D" w:rsidP="0037031D">
      <w:pPr>
        <w:pStyle w:val="af0"/>
        <w:spacing w:line="316" w:lineRule="exact"/>
        <w:ind w:right="215"/>
        <w:jc w:val="both"/>
        <w:rPr>
          <w:sz w:val="26"/>
          <w:szCs w:val="26"/>
        </w:rPr>
      </w:pPr>
      <w:r w:rsidRPr="0037031D">
        <w:rPr>
          <w:sz w:val="26"/>
          <w:szCs w:val="26"/>
        </w:rPr>
        <w:t>Методы</w:t>
      </w:r>
      <w:r w:rsidRPr="0037031D">
        <w:rPr>
          <w:spacing w:val="-5"/>
          <w:sz w:val="26"/>
          <w:szCs w:val="26"/>
        </w:rPr>
        <w:t xml:space="preserve"> </w:t>
      </w:r>
      <w:r w:rsidRPr="0037031D">
        <w:rPr>
          <w:sz w:val="26"/>
          <w:szCs w:val="26"/>
        </w:rPr>
        <w:t>по</w:t>
      </w:r>
      <w:r w:rsidRPr="0037031D">
        <w:rPr>
          <w:spacing w:val="-4"/>
          <w:sz w:val="26"/>
          <w:szCs w:val="26"/>
        </w:rPr>
        <w:t xml:space="preserve"> </w:t>
      </w:r>
      <w:r w:rsidRPr="0037031D">
        <w:rPr>
          <w:sz w:val="26"/>
          <w:szCs w:val="26"/>
        </w:rPr>
        <w:t>характеру</w:t>
      </w:r>
      <w:r w:rsidRPr="0037031D">
        <w:rPr>
          <w:spacing w:val="-8"/>
          <w:sz w:val="26"/>
          <w:szCs w:val="26"/>
        </w:rPr>
        <w:t xml:space="preserve"> </w:t>
      </w:r>
      <w:r w:rsidRPr="0037031D">
        <w:rPr>
          <w:sz w:val="26"/>
          <w:szCs w:val="26"/>
        </w:rPr>
        <w:t>образовательной</w:t>
      </w:r>
      <w:r w:rsidRPr="0037031D">
        <w:rPr>
          <w:spacing w:val="63"/>
          <w:sz w:val="26"/>
          <w:szCs w:val="26"/>
        </w:rPr>
        <w:t xml:space="preserve"> </w:t>
      </w:r>
      <w:r w:rsidRPr="0037031D">
        <w:rPr>
          <w:sz w:val="26"/>
          <w:szCs w:val="26"/>
        </w:rPr>
        <w:t>деятельности</w:t>
      </w:r>
      <w:r w:rsidRPr="0037031D">
        <w:rPr>
          <w:spacing w:val="-4"/>
          <w:sz w:val="26"/>
          <w:szCs w:val="26"/>
        </w:rPr>
        <w:t xml:space="preserve"> </w:t>
      </w:r>
      <w:r w:rsidRPr="0037031D">
        <w:rPr>
          <w:sz w:val="26"/>
          <w:szCs w:val="26"/>
        </w:rPr>
        <w:t>детей:</w:t>
      </w:r>
    </w:p>
    <w:p w:rsidR="0037031D" w:rsidRPr="0037031D" w:rsidRDefault="0037031D" w:rsidP="0037031D">
      <w:pPr>
        <w:tabs>
          <w:tab w:val="left" w:pos="1688"/>
        </w:tabs>
        <w:spacing w:after="0"/>
        <w:ind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Информационно-рецептивный</w:t>
      </w:r>
      <w:r w:rsidRPr="0037031D">
        <w:rPr>
          <w:rFonts w:ascii="Times New Roman" w:hAnsi="Times New Roman" w:cs="Times New Roman"/>
          <w:sz w:val="26"/>
          <w:szCs w:val="26"/>
          <w:u w:val="single"/>
        </w:rPr>
        <w:t>.</w:t>
      </w:r>
      <w:r w:rsidRPr="0037031D">
        <w:rPr>
          <w:rFonts w:ascii="Times New Roman" w:hAnsi="Times New Roman" w:cs="Times New Roman"/>
          <w:sz w:val="26"/>
          <w:szCs w:val="26"/>
        </w:rPr>
        <w:t xml:space="preserve"> Педагог</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сообщает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детям готовую</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информацию,</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они ее воспринимают, осознают и фиксируют в памяти.</w:t>
      </w:r>
    </w:p>
    <w:p w:rsidR="0037031D" w:rsidRPr="0037031D" w:rsidRDefault="0037031D" w:rsidP="0037031D">
      <w:pPr>
        <w:tabs>
          <w:tab w:val="left" w:pos="1688"/>
        </w:tabs>
        <w:spacing w:after="0"/>
        <w:ind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Репродуктивный</w:t>
      </w:r>
      <w:r w:rsidRPr="0037031D">
        <w:rPr>
          <w:rFonts w:ascii="Times New Roman" w:hAnsi="Times New Roman" w:cs="Times New Roman"/>
          <w:b/>
          <w:bCs/>
          <w:spacing w:val="1"/>
          <w:sz w:val="26"/>
          <w:szCs w:val="26"/>
        </w:rPr>
        <w:t xml:space="preserve"> </w:t>
      </w:r>
      <w:r w:rsidRPr="0037031D">
        <w:rPr>
          <w:rFonts w:ascii="Times New Roman" w:hAnsi="Times New Roman" w:cs="Times New Roman"/>
          <w:b/>
          <w:bCs/>
          <w:sz w:val="26"/>
          <w:szCs w:val="26"/>
        </w:rPr>
        <w:t>метод.</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Суть</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состоит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многократном</w:t>
      </w:r>
      <w:r w:rsidRPr="0037031D">
        <w:rPr>
          <w:rFonts w:ascii="Times New Roman" w:hAnsi="Times New Roman" w:cs="Times New Roman"/>
          <w:spacing w:val="-67"/>
          <w:sz w:val="26"/>
          <w:szCs w:val="26"/>
        </w:rPr>
        <w:t xml:space="preserve"> </w:t>
      </w:r>
      <w:r w:rsidRPr="0037031D">
        <w:rPr>
          <w:rFonts w:ascii="Times New Roman" w:hAnsi="Times New Roman" w:cs="Times New Roman"/>
          <w:sz w:val="26"/>
          <w:szCs w:val="26"/>
        </w:rPr>
        <w:t>повторении способа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деятельности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 заданию специалиста. Деятельность</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педагога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заключается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разработке</w:t>
      </w:r>
      <w:r w:rsidRPr="0037031D">
        <w:rPr>
          <w:rFonts w:ascii="Times New Roman" w:hAnsi="Times New Roman" w:cs="Times New Roman"/>
          <w:spacing w:val="70"/>
          <w:sz w:val="26"/>
          <w:szCs w:val="26"/>
        </w:rPr>
        <w:t xml:space="preserve"> </w:t>
      </w:r>
      <w:r w:rsidRPr="0037031D">
        <w:rPr>
          <w:rFonts w:ascii="Times New Roman" w:hAnsi="Times New Roman" w:cs="Times New Roman"/>
          <w:sz w:val="26"/>
          <w:szCs w:val="26"/>
        </w:rPr>
        <w:t>и сообщении</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образца,</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а деятельность</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детей – в выполнении</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 xml:space="preserve">действий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 образцу.</w:t>
      </w:r>
    </w:p>
    <w:p w:rsidR="0037031D" w:rsidRPr="0037031D" w:rsidRDefault="0037031D" w:rsidP="0037031D">
      <w:pPr>
        <w:tabs>
          <w:tab w:val="left" w:pos="1688"/>
        </w:tabs>
        <w:spacing w:after="0"/>
        <w:ind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Метод проблемного изложения</w:t>
      </w:r>
      <w:r w:rsidRPr="0037031D">
        <w:rPr>
          <w:rFonts w:ascii="Times New Roman" w:hAnsi="Times New Roman" w:cs="Times New Roman"/>
          <w:sz w:val="26"/>
          <w:szCs w:val="26"/>
          <w:u w:val="single"/>
        </w:rPr>
        <w:t>.</w:t>
      </w:r>
      <w:r w:rsidRPr="0037031D">
        <w:rPr>
          <w:rFonts w:ascii="Times New Roman" w:hAnsi="Times New Roman" w:cs="Times New Roman"/>
          <w:sz w:val="26"/>
          <w:szCs w:val="26"/>
        </w:rPr>
        <w:t xml:space="preserve"> Педагог</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ставит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перед детьми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проблему – сложный теоретический или практический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вопрос, требующий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исследования, разрешения, и сам показывает путь</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ее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решения,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вскрывая возникающие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противоречия. Назначение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этого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метода – показать</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образцы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научного познания,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научного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решения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проблем. Дети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следят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за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логикой решения</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проблемы,</w:t>
      </w:r>
      <w:r w:rsidRPr="0037031D">
        <w:rPr>
          <w:rFonts w:ascii="Times New Roman" w:hAnsi="Times New Roman" w:cs="Times New Roman"/>
          <w:spacing w:val="71"/>
          <w:sz w:val="26"/>
          <w:szCs w:val="26"/>
        </w:rPr>
        <w:t xml:space="preserve"> </w:t>
      </w:r>
      <w:r w:rsidRPr="0037031D">
        <w:rPr>
          <w:rFonts w:ascii="Times New Roman" w:hAnsi="Times New Roman" w:cs="Times New Roman"/>
          <w:sz w:val="26"/>
          <w:szCs w:val="26"/>
        </w:rPr>
        <w:t>получая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эталон</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научного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мышления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 познания,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образец</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культуры развертывания</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познавательных</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действий.</w:t>
      </w:r>
    </w:p>
    <w:p w:rsidR="0037031D" w:rsidRPr="0037031D" w:rsidRDefault="0037031D" w:rsidP="0037031D">
      <w:pPr>
        <w:pStyle w:val="a3"/>
        <w:spacing w:after="0"/>
        <w:ind w:left="0"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lastRenderedPageBreak/>
        <w:t>Частично-поисковый</w:t>
      </w:r>
      <w:r w:rsidRPr="0037031D">
        <w:rPr>
          <w:rFonts w:ascii="Times New Roman" w:hAnsi="Times New Roman" w:cs="Times New Roman"/>
          <w:sz w:val="26"/>
          <w:szCs w:val="26"/>
          <w:u w:val="single"/>
        </w:rPr>
        <w:t>.</w:t>
      </w:r>
      <w:r w:rsidRPr="0037031D">
        <w:rPr>
          <w:rFonts w:ascii="Times New Roman" w:hAnsi="Times New Roman" w:cs="Times New Roman"/>
          <w:sz w:val="26"/>
          <w:szCs w:val="26"/>
        </w:rPr>
        <w:t xml:space="preserve"> Суть его состоит в том, что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педагог расчленяет проблемную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задачу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 под проблемы,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а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дети осуществляют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 xml:space="preserve">отдельные шаги поиска ее решения. Каждый шаг предполагает   творческую деятельность, но   целостное решение  </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проблемы</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пока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отсутствует.</w:t>
      </w:r>
    </w:p>
    <w:p w:rsidR="0037031D" w:rsidRPr="0037031D" w:rsidRDefault="0037031D" w:rsidP="0037031D">
      <w:pPr>
        <w:pStyle w:val="a3"/>
        <w:spacing w:after="0"/>
        <w:ind w:left="0"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Исследовательский</w:t>
      </w:r>
      <w:r w:rsidRPr="0037031D">
        <w:rPr>
          <w:rFonts w:ascii="Times New Roman" w:hAnsi="Times New Roman" w:cs="Times New Roman"/>
          <w:b/>
          <w:bCs/>
          <w:spacing w:val="1"/>
          <w:sz w:val="26"/>
          <w:szCs w:val="26"/>
        </w:rPr>
        <w:t xml:space="preserve"> </w:t>
      </w:r>
      <w:r w:rsidRPr="0037031D">
        <w:rPr>
          <w:rFonts w:ascii="Times New Roman" w:hAnsi="Times New Roman" w:cs="Times New Roman"/>
          <w:b/>
          <w:bCs/>
          <w:sz w:val="26"/>
          <w:szCs w:val="26"/>
        </w:rPr>
        <w:t>метод.</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Этот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призван</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обеспечить</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творческое применение знаний 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процессе образовательной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деятельности, где дети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овладевают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методами познания. Так</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формируется</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их</w:t>
      </w:r>
      <w:r w:rsidRPr="0037031D">
        <w:rPr>
          <w:rFonts w:ascii="Times New Roman" w:hAnsi="Times New Roman" w:cs="Times New Roman"/>
          <w:spacing w:val="-6"/>
          <w:sz w:val="26"/>
          <w:szCs w:val="26"/>
        </w:rPr>
        <w:t xml:space="preserve"> </w:t>
      </w:r>
      <w:r w:rsidRPr="0037031D">
        <w:rPr>
          <w:rFonts w:ascii="Times New Roman" w:hAnsi="Times New Roman" w:cs="Times New Roman"/>
          <w:sz w:val="26"/>
          <w:szCs w:val="26"/>
        </w:rPr>
        <w:t>опыт</w:t>
      </w:r>
      <w:r w:rsidRPr="0037031D">
        <w:rPr>
          <w:rFonts w:ascii="Times New Roman" w:hAnsi="Times New Roman" w:cs="Times New Roman"/>
          <w:spacing w:val="68"/>
          <w:sz w:val="26"/>
          <w:szCs w:val="26"/>
        </w:rPr>
        <w:t xml:space="preserve"> </w:t>
      </w:r>
      <w:r w:rsidRPr="0037031D">
        <w:rPr>
          <w:rFonts w:ascii="Times New Roman" w:hAnsi="Times New Roman" w:cs="Times New Roman"/>
          <w:sz w:val="26"/>
          <w:szCs w:val="26"/>
        </w:rPr>
        <w:t>поисково-исследовательской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деятельности.</w:t>
      </w:r>
    </w:p>
    <w:p w:rsidR="0037031D" w:rsidRPr="0037031D" w:rsidRDefault="0037031D" w:rsidP="0037031D">
      <w:pPr>
        <w:pStyle w:val="a3"/>
        <w:spacing w:after="0"/>
        <w:ind w:left="0" w:right="215" w:firstLine="567"/>
        <w:jc w:val="both"/>
        <w:rPr>
          <w:rFonts w:ascii="Times New Roman" w:hAnsi="Times New Roman" w:cs="Times New Roman"/>
          <w:sz w:val="26"/>
          <w:szCs w:val="26"/>
        </w:rPr>
      </w:pPr>
      <w:r w:rsidRPr="0037031D">
        <w:rPr>
          <w:rFonts w:ascii="Times New Roman" w:hAnsi="Times New Roman" w:cs="Times New Roman"/>
          <w:b/>
          <w:bCs/>
          <w:sz w:val="26"/>
          <w:szCs w:val="26"/>
        </w:rPr>
        <w:t>Активные методы</w:t>
      </w:r>
      <w:r w:rsidRPr="0037031D">
        <w:rPr>
          <w:rFonts w:ascii="Times New Roman" w:hAnsi="Times New Roman" w:cs="Times New Roman"/>
          <w:sz w:val="26"/>
          <w:szCs w:val="26"/>
        </w:rPr>
        <w:t xml:space="preserve"> предоставляют учащимся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возможность обучаться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на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собственном опыте,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приобретать разнообразный</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субъективный опыт. Активные         методы обучения предполагают использование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 образовательном</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процессе определенной последовательности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выполнения заданий: начиная с анализа</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оценки</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конкретных ситуаций к дидактическим играм.</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Активные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методы должны</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применяться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по</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мере их усложнения и по принципу «от простого к</w:t>
      </w:r>
      <w:r w:rsidRPr="0037031D">
        <w:rPr>
          <w:rFonts w:ascii="Times New Roman" w:hAnsi="Times New Roman" w:cs="Times New Roman"/>
          <w:spacing w:val="-67"/>
          <w:sz w:val="26"/>
          <w:szCs w:val="26"/>
        </w:rPr>
        <w:t xml:space="preserve"> </w:t>
      </w:r>
      <w:r w:rsidRPr="0037031D">
        <w:rPr>
          <w:rFonts w:ascii="Times New Roman" w:hAnsi="Times New Roman" w:cs="Times New Roman"/>
          <w:sz w:val="26"/>
          <w:szCs w:val="26"/>
        </w:rPr>
        <w:t>сложному». 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группу</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активных методов</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образования</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входят</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дидактические игры – специально разработанные игры, приспособленные</w:t>
      </w:r>
      <w:r w:rsidRPr="0037031D">
        <w:rPr>
          <w:rFonts w:ascii="Times New Roman" w:hAnsi="Times New Roman" w:cs="Times New Roman"/>
          <w:spacing w:val="1"/>
          <w:sz w:val="26"/>
          <w:szCs w:val="26"/>
        </w:rPr>
        <w:t xml:space="preserve"> </w:t>
      </w:r>
      <w:r w:rsidRPr="0037031D">
        <w:rPr>
          <w:rFonts w:ascii="Times New Roman" w:hAnsi="Times New Roman" w:cs="Times New Roman"/>
          <w:sz w:val="26"/>
          <w:szCs w:val="26"/>
        </w:rPr>
        <w:t>для</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целей обучения.</w:t>
      </w:r>
    </w:p>
    <w:p w:rsidR="0037031D" w:rsidRPr="0037031D" w:rsidRDefault="0037031D" w:rsidP="0037031D">
      <w:pPr>
        <w:pStyle w:val="af0"/>
        <w:ind w:left="333" w:right="215" w:firstLine="494"/>
        <w:jc w:val="both"/>
        <w:rPr>
          <w:sz w:val="26"/>
          <w:szCs w:val="26"/>
        </w:rPr>
      </w:pPr>
      <w:r w:rsidRPr="0037031D">
        <w:rPr>
          <w:sz w:val="26"/>
          <w:szCs w:val="26"/>
        </w:rPr>
        <w:t>При реализации данной программы мы используем следующие формы деятельности</w:t>
      </w:r>
      <w:r w:rsidRPr="0037031D">
        <w:rPr>
          <w:spacing w:val="5"/>
          <w:sz w:val="26"/>
          <w:szCs w:val="26"/>
        </w:rPr>
        <w:t xml:space="preserve"> </w:t>
      </w:r>
      <w:r w:rsidRPr="0037031D">
        <w:rPr>
          <w:sz w:val="26"/>
          <w:szCs w:val="26"/>
        </w:rPr>
        <w:t>учащихся:</w:t>
      </w:r>
    </w:p>
    <w:p w:rsidR="0037031D" w:rsidRPr="0037031D" w:rsidRDefault="0037031D" w:rsidP="00BA023B">
      <w:pPr>
        <w:pStyle w:val="a3"/>
        <w:widowControl w:val="0"/>
        <w:numPr>
          <w:ilvl w:val="2"/>
          <w:numId w:val="18"/>
        </w:numPr>
        <w:autoSpaceDE w:val="0"/>
        <w:autoSpaceDN w:val="0"/>
        <w:spacing w:after="0" w:line="321" w:lineRule="exact"/>
        <w:ind w:left="709" w:right="215" w:hanging="283"/>
        <w:contextualSpacing w:val="0"/>
        <w:jc w:val="both"/>
        <w:rPr>
          <w:rFonts w:ascii="Times New Roman" w:hAnsi="Times New Roman" w:cs="Times New Roman"/>
          <w:sz w:val="26"/>
          <w:szCs w:val="26"/>
        </w:rPr>
      </w:pPr>
      <w:r w:rsidRPr="0037031D">
        <w:rPr>
          <w:rFonts w:ascii="Times New Roman" w:hAnsi="Times New Roman" w:cs="Times New Roman"/>
          <w:sz w:val="26"/>
          <w:szCs w:val="26"/>
        </w:rPr>
        <w:t>фронтальные</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одновременная</w:t>
      </w:r>
      <w:r w:rsidRPr="0037031D">
        <w:rPr>
          <w:rFonts w:ascii="Times New Roman" w:hAnsi="Times New Roman" w:cs="Times New Roman"/>
          <w:spacing w:val="-3"/>
          <w:sz w:val="26"/>
          <w:szCs w:val="26"/>
        </w:rPr>
        <w:t xml:space="preserve"> </w:t>
      </w:r>
      <w:r w:rsidRPr="0037031D">
        <w:rPr>
          <w:rFonts w:ascii="Times New Roman" w:hAnsi="Times New Roman" w:cs="Times New Roman"/>
          <w:sz w:val="26"/>
          <w:szCs w:val="26"/>
        </w:rPr>
        <w:t>работа</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со</w:t>
      </w:r>
      <w:r w:rsidRPr="0037031D">
        <w:rPr>
          <w:rFonts w:ascii="Times New Roman" w:hAnsi="Times New Roman" w:cs="Times New Roman"/>
          <w:spacing w:val="-5"/>
          <w:sz w:val="26"/>
          <w:szCs w:val="26"/>
        </w:rPr>
        <w:t xml:space="preserve"> </w:t>
      </w:r>
      <w:r w:rsidRPr="0037031D">
        <w:rPr>
          <w:rFonts w:ascii="Times New Roman" w:hAnsi="Times New Roman" w:cs="Times New Roman"/>
          <w:sz w:val="26"/>
          <w:szCs w:val="26"/>
        </w:rPr>
        <w:t>всеми</w:t>
      </w:r>
      <w:r w:rsidRPr="0037031D">
        <w:rPr>
          <w:rFonts w:ascii="Times New Roman" w:hAnsi="Times New Roman" w:cs="Times New Roman"/>
          <w:spacing w:val="-6"/>
          <w:sz w:val="26"/>
          <w:szCs w:val="26"/>
        </w:rPr>
        <w:t xml:space="preserve"> детьми</w:t>
      </w:r>
      <w:r w:rsidRPr="0037031D">
        <w:rPr>
          <w:rFonts w:ascii="Times New Roman" w:hAnsi="Times New Roman" w:cs="Times New Roman"/>
          <w:sz w:val="26"/>
          <w:szCs w:val="26"/>
        </w:rPr>
        <w:t>;</w:t>
      </w:r>
    </w:p>
    <w:p w:rsidR="0037031D" w:rsidRPr="0037031D" w:rsidRDefault="0037031D" w:rsidP="00BA023B">
      <w:pPr>
        <w:pStyle w:val="a3"/>
        <w:widowControl w:val="0"/>
        <w:numPr>
          <w:ilvl w:val="2"/>
          <w:numId w:val="18"/>
        </w:numPr>
        <w:autoSpaceDE w:val="0"/>
        <w:autoSpaceDN w:val="0"/>
        <w:spacing w:after="0" w:line="240" w:lineRule="auto"/>
        <w:ind w:left="709" w:right="215" w:hanging="283"/>
        <w:contextualSpacing w:val="0"/>
        <w:jc w:val="both"/>
        <w:rPr>
          <w:rFonts w:ascii="Times New Roman" w:hAnsi="Times New Roman" w:cs="Times New Roman"/>
          <w:sz w:val="26"/>
          <w:szCs w:val="26"/>
        </w:rPr>
      </w:pPr>
      <w:r w:rsidRPr="0037031D">
        <w:rPr>
          <w:rFonts w:ascii="Times New Roman" w:hAnsi="Times New Roman" w:cs="Times New Roman"/>
          <w:sz w:val="26"/>
          <w:szCs w:val="26"/>
        </w:rPr>
        <w:t>коллективные – организация проблемно-поискового или творческого взаимодействия</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между</w:t>
      </w:r>
      <w:r w:rsidRPr="0037031D">
        <w:rPr>
          <w:rFonts w:ascii="Times New Roman" w:hAnsi="Times New Roman" w:cs="Times New Roman"/>
          <w:spacing w:val="-4"/>
          <w:sz w:val="26"/>
          <w:szCs w:val="26"/>
        </w:rPr>
        <w:t xml:space="preserve"> </w:t>
      </w:r>
      <w:r w:rsidRPr="0037031D">
        <w:rPr>
          <w:rFonts w:ascii="Times New Roman" w:hAnsi="Times New Roman" w:cs="Times New Roman"/>
          <w:sz w:val="26"/>
          <w:szCs w:val="26"/>
        </w:rPr>
        <w:t>детьми;</w:t>
      </w:r>
    </w:p>
    <w:p w:rsidR="0037031D" w:rsidRPr="0037031D" w:rsidRDefault="0037031D" w:rsidP="00BA023B">
      <w:pPr>
        <w:pStyle w:val="a3"/>
        <w:widowControl w:val="0"/>
        <w:numPr>
          <w:ilvl w:val="2"/>
          <w:numId w:val="18"/>
        </w:numPr>
        <w:autoSpaceDE w:val="0"/>
        <w:autoSpaceDN w:val="0"/>
        <w:spacing w:after="0" w:line="242" w:lineRule="auto"/>
        <w:ind w:left="709" w:right="215" w:hanging="283"/>
        <w:contextualSpacing w:val="0"/>
        <w:jc w:val="both"/>
        <w:rPr>
          <w:rFonts w:ascii="Times New Roman" w:hAnsi="Times New Roman" w:cs="Times New Roman"/>
          <w:sz w:val="26"/>
          <w:szCs w:val="26"/>
        </w:rPr>
      </w:pPr>
      <w:r w:rsidRPr="0037031D">
        <w:rPr>
          <w:rFonts w:ascii="Times New Roman" w:hAnsi="Times New Roman" w:cs="Times New Roman"/>
          <w:sz w:val="26"/>
          <w:szCs w:val="26"/>
        </w:rPr>
        <w:t>индивидуальная – индивидуальное выполнение заданий, упражнений,</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решение</w:t>
      </w:r>
      <w:r w:rsidRPr="0037031D">
        <w:rPr>
          <w:rFonts w:ascii="Times New Roman" w:hAnsi="Times New Roman" w:cs="Times New Roman"/>
          <w:spacing w:val="2"/>
          <w:sz w:val="26"/>
          <w:szCs w:val="26"/>
        </w:rPr>
        <w:t xml:space="preserve"> </w:t>
      </w:r>
      <w:r w:rsidRPr="0037031D">
        <w:rPr>
          <w:rFonts w:ascii="Times New Roman" w:hAnsi="Times New Roman" w:cs="Times New Roman"/>
          <w:sz w:val="26"/>
          <w:szCs w:val="26"/>
        </w:rPr>
        <w:t>проблем.</w:t>
      </w:r>
    </w:p>
    <w:p w:rsidR="0037031D" w:rsidRPr="0037031D" w:rsidRDefault="0037031D" w:rsidP="0037031D">
      <w:pPr>
        <w:pStyle w:val="af0"/>
        <w:ind w:left="333" w:right="215" w:firstLine="706"/>
        <w:jc w:val="both"/>
        <w:rPr>
          <w:sz w:val="26"/>
          <w:szCs w:val="26"/>
        </w:rPr>
      </w:pPr>
      <w:r w:rsidRPr="0037031D">
        <w:rPr>
          <w:sz w:val="26"/>
          <w:szCs w:val="26"/>
        </w:rPr>
        <w:t>Занятие по программе «Ступеньки» наиболее эффективны в</w:t>
      </w:r>
      <w:r w:rsidRPr="0037031D">
        <w:rPr>
          <w:spacing w:val="1"/>
          <w:sz w:val="26"/>
          <w:szCs w:val="26"/>
        </w:rPr>
        <w:t xml:space="preserve"> индивидуальной форме </w:t>
      </w:r>
      <w:r w:rsidRPr="0037031D">
        <w:rPr>
          <w:sz w:val="26"/>
          <w:szCs w:val="26"/>
        </w:rPr>
        <w:t>в связи с необходимостью индивидуального подхода к каждому</w:t>
      </w:r>
      <w:r w:rsidRPr="0037031D">
        <w:rPr>
          <w:spacing w:val="1"/>
          <w:sz w:val="26"/>
          <w:szCs w:val="26"/>
        </w:rPr>
        <w:t xml:space="preserve"> </w:t>
      </w:r>
      <w:r w:rsidRPr="0037031D">
        <w:rPr>
          <w:sz w:val="26"/>
          <w:szCs w:val="26"/>
        </w:rPr>
        <w:t>ребенку.</w:t>
      </w:r>
    </w:p>
    <w:p w:rsidR="0037031D" w:rsidRPr="0037031D" w:rsidRDefault="0037031D" w:rsidP="0037031D">
      <w:pPr>
        <w:spacing w:after="0"/>
        <w:ind w:left="446" w:right="757"/>
        <w:jc w:val="both"/>
        <w:rPr>
          <w:rFonts w:ascii="Times New Roman" w:hAnsi="Times New Roman" w:cs="Times New Roman"/>
          <w:b/>
          <w:sz w:val="26"/>
          <w:szCs w:val="26"/>
        </w:rPr>
      </w:pPr>
      <w:r w:rsidRPr="0037031D">
        <w:rPr>
          <w:rFonts w:ascii="Times New Roman" w:hAnsi="Times New Roman" w:cs="Times New Roman"/>
          <w:b/>
          <w:sz w:val="26"/>
          <w:szCs w:val="26"/>
        </w:rPr>
        <w:t>Структура</w:t>
      </w:r>
      <w:r w:rsidRPr="0037031D">
        <w:rPr>
          <w:rFonts w:ascii="Times New Roman" w:hAnsi="Times New Roman" w:cs="Times New Roman"/>
          <w:b/>
          <w:spacing w:val="-4"/>
          <w:sz w:val="26"/>
          <w:szCs w:val="26"/>
        </w:rPr>
        <w:t xml:space="preserve"> </w:t>
      </w:r>
      <w:r w:rsidRPr="0037031D">
        <w:rPr>
          <w:rFonts w:ascii="Times New Roman" w:hAnsi="Times New Roman" w:cs="Times New Roman"/>
          <w:b/>
          <w:sz w:val="26"/>
          <w:szCs w:val="26"/>
        </w:rPr>
        <w:t>занятий:</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842"/>
        <w:gridCol w:w="993"/>
        <w:gridCol w:w="5953"/>
      </w:tblGrid>
      <w:tr w:rsidR="0037031D" w:rsidRPr="0037031D" w:rsidTr="0037031D">
        <w:trPr>
          <w:trHeight w:val="1795"/>
        </w:trPr>
        <w:tc>
          <w:tcPr>
            <w:tcW w:w="568" w:type="dxa"/>
            <w:shd w:val="clear" w:color="auto" w:fill="auto"/>
          </w:tcPr>
          <w:p w:rsidR="0037031D" w:rsidRPr="0037031D" w:rsidRDefault="0037031D" w:rsidP="0037031D">
            <w:pPr>
              <w:pStyle w:val="TableParagraph"/>
              <w:spacing w:line="291" w:lineRule="exact"/>
              <w:ind w:left="4"/>
              <w:jc w:val="both"/>
              <w:rPr>
                <w:rFonts w:eastAsia="Calibri"/>
                <w:sz w:val="26"/>
                <w:szCs w:val="26"/>
              </w:rPr>
            </w:pPr>
            <w:r w:rsidRPr="0037031D">
              <w:rPr>
                <w:rFonts w:eastAsia="Calibri"/>
                <w:w w:val="99"/>
                <w:sz w:val="26"/>
                <w:szCs w:val="26"/>
              </w:rPr>
              <w:t>1</w:t>
            </w:r>
          </w:p>
        </w:tc>
        <w:tc>
          <w:tcPr>
            <w:tcW w:w="1842" w:type="dxa"/>
            <w:shd w:val="clear" w:color="auto" w:fill="auto"/>
          </w:tcPr>
          <w:p w:rsidR="0037031D" w:rsidRPr="0037031D" w:rsidRDefault="0037031D" w:rsidP="0037031D">
            <w:pPr>
              <w:pStyle w:val="TableParagraph"/>
              <w:ind w:left="138" w:right="137" w:firstLine="1"/>
              <w:jc w:val="both"/>
              <w:rPr>
                <w:rFonts w:eastAsia="Calibri"/>
                <w:sz w:val="26"/>
                <w:szCs w:val="26"/>
              </w:rPr>
            </w:pPr>
            <w:r w:rsidRPr="0037031D">
              <w:rPr>
                <w:rFonts w:eastAsia="Calibri"/>
                <w:sz w:val="26"/>
                <w:szCs w:val="26"/>
              </w:rPr>
              <w:t>Вводная часть.</w:t>
            </w:r>
            <w:r w:rsidRPr="0037031D">
              <w:rPr>
                <w:rFonts w:eastAsia="Calibri"/>
                <w:spacing w:val="1"/>
                <w:sz w:val="26"/>
                <w:szCs w:val="26"/>
              </w:rPr>
              <w:t xml:space="preserve"> </w:t>
            </w:r>
            <w:r w:rsidRPr="0037031D">
              <w:rPr>
                <w:rFonts w:eastAsia="Calibri"/>
                <w:spacing w:val="-1"/>
                <w:sz w:val="26"/>
                <w:szCs w:val="26"/>
              </w:rPr>
              <w:t>Организационный</w:t>
            </w:r>
            <w:r w:rsidRPr="0037031D">
              <w:rPr>
                <w:rFonts w:eastAsia="Calibri"/>
                <w:spacing w:val="-62"/>
                <w:sz w:val="26"/>
                <w:szCs w:val="26"/>
              </w:rPr>
              <w:t xml:space="preserve"> </w:t>
            </w:r>
            <w:r w:rsidRPr="0037031D">
              <w:rPr>
                <w:rFonts w:eastAsia="Calibri"/>
                <w:sz w:val="26"/>
                <w:szCs w:val="26"/>
              </w:rPr>
              <w:t>момент.</w:t>
            </w:r>
          </w:p>
        </w:tc>
        <w:tc>
          <w:tcPr>
            <w:tcW w:w="993" w:type="dxa"/>
            <w:shd w:val="clear" w:color="auto" w:fill="auto"/>
          </w:tcPr>
          <w:p w:rsidR="0037031D" w:rsidRPr="0037031D" w:rsidRDefault="0037031D" w:rsidP="0037031D">
            <w:pPr>
              <w:pStyle w:val="TableParagraph"/>
              <w:spacing w:line="291" w:lineRule="exact"/>
              <w:ind w:left="202"/>
              <w:jc w:val="both"/>
              <w:rPr>
                <w:rFonts w:eastAsia="Calibri"/>
                <w:sz w:val="26"/>
                <w:szCs w:val="26"/>
              </w:rPr>
            </w:pPr>
            <w:r w:rsidRPr="0037031D">
              <w:rPr>
                <w:rFonts w:eastAsia="Calibri"/>
                <w:sz w:val="26"/>
                <w:szCs w:val="26"/>
              </w:rPr>
              <w:t>5</w:t>
            </w:r>
            <w:r w:rsidRPr="0037031D">
              <w:rPr>
                <w:rFonts w:eastAsia="Calibri"/>
                <w:spacing w:val="-1"/>
                <w:sz w:val="26"/>
                <w:szCs w:val="26"/>
              </w:rPr>
              <w:t xml:space="preserve"> </w:t>
            </w:r>
            <w:r w:rsidRPr="0037031D">
              <w:rPr>
                <w:rFonts w:eastAsia="Calibri"/>
                <w:sz w:val="26"/>
                <w:szCs w:val="26"/>
              </w:rPr>
              <w:t>мин.</w:t>
            </w:r>
          </w:p>
        </w:tc>
        <w:tc>
          <w:tcPr>
            <w:tcW w:w="5953" w:type="dxa"/>
            <w:shd w:val="clear" w:color="auto" w:fill="auto"/>
          </w:tcPr>
          <w:p w:rsidR="0037031D" w:rsidRPr="0037031D" w:rsidRDefault="0037031D" w:rsidP="0037031D">
            <w:pPr>
              <w:pStyle w:val="TableParagraph"/>
              <w:spacing w:line="242" w:lineRule="auto"/>
              <w:ind w:left="105" w:right="99"/>
              <w:jc w:val="both"/>
              <w:rPr>
                <w:rFonts w:eastAsia="Calibri"/>
                <w:sz w:val="26"/>
                <w:szCs w:val="26"/>
              </w:rPr>
            </w:pPr>
            <w:r w:rsidRPr="0037031D">
              <w:rPr>
                <w:rFonts w:eastAsia="Calibri"/>
                <w:sz w:val="26"/>
                <w:szCs w:val="26"/>
              </w:rPr>
              <w:t>Цель:</w:t>
            </w:r>
            <w:r w:rsidRPr="0037031D">
              <w:rPr>
                <w:rFonts w:eastAsia="Calibri"/>
                <w:spacing w:val="1"/>
                <w:sz w:val="26"/>
                <w:szCs w:val="26"/>
              </w:rPr>
              <w:t xml:space="preserve"> </w:t>
            </w:r>
            <w:r w:rsidRPr="0037031D">
              <w:rPr>
                <w:rFonts w:eastAsia="Calibri"/>
                <w:sz w:val="26"/>
                <w:szCs w:val="26"/>
              </w:rPr>
              <w:t>создание</w:t>
            </w:r>
            <w:r w:rsidRPr="0037031D">
              <w:rPr>
                <w:rFonts w:eastAsia="Calibri"/>
                <w:spacing w:val="1"/>
                <w:sz w:val="26"/>
                <w:szCs w:val="26"/>
              </w:rPr>
              <w:t xml:space="preserve"> </w:t>
            </w:r>
            <w:r w:rsidRPr="0037031D">
              <w:rPr>
                <w:rFonts w:eastAsia="Calibri"/>
                <w:sz w:val="26"/>
                <w:szCs w:val="26"/>
              </w:rPr>
              <w:t>рабочего</w:t>
            </w:r>
            <w:r w:rsidRPr="0037031D">
              <w:rPr>
                <w:rFonts w:eastAsia="Calibri"/>
                <w:spacing w:val="1"/>
                <w:sz w:val="26"/>
                <w:szCs w:val="26"/>
              </w:rPr>
              <w:t xml:space="preserve"> </w:t>
            </w:r>
            <w:r w:rsidRPr="0037031D">
              <w:rPr>
                <w:rFonts w:eastAsia="Calibri"/>
                <w:sz w:val="26"/>
                <w:szCs w:val="26"/>
              </w:rPr>
              <w:t>настроя.</w:t>
            </w:r>
            <w:r w:rsidRPr="0037031D">
              <w:rPr>
                <w:rFonts w:eastAsia="Calibri"/>
                <w:spacing w:val="1"/>
                <w:sz w:val="26"/>
                <w:szCs w:val="26"/>
              </w:rPr>
              <w:t xml:space="preserve"> </w:t>
            </w:r>
            <w:r w:rsidRPr="0037031D">
              <w:rPr>
                <w:rFonts w:eastAsia="Calibri"/>
                <w:sz w:val="26"/>
                <w:szCs w:val="26"/>
              </w:rPr>
              <w:t>Активизация</w:t>
            </w:r>
            <w:r w:rsidRPr="0037031D">
              <w:rPr>
                <w:rFonts w:eastAsia="Calibri"/>
                <w:spacing w:val="1"/>
                <w:sz w:val="26"/>
                <w:szCs w:val="26"/>
              </w:rPr>
              <w:t xml:space="preserve"> </w:t>
            </w:r>
            <w:r w:rsidRPr="0037031D">
              <w:rPr>
                <w:rFonts w:eastAsia="Calibri"/>
                <w:sz w:val="26"/>
                <w:szCs w:val="26"/>
              </w:rPr>
              <w:t>внимания и</w:t>
            </w:r>
            <w:r w:rsidRPr="0037031D">
              <w:rPr>
                <w:rFonts w:eastAsia="Calibri"/>
                <w:spacing w:val="1"/>
                <w:sz w:val="26"/>
                <w:szCs w:val="26"/>
              </w:rPr>
              <w:t xml:space="preserve"> </w:t>
            </w:r>
            <w:r w:rsidRPr="0037031D">
              <w:rPr>
                <w:rFonts w:eastAsia="Calibri"/>
                <w:sz w:val="26"/>
                <w:szCs w:val="26"/>
              </w:rPr>
              <w:t>мотивирование</w:t>
            </w:r>
            <w:r w:rsidRPr="0037031D">
              <w:rPr>
                <w:rFonts w:eastAsia="Calibri"/>
                <w:spacing w:val="1"/>
                <w:sz w:val="26"/>
                <w:szCs w:val="26"/>
              </w:rPr>
              <w:t xml:space="preserve"> </w:t>
            </w:r>
            <w:r w:rsidRPr="0037031D">
              <w:rPr>
                <w:rFonts w:eastAsia="Calibri"/>
                <w:sz w:val="26"/>
                <w:szCs w:val="26"/>
              </w:rPr>
              <w:t>к</w:t>
            </w:r>
            <w:r w:rsidRPr="0037031D">
              <w:rPr>
                <w:rFonts w:eastAsia="Calibri"/>
                <w:spacing w:val="-1"/>
                <w:sz w:val="26"/>
                <w:szCs w:val="26"/>
              </w:rPr>
              <w:t xml:space="preserve"> </w:t>
            </w:r>
            <w:r w:rsidRPr="0037031D">
              <w:rPr>
                <w:rFonts w:eastAsia="Calibri"/>
                <w:sz w:val="26"/>
                <w:szCs w:val="26"/>
              </w:rPr>
              <w:t>деятельности.</w:t>
            </w:r>
          </w:p>
          <w:p w:rsidR="0037031D" w:rsidRPr="0037031D" w:rsidRDefault="0037031D" w:rsidP="0037031D">
            <w:pPr>
              <w:pStyle w:val="TableParagraph"/>
              <w:ind w:left="105" w:right="93"/>
              <w:jc w:val="both"/>
              <w:rPr>
                <w:rFonts w:eastAsia="Calibri"/>
                <w:sz w:val="26"/>
                <w:szCs w:val="26"/>
              </w:rPr>
            </w:pPr>
            <w:r w:rsidRPr="0037031D">
              <w:rPr>
                <w:rFonts w:eastAsia="Calibri"/>
                <w:sz w:val="26"/>
                <w:szCs w:val="26"/>
              </w:rPr>
              <w:t>Наполняемость:</w:t>
            </w:r>
            <w:r w:rsidRPr="0037031D">
              <w:rPr>
                <w:rFonts w:eastAsia="Calibri"/>
                <w:spacing w:val="66"/>
                <w:sz w:val="26"/>
                <w:szCs w:val="26"/>
              </w:rPr>
              <w:t xml:space="preserve"> </w:t>
            </w:r>
            <w:r w:rsidRPr="0037031D">
              <w:rPr>
                <w:rFonts w:eastAsia="Calibri"/>
                <w:sz w:val="26"/>
                <w:szCs w:val="26"/>
              </w:rPr>
              <w:t>приветствие, подготовка</w:t>
            </w:r>
            <w:r w:rsidRPr="0037031D">
              <w:rPr>
                <w:rFonts w:eastAsia="Calibri"/>
                <w:spacing w:val="1"/>
                <w:sz w:val="26"/>
                <w:szCs w:val="26"/>
              </w:rPr>
              <w:t xml:space="preserve"> </w:t>
            </w:r>
            <w:r w:rsidRPr="0037031D">
              <w:rPr>
                <w:rFonts w:eastAsia="Calibri"/>
                <w:sz w:val="26"/>
                <w:szCs w:val="26"/>
              </w:rPr>
              <w:t>рабочего места. Упражнения на активацию психомоторных</w:t>
            </w:r>
            <w:r w:rsidRPr="0037031D">
              <w:rPr>
                <w:rFonts w:eastAsia="Calibri"/>
                <w:spacing w:val="25"/>
                <w:sz w:val="26"/>
                <w:szCs w:val="26"/>
              </w:rPr>
              <w:t xml:space="preserve"> </w:t>
            </w:r>
            <w:r w:rsidRPr="0037031D">
              <w:rPr>
                <w:rFonts w:eastAsia="Calibri"/>
                <w:sz w:val="26"/>
                <w:szCs w:val="26"/>
              </w:rPr>
              <w:t>процессов.</w:t>
            </w:r>
            <w:r w:rsidRPr="0037031D">
              <w:rPr>
                <w:rFonts w:eastAsia="Calibri"/>
                <w:spacing w:val="31"/>
                <w:sz w:val="26"/>
                <w:szCs w:val="26"/>
              </w:rPr>
              <w:t xml:space="preserve"> </w:t>
            </w:r>
            <w:r w:rsidRPr="0037031D">
              <w:rPr>
                <w:rFonts w:eastAsia="Calibri"/>
                <w:sz w:val="26"/>
                <w:szCs w:val="26"/>
              </w:rPr>
              <w:t>Знакомство</w:t>
            </w:r>
            <w:r w:rsidRPr="0037031D">
              <w:rPr>
                <w:rFonts w:eastAsia="Calibri"/>
                <w:spacing w:val="25"/>
                <w:sz w:val="26"/>
                <w:szCs w:val="26"/>
              </w:rPr>
              <w:t xml:space="preserve"> </w:t>
            </w:r>
            <w:r w:rsidRPr="0037031D">
              <w:rPr>
                <w:rFonts w:eastAsia="Calibri"/>
                <w:sz w:val="26"/>
                <w:szCs w:val="26"/>
              </w:rPr>
              <w:t>участников</w:t>
            </w:r>
            <w:r w:rsidRPr="0037031D">
              <w:rPr>
                <w:rFonts w:eastAsia="Calibri"/>
                <w:spacing w:val="28"/>
                <w:sz w:val="26"/>
                <w:szCs w:val="26"/>
              </w:rPr>
              <w:t xml:space="preserve"> </w:t>
            </w:r>
            <w:r w:rsidRPr="0037031D">
              <w:rPr>
                <w:rFonts w:eastAsia="Calibri"/>
                <w:sz w:val="26"/>
                <w:szCs w:val="26"/>
              </w:rPr>
              <w:t>программы</w:t>
            </w:r>
            <w:r w:rsidRPr="0037031D">
              <w:rPr>
                <w:rFonts w:eastAsia="Calibri"/>
                <w:spacing w:val="-4"/>
                <w:sz w:val="26"/>
                <w:szCs w:val="26"/>
              </w:rPr>
              <w:t xml:space="preserve"> </w:t>
            </w:r>
            <w:r w:rsidRPr="0037031D">
              <w:rPr>
                <w:rFonts w:eastAsia="Calibri"/>
                <w:sz w:val="26"/>
                <w:szCs w:val="26"/>
              </w:rPr>
              <w:t>с</w:t>
            </w:r>
            <w:r w:rsidRPr="0037031D">
              <w:rPr>
                <w:rFonts w:eastAsia="Calibri"/>
                <w:spacing w:val="-2"/>
                <w:sz w:val="26"/>
                <w:szCs w:val="26"/>
              </w:rPr>
              <w:t xml:space="preserve"> </w:t>
            </w:r>
            <w:r w:rsidRPr="0037031D">
              <w:rPr>
                <w:rFonts w:eastAsia="Calibri"/>
                <w:sz w:val="26"/>
                <w:szCs w:val="26"/>
              </w:rPr>
              <w:t>кратким</w:t>
            </w:r>
            <w:r w:rsidRPr="0037031D">
              <w:rPr>
                <w:rFonts w:eastAsia="Calibri"/>
                <w:spacing w:val="-3"/>
                <w:sz w:val="26"/>
                <w:szCs w:val="26"/>
              </w:rPr>
              <w:t xml:space="preserve"> </w:t>
            </w:r>
            <w:r w:rsidRPr="0037031D">
              <w:rPr>
                <w:rFonts w:eastAsia="Calibri"/>
                <w:sz w:val="26"/>
                <w:szCs w:val="26"/>
              </w:rPr>
              <w:t>содержанием</w:t>
            </w:r>
            <w:r w:rsidRPr="0037031D">
              <w:rPr>
                <w:rFonts w:eastAsia="Calibri"/>
                <w:spacing w:val="-3"/>
                <w:sz w:val="26"/>
                <w:szCs w:val="26"/>
              </w:rPr>
              <w:t xml:space="preserve"> </w:t>
            </w:r>
            <w:r w:rsidRPr="0037031D">
              <w:rPr>
                <w:rFonts w:eastAsia="Calibri"/>
                <w:sz w:val="26"/>
                <w:szCs w:val="26"/>
              </w:rPr>
              <w:t>занятия.</w:t>
            </w:r>
          </w:p>
        </w:tc>
      </w:tr>
      <w:tr w:rsidR="0037031D" w:rsidRPr="0037031D" w:rsidTr="0037031D">
        <w:trPr>
          <w:trHeight w:val="2990"/>
        </w:trPr>
        <w:tc>
          <w:tcPr>
            <w:tcW w:w="568" w:type="dxa"/>
            <w:shd w:val="clear" w:color="auto" w:fill="auto"/>
          </w:tcPr>
          <w:p w:rsidR="0037031D" w:rsidRPr="0037031D" w:rsidRDefault="0037031D" w:rsidP="0037031D">
            <w:pPr>
              <w:pStyle w:val="TableParagraph"/>
              <w:spacing w:line="291" w:lineRule="exact"/>
              <w:ind w:left="4"/>
              <w:jc w:val="both"/>
              <w:rPr>
                <w:rFonts w:eastAsia="Calibri"/>
                <w:sz w:val="26"/>
                <w:szCs w:val="26"/>
              </w:rPr>
            </w:pPr>
            <w:r w:rsidRPr="0037031D">
              <w:rPr>
                <w:rFonts w:eastAsia="Calibri"/>
                <w:w w:val="99"/>
                <w:sz w:val="26"/>
                <w:szCs w:val="26"/>
              </w:rPr>
              <w:t>2</w:t>
            </w:r>
          </w:p>
        </w:tc>
        <w:tc>
          <w:tcPr>
            <w:tcW w:w="1842" w:type="dxa"/>
            <w:shd w:val="clear" w:color="auto" w:fill="auto"/>
          </w:tcPr>
          <w:p w:rsidR="0037031D" w:rsidRPr="0037031D" w:rsidRDefault="0037031D" w:rsidP="0037031D">
            <w:pPr>
              <w:pStyle w:val="TableParagraph"/>
              <w:spacing w:line="291" w:lineRule="exact"/>
              <w:ind w:left="274" w:right="268"/>
              <w:jc w:val="both"/>
              <w:rPr>
                <w:rFonts w:eastAsia="Calibri"/>
                <w:sz w:val="26"/>
                <w:szCs w:val="26"/>
              </w:rPr>
            </w:pPr>
            <w:r w:rsidRPr="0037031D">
              <w:rPr>
                <w:rFonts w:eastAsia="Calibri"/>
                <w:sz w:val="26"/>
                <w:szCs w:val="26"/>
              </w:rPr>
              <w:t>Основная</w:t>
            </w:r>
            <w:r w:rsidRPr="0037031D">
              <w:rPr>
                <w:rFonts w:eastAsia="Calibri"/>
                <w:spacing w:val="-2"/>
                <w:sz w:val="26"/>
                <w:szCs w:val="26"/>
              </w:rPr>
              <w:t xml:space="preserve"> </w:t>
            </w:r>
            <w:r w:rsidRPr="0037031D">
              <w:rPr>
                <w:rFonts w:eastAsia="Calibri"/>
                <w:sz w:val="26"/>
                <w:szCs w:val="26"/>
              </w:rPr>
              <w:t>часть</w:t>
            </w:r>
          </w:p>
        </w:tc>
        <w:tc>
          <w:tcPr>
            <w:tcW w:w="993" w:type="dxa"/>
            <w:shd w:val="clear" w:color="auto" w:fill="auto"/>
          </w:tcPr>
          <w:p w:rsidR="0037031D" w:rsidRPr="0037031D" w:rsidRDefault="0037031D" w:rsidP="0037031D">
            <w:pPr>
              <w:pStyle w:val="TableParagraph"/>
              <w:spacing w:line="291" w:lineRule="exact"/>
              <w:ind w:left="168"/>
              <w:jc w:val="both"/>
              <w:rPr>
                <w:rFonts w:eastAsia="Calibri"/>
                <w:sz w:val="26"/>
                <w:szCs w:val="26"/>
              </w:rPr>
            </w:pPr>
            <w:r w:rsidRPr="0037031D">
              <w:rPr>
                <w:rFonts w:eastAsia="Calibri"/>
                <w:sz w:val="26"/>
                <w:szCs w:val="26"/>
              </w:rPr>
              <w:t>30мин.</w:t>
            </w:r>
          </w:p>
        </w:tc>
        <w:tc>
          <w:tcPr>
            <w:tcW w:w="5953" w:type="dxa"/>
            <w:shd w:val="clear" w:color="auto" w:fill="auto"/>
          </w:tcPr>
          <w:p w:rsidR="0037031D" w:rsidRPr="0037031D" w:rsidRDefault="0037031D" w:rsidP="0037031D">
            <w:pPr>
              <w:pStyle w:val="TableParagraph"/>
              <w:ind w:left="105" w:right="88"/>
              <w:jc w:val="both"/>
              <w:rPr>
                <w:rFonts w:eastAsia="Calibri"/>
                <w:sz w:val="26"/>
                <w:szCs w:val="26"/>
              </w:rPr>
            </w:pPr>
            <w:r w:rsidRPr="0037031D">
              <w:rPr>
                <w:rFonts w:eastAsia="Calibri"/>
                <w:sz w:val="26"/>
                <w:szCs w:val="26"/>
              </w:rPr>
              <w:t>Цель:</w:t>
            </w:r>
            <w:r w:rsidRPr="0037031D">
              <w:rPr>
                <w:rFonts w:eastAsia="Calibri"/>
                <w:spacing w:val="1"/>
                <w:sz w:val="26"/>
                <w:szCs w:val="26"/>
              </w:rPr>
              <w:t xml:space="preserve"> </w:t>
            </w:r>
            <w:r w:rsidRPr="0037031D">
              <w:rPr>
                <w:rFonts w:eastAsia="Calibri"/>
                <w:sz w:val="26"/>
                <w:szCs w:val="26"/>
              </w:rPr>
              <w:t>развитие различных видов памяти, внимания, мышления, воображения, развитие внутреннего</w:t>
            </w:r>
            <w:r w:rsidRPr="0037031D">
              <w:rPr>
                <w:rFonts w:eastAsia="Calibri"/>
                <w:spacing w:val="1"/>
                <w:sz w:val="26"/>
                <w:szCs w:val="26"/>
              </w:rPr>
              <w:t xml:space="preserve"> </w:t>
            </w:r>
            <w:r w:rsidRPr="0037031D">
              <w:rPr>
                <w:rFonts w:eastAsia="Calibri"/>
                <w:sz w:val="26"/>
                <w:szCs w:val="26"/>
              </w:rPr>
              <w:t>плана</w:t>
            </w:r>
            <w:r w:rsidRPr="0037031D">
              <w:rPr>
                <w:rFonts w:eastAsia="Calibri"/>
                <w:spacing w:val="1"/>
                <w:sz w:val="26"/>
                <w:szCs w:val="26"/>
              </w:rPr>
              <w:t xml:space="preserve"> </w:t>
            </w:r>
            <w:r w:rsidRPr="0037031D">
              <w:rPr>
                <w:rFonts w:eastAsia="Calibri"/>
                <w:sz w:val="26"/>
                <w:szCs w:val="26"/>
              </w:rPr>
              <w:t>действий,</w:t>
            </w:r>
            <w:r w:rsidRPr="0037031D">
              <w:rPr>
                <w:rFonts w:eastAsia="Calibri"/>
                <w:spacing w:val="1"/>
                <w:sz w:val="26"/>
                <w:szCs w:val="26"/>
              </w:rPr>
              <w:t xml:space="preserve"> </w:t>
            </w:r>
            <w:r w:rsidRPr="0037031D">
              <w:rPr>
                <w:rFonts w:eastAsia="Calibri"/>
                <w:sz w:val="26"/>
                <w:szCs w:val="26"/>
              </w:rPr>
              <w:t>развитие</w:t>
            </w:r>
            <w:r w:rsidRPr="0037031D">
              <w:rPr>
                <w:rFonts w:eastAsia="Calibri"/>
                <w:spacing w:val="1"/>
                <w:sz w:val="26"/>
                <w:szCs w:val="26"/>
              </w:rPr>
              <w:t xml:space="preserve"> </w:t>
            </w:r>
            <w:r w:rsidRPr="0037031D">
              <w:rPr>
                <w:rFonts w:eastAsia="Calibri"/>
                <w:sz w:val="26"/>
                <w:szCs w:val="26"/>
              </w:rPr>
              <w:t>произвольности,</w:t>
            </w:r>
            <w:r w:rsidRPr="0037031D">
              <w:rPr>
                <w:rFonts w:eastAsia="Calibri"/>
                <w:spacing w:val="1"/>
                <w:sz w:val="26"/>
                <w:szCs w:val="26"/>
              </w:rPr>
              <w:t xml:space="preserve"> </w:t>
            </w:r>
            <w:r w:rsidRPr="0037031D">
              <w:rPr>
                <w:rFonts w:eastAsia="Calibri"/>
                <w:sz w:val="26"/>
                <w:szCs w:val="26"/>
              </w:rPr>
              <w:t>управления</w:t>
            </w:r>
            <w:r w:rsidRPr="0037031D">
              <w:rPr>
                <w:rFonts w:eastAsia="Calibri"/>
                <w:spacing w:val="1"/>
                <w:sz w:val="26"/>
                <w:szCs w:val="26"/>
              </w:rPr>
              <w:t xml:space="preserve"> </w:t>
            </w:r>
            <w:r w:rsidRPr="0037031D">
              <w:rPr>
                <w:rFonts w:eastAsia="Calibri"/>
                <w:sz w:val="26"/>
                <w:szCs w:val="26"/>
              </w:rPr>
              <w:t>своим</w:t>
            </w:r>
            <w:r w:rsidRPr="0037031D">
              <w:rPr>
                <w:rFonts w:eastAsia="Calibri"/>
                <w:spacing w:val="1"/>
                <w:sz w:val="26"/>
                <w:szCs w:val="26"/>
              </w:rPr>
              <w:t xml:space="preserve"> </w:t>
            </w:r>
            <w:r w:rsidRPr="0037031D">
              <w:rPr>
                <w:rFonts w:eastAsia="Calibri"/>
                <w:sz w:val="26"/>
                <w:szCs w:val="26"/>
              </w:rPr>
              <w:t>поведением.</w:t>
            </w:r>
          </w:p>
          <w:p w:rsidR="0037031D" w:rsidRPr="0037031D" w:rsidRDefault="0037031D" w:rsidP="0037031D">
            <w:pPr>
              <w:pStyle w:val="TableParagraph"/>
              <w:ind w:left="105"/>
              <w:jc w:val="both"/>
              <w:rPr>
                <w:rFonts w:eastAsia="Calibri"/>
                <w:sz w:val="26"/>
                <w:szCs w:val="26"/>
              </w:rPr>
            </w:pPr>
            <w:r w:rsidRPr="0037031D">
              <w:rPr>
                <w:rFonts w:eastAsia="Calibri"/>
                <w:sz w:val="26"/>
                <w:szCs w:val="26"/>
              </w:rPr>
              <w:t>Наполняемость:</w:t>
            </w:r>
          </w:p>
          <w:p w:rsidR="0037031D" w:rsidRPr="0037031D" w:rsidRDefault="0037031D" w:rsidP="0037031D">
            <w:pPr>
              <w:pStyle w:val="TableParagraph"/>
              <w:ind w:left="105" w:right="88"/>
              <w:jc w:val="both"/>
              <w:rPr>
                <w:rFonts w:eastAsia="Calibri"/>
                <w:sz w:val="26"/>
                <w:szCs w:val="26"/>
              </w:rPr>
            </w:pPr>
            <w:r w:rsidRPr="0037031D">
              <w:rPr>
                <w:rFonts w:eastAsia="Calibri"/>
                <w:sz w:val="26"/>
                <w:szCs w:val="26"/>
              </w:rPr>
              <w:t>дидактические игры, упражнения на развитие внимания, мышления, различных видов памяти, поисковые задания, игры на развитие графической деятельности</w:t>
            </w:r>
            <w:r w:rsidRPr="0037031D">
              <w:rPr>
                <w:rFonts w:eastAsia="Calibri"/>
                <w:spacing w:val="45"/>
                <w:sz w:val="26"/>
                <w:szCs w:val="26"/>
              </w:rPr>
              <w:t xml:space="preserve"> </w:t>
            </w:r>
            <w:r w:rsidRPr="0037031D">
              <w:rPr>
                <w:rFonts w:eastAsia="Calibri"/>
                <w:sz w:val="26"/>
                <w:szCs w:val="26"/>
              </w:rPr>
              <w:t>и</w:t>
            </w:r>
            <w:r w:rsidRPr="0037031D">
              <w:rPr>
                <w:rFonts w:eastAsia="Calibri"/>
                <w:spacing w:val="46"/>
                <w:sz w:val="26"/>
                <w:szCs w:val="26"/>
              </w:rPr>
              <w:t xml:space="preserve"> </w:t>
            </w:r>
            <w:r w:rsidRPr="0037031D">
              <w:rPr>
                <w:rFonts w:eastAsia="Calibri"/>
                <w:sz w:val="26"/>
                <w:szCs w:val="26"/>
              </w:rPr>
              <w:t>моторной</w:t>
            </w:r>
            <w:r w:rsidRPr="0037031D">
              <w:rPr>
                <w:rFonts w:eastAsia="Calibri"/>
                <w:spacing w:val="46"/>
                <w:sz w:val="26"/>
                <w:szCs w:val="26"/>
              </w:rPr>
              <w:t xml:space="preserve"> </w:t>
            </w:r>
            <w:r w:rsidRPr="0037031D">
              <w:rPr>
                <w:rFonts w:eastAsia="Calibri"/>
                <w:sz w:val="26"/>
                <w:szCs w:val="26"/>
              </w:rPr>
              <w:t>координации,</w:t>
            </w:r>
            <w:r w:rsidRPr="0037031D">
              <w:rPr>
                <w:rFonts w:eastAsia="Calibri"/>
                <w:spacing w:val="48"/>
                <w:sz w:val="26"/>
                <w:szCs w:val="26"/>
              </w:rPr>
              <w:t xml:space="preserve"> </w:t>
            </w:r>
            <w:r w:rsidRPr="0037031D">
              <w:rPr>
                <w:rFonts w:eastAsia="Calibri"/>
                <w:sz w:val="26"/>
                <w:szCs w:val="26"/>
              </w:rPr>
              <w:t>физкультминутки,</w:t>
            </w:r>
            <w:r w:rsidRPr="0037031D">
              <w:rPr>
                <w:rFonts w:eastAsia="Calibri"/>
                <w:spacing w:val="-3"/>
                <w:sz w:val="26"/>
                <w:szCs w:val="26"/>
              </w:rPr>
              <w:t xml:space="preserve"> </w:t>
            </w:r>
            <w:r w:rsidRPr="0037031D">
              <w:rPr>
                <w:rFonts w:eastAsia="Calibri"/>
                <w:sz w:val="26"/>
                <w:szCs w:val="26"/>
              </w:rPr>
              <w:t>корректирующая</w:t>
            </w:r>
            <w:r w:rsidRPr="0037031D">
              <w:rPr>
                <w:rFonts w:eastAsia="Calibri"/>
                <w:spacing w:val="-5"/>
                <w:sz w:val="26"/>
                <w:szCs w:val="26"/>
              </w:rPr>
              <w:t xml:space="preserve"> </w:t>
            </w:r>
            <w:r w:rsidRPr="0037031D">
              <w:rPr>
                <w:rFonts w:eastAsia="Calibri"/>
                <w:sz w:val="26"/>
                <w:szCs w:val="26"/>
              </w:rPr>
              <w:t>гимнастика</w:t>
            </w:r>
            <w:r w:rsidRPr="0037031D">
              <w:rPr>
                <w:rFonts w:eastAsia="Calibri"/>
                <w:spacing w:val="-5"/>
                <w:sz w:val="26"/>
                <w:szCs w:val="26"/>
              </w:rPr>
              <w:t xml:space="preserve"> </w:t>
            </w:r>
            <w:r w:rsidRPr="0037031D">
              <w:rPr>
                <w:rFonts w:eastAsia="Calibri"/>
                <w:sz w:val="26"/>
                <w:szCs w:val="26"/>
              </w:rPr>
              <w:t>для</w:t>
            </w:r>
            <w:r w:rsidRPr="0037031D">
              <w:rPr>
                <w:rFonts w:eastAsia="Calibri"/>
                <w:spacing w:val="-5"/>
                <w:sz w:val="26"/>
                <w:szCs w:val="26"/>
              </w:rPr>
              <w:t xml:space="preserve"> </w:t>
            </w:r>
            <w:r w:rsidRPr="0037031D">
              <w:rPr>
                <w:rFonts w:eastAsia="Calibri"/>
                <w:sz w:val="26"/>
                <w:szCs w:val="26"/>
              </w:rPr>
              <w:t>глаз.</w:t>
            </w:r>
          </w:p>
        </w:tc>
      </w:tr>
      <w:tr w:rsidR="0037031D" w:rsidRPr="0037031D" w:rsidTr="0037031D">
        <w:trPr>
          <w:trHeight w:val="2092"/>
        </w:trPr>
        <w:tc>
          <w:tcPr>
            <w:tcW w:w="568" w:type="dxa"/>
            <w:shd w:val="clear" w:color="auto" w:fill="auto"/>
          </w:tcPr>
          <w:p w:rsidR="0037031D" w:rsidRPr="0037031D" w:rsidRDefault="0037031D" w:rsidP="0037031D">
            <w:pPr>
              <w:pStyle w:val="TableParagraph"/>
              <w:spacing w:line="291" w:lineRule="exact"/>
              <w:ind w:left="4"/>
              <w:jc w:val="both"/>
              <w:rPr>
                <w:rFonts w:eastAsia="Calibri"/>
                <w:sz w:val="26"/>
                <w:szCs w:val="26"/>
              </w:rPr>
            </w:pPr>
            <w:r w:rsidRPr="0037031D">
              <w:rPr>
                <w:rFonts w:eastAsia="Calibri"/>
                <w:w w:val="99"/>
                <w:sz w:val="26"/>
                <w:szCs w:val="26"/>
              </w:rPr>
              <w:lastRenderedPageBreak/>
              <w:t>3</w:t>
            </w:r>
          </w:p>
        </w:tc>
        <w:tc>
          <w:tcPr>
            <w:tcW w:w="1842" w:type="dxa"/>
            <w:shd w:val="clear" w:color="auto" w:fill="auto"/>
          </w:tcPr>
          <w:p w:rsidR="0037031D" w:rsidRPr="0037031D" w:rsidRDefault="0037031D" w:rsidP="0037031D">
            <w:pPr>
              <w:pStyle w:val="TableParagraph"/>
              <w:spacing w:line="291" w:lineRule="exact"/>
              <w:ind w:left="265" w:right="268"/>
              <w:jc w:val="both"/>
              <w:rPr>
                <w:rFonts w:eastAsia="Calibri"/>
                <w:sz w:val="26"/>
                <w:szCs w:val="26"/>
              </w:rPr>
            </w:pPr>
            <w:r w:rsidRPr="0037031D">
              <w:rPr>
                <w:rFonts w:eastAsia="Calibri"/>
                <w:sz w:val="26"/>
                <w:szCs w:val="26"/>
              </w:rPr>
              <w:t>Рефлексия</w:t>
            </w:r>
          </w:p>
        </w:tc>
        <w:tc>
          <w:tcPr>
            <w:tcW w:w="993" w:type="dxa"/>
            <w:shd w:val="clear" w:color="auto" w:fill="auto"/>
          </w:tcPr>
          <w:p w:rsidR="0037031D" w:rsidRPr="0037031D" w:rsidRDefault="0037031D" w:rsidP="0037031D">
            <w:pPr>
              <w:pStyle w:val="TableParagraph"/>
              <w:spacing w:line="291" w:lineRule="exact"/>
              <w:ind w:left="235"/>
              <w:jc w:val="both"/>
              <w:rPr>
                <w:rFonts w:eastAsia="Calibri"/>
                <w:sz w:val="26"/>
                <w:szCs w:val="26"/>
              </w:rPr>
            </w:pPr>
            <w:r w:rsidRPr="0037031D">
              <w:rPr>
                <w:rFonts w:eastAsia="Calibri"/>
                <w:sz w:val="26"/>
                <w:szCs w:val="26"/>
              </w:rPr>
              <w:t>5мин.</w:t>
            </w:r>
          </w:p>
        </w:tc>
        <w:tc>
          <w:tcPr>
            <w:tcW w:w="5953" w:type="dxa"/>
            <w:shd w:val="clear" w:color="auto" w:fill="auto"/>
          </w:tcPr>
          <w:p w:rsidR="0037031D" w:rsidRPr="0037031D" w:rsidRDefault="0037031D" w:rsidP="0037031D">
            <w:pPr>
              <w:pStyle w:val="TableParagraph"/>
              <w:ind w:left="105" w:right="95"/>
              <w:jc w:val="both"/>
              <w:rPr>
                <w:rFonts w:eastAsia="Calibri"/>
                <w:sz w:val="26"/>
                <w:szCs w:val="26"/>
              </w:rPr>
            </w:pPr>
            <w:r w:rsidRPr="0037031D">
              <w:rPr>
                <w:rFonts w:eastAsia="Calibri"/>
                <w:sz w:val="26"/>
                <w:szCs w:val="26"/>
                <w:u w:val="single"/>
              </w:rPr>
              <w:t>Цель:</w:t>
            </w:r>
            <w:r w:rsidRPr="0037031D">
              <w:rPr>
                <w:rFonts w:eastAsia="Calibri"/>
                <w:spacing w:val="16"/>
                <w:sz w:val="26"/>
                <w:szCs w:val="26"/>
              </w:rPr>
              <w:t xml:space="preserve"> </w:t>
            </w:r>
            <w:r w:rsidRPr="0037031D">
              <w:rPr>
                <w:rFonts w:eastAsia="Calibri"/>
                <w:sz w:val="26"/>
                <w:szCs w:val="26"/>
              </w:rPr>
              <w:t>подведение</w:t>
            </w:r>
            <w:r w:rsidRPr="0037031D">
              <w:rPr>
                <w:rFonts w:eastAsia="Calibri"/>
                <w:spacing w:val="16"/>
                <w:sz w:val="26"/>
                <w:szCs w:val="26"/>
              </w:rPr>
              <w:t xml:space="preserve"> </w:t>
            </w:r>
            <w:r w:rsidRPr="0037031D">
              <w:rPr>
                <w:rFonts w:eastAsia="Calibri"/>
                <w:sz w:val="26"/>
                <w:szCs w:val="26"/>
              </w:rPr>
              <w:t>итогов</w:t>
            </w:r>
            <w:r w:rsidRPr="0037031D">
              <w:rPr>
                <w:rFonts w:eastAsia="Calibri"/>
                <w:spacing w:val="17"/>
                <w:sz w:val="26"/>
                <w:szCs w:val="26"/>
              </w:rPr>
              <w:t xml:space="preserve"> </w:t>
            </w:r>
            <w:r w:rsidRPr="0037031D">
              <w:rPr>
                <w:rFonts w:eastAsia="Calibri"/>
                <w:sz w:val="26"/>
                <w:szCs w:val="26"/>
              </w:rPr>
              <w:t>занятия,</w:t>
            </w:r>
            <w:r w:rsidRPr="0037031D">
              <w:rPr>
                <w:rFonts w:eastAsia="Calibri"/>
                <w:spacing w:val="18"/>
                <w:sz w:val="26"/>
                <w:szCs w:val="26"/>
              </w:rPr>
              <w:t xml:space="preserve"> </w:t>
            </w:r>
            <w:r w:rsidRPr="0037031D">
              <w:rPr>
                <w:rFonts w:eastAsia="Calibri"/>
                <w:sz w:val="26"/>
                <w:szCs w:val="26"/>
              </w:rPr>
              <w:t>анализ</w:t>
            </w:r>
            <w:r w:rsidRPr="0037031D">
              <w:rPr>
                <w:rFonts w:eastAsia="Calibri"/>
                <w:spacing w:val="19"/>
                <w:sz w:val="26"/>
                <w:szCs w:val="26"/>
              </w:rPr>
              <w:t xml:space="preserve"> </w:t>
            </w:r>
            <w:r w:rsidRPr="0037031D">
              <w:rPr>
                <w:rFonts w:eastAsia="Calibri"/>
                <w:sz w:val="26"/>
                <w:szCs w:val="26"/>
              </w:rPr>
              <w:t>полученных знаний,</w:t>
            </w:r>
            <w:r w:rsidRPr="0037031D">
              <w:rPr>
                <w:rFonts w:eastAsia="Calibri"/>
                <w:spacing w:val="2"/>
                <w:sz w:val="26"/>
                <w:szCs w:val="26"/>
              </w:rPr>
              <w:t xml:space="preserve"> </w:t>
            </w:r>
            <w:r w:rsidRPr="0037031D">
              <w:rPr>
                <w:rFonts w:eastAsia="Calibri"/>
                <w:sz w:val="26"/>
                <w:szCs w:val="26"/>
              </w:rPr>
              <w:t>умений,</w:t>
            </w:r>
            <w:r w:rsidRPr="0037031D">
              <w:rPr>
                <w:rFonts w:eastAsia="Calibri"/>
                <w:spacing w:val="4"/>
                <w:sz w:val="26"/>
                <w:szCs w:val="26"/>
              </w:rPr>
              <w:t xml:space="preserve"> </w:t>
            </w:r>
            <w:r w:rsidRPr="0037031D">
              <w:rPr>
                <w:rFonts w:eastAsia="Calibri"/>
                <w:sz w:val="26"/>
                <w:szCs w:val="26"/>
              </w:rPr>
              <w:t>навыков.</w:t>
            </w:r>
          </w:p>
          <w:p w:rsidR="0037031D" w:rsidRPr="0037031D" w:rsidRDefault="0037031D" w:rsidP="0037031D">
            <w:pPr>
              <w:pStyle w:val="TableParagraph"/>
              <w:spacing w:line="298" w:lineRule="exact"/>
              <w:ind w:left="105"/>
              <w:jc w:val="both"/>
              <w:rPr>
                <w:rFonts w:eastAsia="Calibri"/>
                <w:sz w:val="26"/>
                <w:szCs w:val="26"/>
              </w:rPr>
            </w:pPr>
            <w:r w:rsidRPr="0037031D">
              <w:rPr>
                <w:rFonts w:eastAsia="Calibri"/>
                <w:sz w:val="26"/>
                <w:szCs w:val="26"/>
                <w:u w:val="single"/>
              </w:rPr>
              <w:t>Наполняемость:</w:t>
            </w:r>
          </w:p>
          <w:p w:rsidR="0037031D" w:rsidRPr="0037031D" w:rsidRDefault="0037031D" w:rsidP="0037031D">
            <w:pPr>
              <w:pStyle w:val="TableParagraph"/>
              <w:tabs>
                <w:tab w:val="left" w:pos="2534"/>
                <w:tab w:val="left" w:pos="4439"/>
                <w:tab w:val="left" w:pos="5145"/>
              </w:tabs>
              <w:ind w:left="105" w:right="98"/>
              <w:jc w:val="both"/>
              <w:rPr>
                <w:rFonts w:eastAsia="Calibri"/>
                <w:sz w:val="26"/>
                <w:szCs w:val="26"/>
              </w:rPr>
            </w:pPr>
            <w:r w:rsidRPr="0037031D">
              <w:rPr>
                <w:rFonts w:eastAsia="Calibri"/>
                <w:sz w:val="26"/>
                <w:szCs w:val="26"/>
              </w:rPr>
              <w:t>Обсуждение</w:t>
            </w:r>
            <w:r w:rsidRPr="0037031D">
              <w:rPr>
                <w:rFonts w:eastAsia="Calibri"/>
                <w:sz w:val="26"/>
                <w:szCs w:val="26"/>
              </w:rPr>
              <w:tab/>
              <w:t>занятия</w:t>
            </w:r>
            <w:r w:rsidRPr="0037031D">
              <w:rPr>
                <w:rFonts w:eastAsia="Calibri"/>
                <w:sz w:val="26"/>
                <w:szCs w:val="26"/>
              </w:rPr>
              <w:tab/>
            </w:r>
            <w:r w:rsidRPr="0037031D">
              <w:rPr>
                <w:rFonts w:eastAsia="Calibri"/>
                <w:spacing w:val="-1"/>
                <w:sz w:val="26"/>
                <w:szCs w:val="26"/>
              </w:rPr>
              <w:t>(рефлексия).</w:t>
            </w:r>
            <w:r w:rsidRPr="0037031D">
              <w:rPr>
                <w:rFonts w:eastAsia="Calibri"/>
                <w:spacing w:val="-63"/>
                <w:sz w:val="26"/>
                <w:szCs w:val="26"/>
              </w:rPr>
              <w:t xml:space="preserve"> </w:t>
            </w:r>
            <w:r w:rsidRPr="0037031D">
              <w:rPr>
                <w:rFonts w:eastAsia="Calibri"/>
                <w:sz w:val="26"/>
                <w:szCs w:val="26"/>
              </w:rPr>
              <w:t>Уборка</w:t>
            </w:r>
            <w:r w:rsidRPr="0037031D">
              <w:rPr>
                <w:rFonts w:eastAsia="Calibri"/>
                <w:sz w:val="26"/>
                <w:szCs w:val="26"/>
              </w:rPr>
              <w:tab/>
              <w:t>рабочего</w:t>
            </w:r>
            <w:r w:rsidRPr="0037031D">
              <w:rPr>
                <w:rFonts w:eastAsia="Calibri"/>
                <w:sz w:val="26"/>
                <w:szCs w:val="26"/>
              </w:rPr>
              <w:tab/>
            </w:r>
            <w:r w:rsidRPr="0037031D">
              <w:rPr>
                <w:rFonts w:eastAsia="Calibri"/>
                <w:sz w:val="26"/>
                <w:szCs w:val="26"/>
              </w:rPr>
              <w:tab/>
            </w:r>
            <w:r w:rsidRPr="0037031D">
              <w:rPr>
                <w:rFonts w:eastAsia="Calibri"/>
                <w:spacing w:val="-1"/>
                <w:sz w:val="26"/>
                <w:szCs w:val="26"/>
              </w:rPr>
              <w:t>места.</w:t>
            </w:r>
            <w:r w:rsidRPr="0037031D">
              <w:rPr>
                <w:rFonts w:eastAsia="Calibri"/>
                <w:spacing w:val="-63"/>
                <w:sz w:val="26"/>
                <w:szCs w:val="26"/>
              </w:rPr>
              <w:t xml:space="preserve"> </w:t>
            </w:r>
            <w:r w:rsidRPr="0037031D">
              <w:rPr>
                <w:rFonts w:eastAsia="Calibri"/>
                <w:sz w:val="26"/>
                <w:szCs w:val="26"/>
              </w:rPr>
              <w:t>Беседа</w:t>
            </w:r>
            <w:r w:rsidRPr="0037031D">
              <w:rPr>
                <w:rFonts w:eastAsia="Calibri"/>
                <w:spacing w:val="39"/>
                <w:sz w:val="26"/>
                <w:szCs w:val="26"/>
              </w:rPr>
              <w:t xml:space="preserve"> </w:t>
            </w:r>
            <w:r w:rsidRPr="0037031D">
              <w:rPr>
                <w:rFonts w:eastAsia="Calibri"/>
                <w:sz w:val="26"/>
                <w:szCs w:val="26"/>
              </w:rPr>
              <w:t>с</w:t>
            </w:r>
            <w:r w:rsidRPr="0037031D">
              <w:rPr>
                <w:rFonts w:eastAsia="Calibri"/>
                <w:spacing w:val="40"/>
                <w:sz w:val="26"/>
                <w:szCs w:val="26"/>
              </w:rPr>
              <w:t xml:space="preserve"> </w:t>
            </w:r>
            <w:r w:rsidRPr="0037031D">
              <w:rPr>
                <w:rFonts w:eastAsia="Calibri"/>
                <w:sz w:val="26"/>
                <w:szCs w:val="26"/>
              </w:rPr>
              <w:t>родителями</w:t>
            </w:r>
            <w:r w:rsidRPr="0037031D">
              <w:rPr>
                <w:rFonts w:eastAsia="Calibri"/>
                <w:spacing w:val="39"/>
                <w:sz w:val="26"/>
                <w:szCs w:val="26"/>
              </w:rPr>
              <w:t xml:space="preserve"> </w:t>
            </w:r>
            <w:r w:rsidRPr="0037031D">
              <w:rPr>
                <w:rFonts w:eastAsia="Calibri"/>
                <w:sz w:val="26"/>
                <w:szCs w:val="26"/>
              </w:rPr>
              <w:t>о</w:t>
            </w:r>
            <w:r w:rsidRPr="0037031D">
              <w:rPr>
                <w:rFonts w:eastAsia="Calibri"/>
                <w:spacing w:val="35"/>
                <w:sz w:val="26"/>
                <w:szCs w:val="26"/>
              </w:rPr>
              <w:t xml:space="preserve"> </w:t>
            </w:r>
            <w:r w:rsidRPr="0037031D">
              <w:rPr>
                <w:rFonts w:eastAsia="Calibri"/>
                <w:sz w:val="26"/>
                <w:szCs w:val="26"/>
              </w:rPr>
              <w:t>содержании</w:t>
            </w:r>
            <w:r w:rsidRPr="0037031D">
              <w:rPr>
                <w:rFonts w:eastAsia="Calibri"/>
                <w:spacing w:val="39"/>
                <w:sz w:val="26"/>
                <w:szCs w:val="26"/>
              </w:rPr>
              <w:t xml:space="preserve"> </w:t>
            </w:r>
            <w:r w:rsidRPr="0037031D">
              <w:rPr>
                <w:rFonts w:eastAsia="Calibri"/>
                <w:sz w:val="26"/>
                <w:szCs w:val="26"/>
              </w:rPr>
              <w:t>и</w:t>
            </w:r>
            <w:r w:rsidRPr="0037031D">
              <w:rPr>
                <w:rFonts w:eastAsia="Calibri"/>
                <w:spacing w:val="40"/>
                <w:sz w:val="26"/>
                <w:szCs w:val="26"/>
              </w:rPr>
              <w:t xml:space="preserve"> </w:t>
            </w:r>
            <w:r w:rsidRPr="0037031D">
              <w:rPr>
                <w:rFonts w:eastAsia="Calibri"/>
                <w:sz w:val="26"/>
                <w:szCs w:val="26"/>
              </w:rPr>
              <w:t>результатах</w:t>
            </w:r>
          </w:p>
          <w:p w:rsidR="0037031D" w:rsidRPr="0037031D" w:rsidRDefault="0037031D" w:rsidP="0037031D">
            <w:pPr>
              <w:pStyle w:val="TableParagraph"/>
              <w:spacing w:line="285" w:lineRule="exact"/>
              <w:ind w:left="105"/>
              <w:jc w:val="both"/>
              <w:rPr>
                <w:rFonts w:eastAsia="Calibri"/>
                <w:sz w:val="26"/>
                <w:szCs w:val="26"/>
              </w:rPr>
            </w:pPr>
            <w:r w:rsidRPr="0037031D">
              <w:rPr>
                <w:rFonts w:eastAsia="Calibri"/>
                <w:sz w:val="26"/>
                <w:szCs w:val="26"/>
              </w:rPr>
              <w:t>занятия.</w:t>
            </w:r>
            <w:r w:rsidRPr="0037031D">
              <w:rPr>
                <w:rFonts w:eastAsia="Calibri"/>
                <w:spacing w:val="-1"/>
                <w:sz w:val="26"/>
                <w:szCs w:val="26"/>
              </w:rPr>
              <w:t xml:space="preserve"> </w:t>
            </w:r>
            <w:r w:rsidRPr="0037031D">
              <w:rPr>
                <w:rFonts w:eastAsia="Calibri"/>
                <w:sz w:val="26"/>
                <w:szCs w:val="26"/>
              </w:rPr>
              <w:t>Проветривание</w:t>
            </w:r>
            <w:r w:rsidRPr="0037031D">
              <w:rPr>
                <w:rFonts w:eastAsia="Calibri"/>
                <w:spacing w:val="-2"/>
                <w:sz w:val="26"/>
                <w:szCs w:val="26"/>
              </w:rPr>
              <w:t xml:space="preserve"> </w:t>
            </w:r>
            <w:r w:rsidRPr="0037031D">
              <w:rPr>
                <w:rFonts w:eastAsia="Calibri"/>
                <w:sz w:val="26"/>
                <w:szCs w:val="26"/>
              </w:rPr>
              <w:t>и</w:t>
            </w:r>
            <w:r w:rsidRPr="0037031D">
              <w:rPr>
                <w:rFonts w:eastAsia="Calibri"/>
                <w:spacing w:val="-7"/>
                <w:sz w:val="26"/>
                <w:szCs w:val="26"/>
              </w:rPr>
              <w:t xml:space="preserve"> </w:t>
            </w:r>
            <w:r w:rsidRPr="0037031D">
              <w:rPr>
                <w:rFonts w:eastAsia="Calibri"/>
                <w:sz w:val="26"/>
                <w:szCs w:val="26"/>
              </w:rPr>
              <w:t>подготовка</w:t>
            </w:r>
            <w:r w:rsidRPr="0037031D">
              <w:rPr>
                <w:rFonts w:eastAsia="Calibri"/>
                <w:spacing w:val="-2"/>
                <w:sz w:val="26"/>
                <w:szCs w:val="26"/>
              </w:rPr>
              <w:t xml:space="preserve"> </w:t>
            </w:r>
            <w:r w:rsidRPr="0037031D">
              <w:rPr>
                <w:rFonts w:eastAsia="Calibri"/>
                <w:sz w:val="26"/>
                <w:szCs w:val="26"/>
              </w:rPr>
              <w:t>кабинета.</w:t>
            </w:r>
          </w:p>
        </w:tc>
      </w:tr>
    </w:tbl>
    <w:p w:rsidR="0037031D" w:rsidRPr="0037031D" w:rsidRDefault="0037031D" w:rsidP="0037031D">
      <w:pPr>
        <w:pStyle w:val="1"/>
        <w:spacing w:before="0" w:beforeAutospacing="0" w:after="0" w:afterAutospacing="0"/>
        <w:ind w:right="-209"/>
        <w:jc w:val="both"/>
        <w:rPr>
          <w:sz w:val="26"/>
          <w:szCs w:val="26"/>
        </w:rPr>
      </w:pPr>
      <w:r w:rsidRPr="0037031D">
        <w:rPr>
          <w:sz w:val="26"/>
          <w:szCs w:val="26"/>
        </w:rPr>
        <w:t>Тематический</w:t>
      </w:r>
      <w:r w:rsidRPr="0037031D">
        <w:rPr>
          <w:spacing w:val="-4"/>
          <w:sz w:val="26"/>
          <w:szCs w:val="26"/>
        </w:rPr>
        <w:t xml:space="preserve"> </w:t>
      </w:r>
      <w:r w:rsidRPr="0037031D">
        <w:rPr>
          <w:sz w:val="26"/>
          <w:szCs w:val="26"/>
        </w:rPr>
        <w:t>план старший дошкольный возраст деятельности (68часов)</w:t>
      </w:r>
    </w:p>
    <w:tbl>
      <w:tblPr>
        <w:tblpPr w:leftFromText="180" w:rightFromText="180" w:vertAnchor="text" w:horzAnchor="margin" w:tblpY="1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1417"/>
        <w:gridCol w:w="993"/>
        <w:gridCol w:w="2568"/>
        <w:gridCol w:w="40"/>
        <w:gridCol w:w="1077"/>
      </w:tblGrid>
      <w:tr w:rsidR="0037031D" w:rsidRPr="0037031D" w:rsidTr="0037031D">
        <w:trPr>
          <w:trHeight w:val="297"/>
        </w:trPr>
        <w:tc>
          <w:tcPr>
            <w:tcW w:w="675" w:type="dxa"/>
            <w:vMerge w:val="restart"/>
            <w:vAlign w:val="center"/>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 п/п</w:t>
            </w:r>
          </w:p>
        </w:tc>
        <w:tc>
          <w:tcPr>
            <w:tcW w:w="3686" w:type="dxa"/>
            <w:vMerge w:val="restart"/>
            <w:vAlign w:val="center"/>
          </w:tcPr>
          <w:p w:rsidR="0037031D" w:rsidRPr="0037031D" w:rsidRDefault="0037031D" w:rsidP="0037031D">
            <w:pPr>
              <w:spacing w:after="0"/>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Наименование тем</w:t>
            </w:r>
          </w:p>
        </w:tc>
        <w:tc>
          <w:tcPr>
            <w:tcW w:w="4978" w:type="dxa"/>
            <w:gridSpan w:val="3"/>
            <w:vAlign w:val="center"/>
          </w:tcPr>
          <w:p w:rsidR="0037031D" w:rsidRPr="0037031D" w:rsidRDefault="0037031D" w:rsidP="0037031D">
            <w:pPr>
              <w:spacing w:after="0"/>
              <w:jc w:val="both"/>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Количество часов</w:t>
            </w:r>
          </w:p>
        </w:tc>
        <w:tc>
          <w:tcPr>
            <w:tcW w:w="1117" w:type="dxa"/>
            <w:gridSpan w:val="2"/>
            <w:tcBorders>
              <w:top w:val="nil"/>
              <w:bottom w:val="nil"/>
            </w:tcBorders>
            <w:vAlign w:val="center"/>
          </w:tcPr>
          <w:p w:rsidR="0037031D" w:rsidRPr="0037031D" w:rsidRDefault="0037031D" w:rsidP="0037031D">
            <w:pPr>
              <w:spacing w:after="0"/>
              <w:jc w:val="both"/>
              <w:outlineLvl w:val="1"/>
              <w:rPr>
                <w:rFonts w:ascii="Times New Roman" w:hAnsi="Times New Roman" w:cs="Times New Roman"/>
                <w:b/>
                <w:bCs/>
                <w:color w:val="000000"/>
                <w:sz w:val="26"/>
                <w:szCs w:val="26"/>
              </w:rPr>
            </w:pPr>
          </w:p>
        </w:tc>
      </w:tr>
      <w:tr w:rsidR="0037031D" w:rsidRPr="0037031D" w:rsidTr="0037031D">
        <w:trPr>
          <w:gridAfter w:val="1"/>
          <w:wAfter w:w="1077" w:type="dxa"/>
          <w:trHeight w:val="158"/>
        </w:trPr>
        <w:tc>
          <w:tcPr>
            <w:tcW w:w="675" w:type="dxa"/>
            <w:vMerge/>
            <w:vAlign w:val="center"/>
          </w:tcPr>
          <w:p w:rsidR="0037031D" w:rsidRPr="0037031D" w:rsidRDefault="0037031D" w:rsidP="0037031D">
            <w:pPr>
              <w:spacing w:after="0"/>
              <w:jc w:val="both"/>
              <w:rPr>
                <w:rFonts w:ascii="Times New Roman" w:hAnsi="Times New Roman" w:cs="Times New Roman"/>
                <w:color w:val="000000"/>
                <w:sz w:val="26"/>
                <w:szCs w:val="26"/>
              </w:rPr>
            </w:pPr>
          </w:p>
        </w:tc>
        <w:tc>
          <w:tcPr>
            <w:tcW w:w="3686" w:type="dxa"/>
            <w:vMerge/>
            <w:vAlign w:val="center"/>
          </w:tcPr>
          <w:p w:rsidR="0037031D" w:rsidRPr="0037031D" w:rsidRDefault="0037031D" w:rsidP="0037031D">
            <w:pPr>
              <w:spacing w:after="0"/>
              <w:jc w:val="both"/>
              <w:rPr>
                <w:rFonts w:ascii="Times New Roman" w:hAnsi="Times New Roman" w:cs="Times New Roman"/>
                <w:color w:val="000000"/>
                <w:sz w:val="26"/>
                <w:szCs w:val="26"/>
              </w:rPr>
            </w:pP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теория</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практика</w:t>
            </w:r>
          </w:p>
        </w:tc>
        <w:tc>
          <w:tcPr>
            <w:tcW w:w="2608" w:type="dxa"/>
            <w:gridSpan w:val="2"/>
            <w:vAlign w:val="center"/>
          </w:tcPr>
          <w:p w:rsidR="0037031D" w:rsidRPr="0037031D" w:rsidRDefault="0037031D" w:rsidP="0037031D">
            <w:pPr>
              <w:spacing w:after="0"/>
              <w:jc w:val="both"/>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всего</w:t>
            </w:r>
          </w:p>
        </w:tc>
      </w:tr>
      <w:tr w:rsidR="0037031D" w:rsidRPr="0037031D" w:rsidTr="0037031D">
        <w:trPr>
          <w:gridAfter w:val="1"/>
          <w:wAfter w:w="1077" w:type="dxa"/>
          <w:trHeight w:val="251"/>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Обследование детей, комплектование групп для коррекционных занятий</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r>
      <w:tr w:rsidR="0037031D" w:rsidRPr="0037031D" w:rsidTr="0037031D">
        <w:trPr>
          <w:gridAfter w:val="1"/>
          <w:wAfter w:w="1077" w:type="dxa"/>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Развитие моторики и графомоторных навыков</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18</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24</w:t>
            </w:r>
          </w:p>
        </w:tc>
      </w:tr>
      <w:tr w:rsidR="0037031D" w:rsidRPr="0037031D" w:rsidTr="0037031D">
        <w:trPr>
          <w:gridAfter w:val="1"/>
          <w:wAfter w:w="1077" w:type="dxa"/>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Тактильно-двигательное восприятие</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7</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r>
      <w:tr w:rsidR="0037031D" w:rsidRPr="0037031D" w:rsidTr="0037031D">
        <w:trPr>
          <w:gridAfter w:val="1"/>
          <w:wAfter w:w="1077" w:type="dxa"/>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Кинестетическое и кинетическое развитие</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r>
      <w:tr w:rsidR="0037031D" w:rsidRPr="0037031D" w:rsidTr="0037031D">
        <w:trPr>
          <w:gridAfter w:val="1"/>
          <w:wAfter w:w="1077" w:type="dxa"/>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5.</w:t>
            </w: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sz w:val="26"/>
                <w:szCs w:val="26"/>
              </w:rPr>
              <w:t>Восприятие формы, величины, цвета, конструирование предметов</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9</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r>
      <w:tr w:rsidR="0037031D" w:rsidRPr="0037031D" w:rsidTr="0037031D">
        <w:trPr>
          <w:gridAfter w:val="1"/>
          <w:wAfter w:w="1077" w:type="dxa"/>
          <w:trHeight w:val="445"/>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6.</w:t>
            </w:r>
          </w:p>
        </w:tc>
        <w:tc>
          <w:tcPr>
            <w:tcW w:w="3686" w:type="dxa"/>
          </w:tcPr>
          <w:p w:rsidR="0037031D" w:rsidRPr="0037031D" w:rsidRDefault="0037031D" w:rsidP="0037031D">
            <w:pPr>
              <w:shd w:val="clear" w:color="auto" w:fill="FFFFFF"/>
              <w:spacing w:after="0"/>
              <w:ind w:firstLine="23"/>
              <w:jc w:val="both"/>
              <w:rPr>
                <w:rFonts w:ascii="Times New Roman" w:hAnsi="Times New Roman" w:cs="Times New Roman"/>
                <w:sz w:val="26"/>
                <w:szCs w:val="26"/>
              </w:rPr>
            </w:pPr>
            <w:r w:rsidRPr="0037031D">
              <w:rPr>
                <w:rFonts w:ascii="Times New Roman" w:hAnsi="Times New Roman" w:cs="Times New Roman"/>
                <w:sz w:val="26"/>
                <w:szCs w:val="26"/>
              </w:rPr>
              <w:t>Развитие зрительного восприятия</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r>
      <w:tr w:rsidR="0037031D" w:rsidRPr="0037031D" w:rsidTr="0037031D">
        <w:trPr>
          <w:gridAfter w:val="1"/>
          <w:wAfter w:w="1077" w:type="dxa"/>
          <w:trHeight w:val="462"/>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7.</w:t>
            </w:r>
          </w:p>
        </w:tc>
        <w:tc>
          <w:tcPr>
            <w:tcW w:w="3686" w:type="dxa"/>
          </w:tcPr>
          <w:p w:rsidR="0037031D" w:rsidRPr="0037031D" w:rsidRDefault="0037031D" w:rsidP="0037031D">
            <w:pPr>
              <w:shd w:val="clear" w:color="auto" w:fill="FFFFFF"/>
              <w:spacing w:after="0"/>
              <w:ind w:firstLine="23"/>
              <w:jc w:val="both"/>
              <w:rPr>
                <w:rFonts w:ascii="Times New Roman" w:hAnsi="Times New Roman" w:cs="Times New Roman"/>
                <w:sz w:val="26"/>
                <w:szCs w:val="26"/>
                <w:highlight w:val="cyan"/>
              </w:rPr>
            </w:pPr>
            <w:r w:rsidRPr="0037031D">
              <w:rPr>
                <w:rFonts w:ascii="Times New Roman" w:hAnsi="Times New Roman" w:cs="Times New Roman"/>
                <w:sz w:val="26"/>
                <w:szCs w:val="26"/>
              </w:rPr>
              <w:t>Итоговая диагностика  </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r>
      <w:tr w:rsidR="0037031D" w:rsidRPr="0037031D" w:rsidTr="0037031D">
        <w:trPr>
          <w:gridAfter w:val="1"/>
          <w:wAfter w:w="1077" w:type="dxa"/>
          <w:trHeight w:val="481"/>
        </w:trPr>
        <w:tc>
          <w:tcPr>
            <w:tcW w:w="675"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p>
        </w:tc>
        <w:tc>
          <w:tcPr>
            <w:tcW w:w="3686"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b/>
                <w:bCs/>
                <w:color w:val="000000"/>
                <w:sz w:val="26"/>
                <w:szCs w:val="26"/>
              </w:rPr>
              <w:t>ИТОГО:</w:t>
            </w:r>
          </w:p>
        </w:tc>
        <w:tc>
          <w:tcPr>
            <w:tcW w:w="1417"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6</w:t>
            </w:r>
          </w:p>
        </w:tc>
        <w:tc>
          <w:tcPr>
            <w:tcW w:w="993" w:type="dxa"/>
            <w:vAlign w:val="center"/>
          </w:tcPr>
          <w:p w:rsidR="0037031D" w:rsidRPr="0037031D" w:rsidRDefault="0037031D" w:rsidP="0037031D">
            <w:pPr>
              <w:spacing w:after="0"/>
              <w:contextualSpacing/>
              <w:jc w:val="both"/>
              <w:rPr>
                <w:rFonts w:ascii="Times New Roman" w:hAnsi="Times New Roman" w:cs="Times New Roman"/>
                <w:color w:val="000000"/>
                <w:sz w:val="26"/>
                <w:szCs w:val="26"/>
              </w:rPr>
            </w:pPr>
            <w:r w:rsidRPr="0037031D">
              <w:rPr>
                <w:rFonts w:ascii="Times New Roman" w:hAnsi="Times New Roman" w:cs="Times New Roman"/>
                <w:color w:val="000000"/>
                <w:sz w:val="26"/>
                <w:szCs w:val="26"/>
              </w:rPr>
              <w:t>62</w:t>
            </w:r>
          </w:p>
        </w:tc>
        <w:tc>
          <w:tcPr>
            <w:tcW w:w="2608" w:type="dxa"/>
            <w:gridSpan w:val="2"/>
            <w:vAlign w:val="center"/>
          </w:tcPr>
          <w:p w:rsidR="0037031D" w:rsidRPr="0037031D" w:rsidRDefault="0037031D" w:rsidP="0037031D">
            <w:pPr>
              <w:spacing w:after="0"/>
              <w:contextualSpacing/>
              <w:jc w:val="both"/>
              <w:rPr>
                <w:rFonts w:ascii="Times New Roman" w:hAnsi="Times New Roman" w:cs="Times New Roman"/>
                <w:b/>
                <w:bCs/>
                <w:color w:val="000000"/>
                <w:sz w:val="26"/>
                <w:szCs w:val="26"/>
                <w:highlight w:val="yellow"/>
              </w:rPr>
            </w:pPr>
          </w:p>
          <w:p w:rsidR="0037031D" w:rsidRPr="0037031D" w:rsidRDefault="0037031D" w:rsidP="0037031D">
            <w:pPr>
              <w:spacing w:after="0"/>
              <w:contextualSpacing/>
              <w:jc w:val="both"/>
              <w:rPr>
                <w:rFonts w:ascii="Times New Roman" w:hAnsi="Times New Roman" w:cs="Times New Roman"/>
                <w:b/>
                <w:bCs/>
                <w:color w:val="000000"/>
                <w:sz w:val="26"/>
                <w:szCs w:val="26"/>
              </w:rPr>
            </w:pPr>
            <w:r w:rsidRPr="0037031D">
              <w:rPr>
                <w:rFonts w:ascii="Times New Roman" w:hAnsi="Times New Roman" w:cs="Times New Roman"/>
                <w:b/>
                <w:bCs/>
                <w:color w:val="000000"/>
                <w:sz w:val="26"/>
                <w:szCs w:val="26"/>
              </w:rPr>
              <w:t>68</w:t>
            </w:r>
          </w:p>
          <w:p w:rsidR="0037031D" w:rsidRPr="0037031D" w:rsidRDefault="0037031D" w:rsidP="0037031D">
            <w:pPr>
              <w:spacing w:after="0"/>
              <w:contextualSpacing/>
              <w:jc w:val="both"/>
              <w:rPr>
                <w:rFonts w:ascii="Times New Roman" w:hAnsi="Times New Roman" w:cs="Times New Roman"/>
                <w:color w:val="000000"/>
                <w:sz w:val="26"/>
                <w:szCs w:val="26"/>
                <w:highlight w:val="yellow"/>
              </w:rPr>
            </w:pPr>
          </w:p>
        </w:tc>
      </w:tr>
    </w:tbl>
    <w:p w:rsidR="0037031D" w:rsidRDefault="0037031D" w:rsidP="0037031D">
      <w:pPr>
        <w:spacing w:after="0"/>
        <w:jc w:val="both"/>
        <w:rPr>
          <w:rFonts w:ascii="Times New Roman" w:hAnsi="Times New Roman" w:cs="Times New Roman"/>
          <w:sz w:val="26"/>
          <w:szCs w:val="26"/>
        </w:rPr>
      </w:pPr>
    </w:p>
    <w:p w:rsidR="0037031D" w:rsidRPr="0037031D" w:rsidRDefault="0037031D" w:rsidP="0037031D">
      <w:pPr>
        <w:shd w:val="clear" w:color="auto" w:fill="FFFFFF"/>
        <w:spacing w:after="0"/>
        <w:ind w:left="360"/>
        <w:jc w:val="center"/>
        <w:rPr>
          <w:rFonts w:ascii="Times New Roman" w:hAnsi="Times New Roman" w:cs="Times New Roman"/>
          <w:b/>
          <w:bCs/>
          <w:color w:val="000000"/>
          <w:sz w:val="26"/>
          <w:szCs w:val="26"/>
        </w:rPr>
      </w:pPr>
      <w:r>
        <w:rPr>
          <w:rFonts w:ascii="Times New Roman" w:hAnsi="Times New Roman" w:cs="Times New Roman"/>
          <w:sz w:val="26"/>
          <w:szCs w:val="26"/>
        </w:rPr>
        <w:tab/>
      </w:r>
      <w:r w:rsidRPr="0037031D">
        <w:rPr>
          <w:rFonts w:ascii="Times New Roman" w:hAnsi="Times New Roman" w:cs="Times New Roman"/>
          <w:b/>
          <w:bCs/>
          <w:color w:val="000000"/>
          <w:sz w:val="26"/>
          <w:szCs w:val="26"/>
        </w:rPr>
        <w:t>Тематический план младший школьный возраст деятельности (68 часов)</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969"/>
        <w:gridCol w:w="1276"/>
        <w:gridCol w:w="1134"/>
        <w:gridCol w:w="2551"/>
        <w:gridCol w:w="992"/>
      </w:tblGrid>
      <w:tr w:rsidR="0037031D" w:rsidRPr="0037031D" w:rsidTr="0037031D">
        <w:trPr>
          <w:trHeight w:val="297"/>
        </w:trPr>
        <w:tc>
          <w:tcPr>
            <w:tcW w:w="426" w:type="dxa"/>
            <w:vMerge w:val="restart"/>
            <w:vAlign w:val="center"/>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color w:val="000000"/>
                <w:sz w:val="26"/>
                <w:szCs w:val="26"/>
              </w:rPr>
              <w:t>№ п/п</w:t>
            </w:r>
          </w:p>
        </w:tc>
        <w:tc>
          <w:tcPr>
            <w:tcW w:w="3969" w:type="dxa"/>
            <w:vMerge w:val="restart"/>
            <w:vAlign w:val="center"/>
          </w:tcPr>
          <w:p w:rsidR="0037031D" w:rsidRPr="0037031D" w:rsidRDefault="0037031D" w:rsidP="0037031D">
            <w:pPr>
              <w:spacing w:after="0"/>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Наименование тем</w:t>
            </w:r>
          </w:p>
        </w:tc>
        <w:tc>
          <w:tcPr>
            <w:tcW w:w="4961" w:type="dxa"/>
            <w:gridSpan w:val="3"/>
            <w:vAlign w:val="center"/>
          </w:tcPr>
          <w:p w:rsidR="0037031D" w:rsidRPr="0037031D" w:rsidRDefault="0037031D" w:rsidP="0037031D">
            <w:pPr>
              <w:spacing w:beforeAutospacing="1" w:after="0"/>
              <w:jc w:val="center"/>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Количество часов</w:t>
            </w:r>
          </w:p>
        </w:tc>
        <w:tc>
          <w:tcPr>
            <w:tcW w:w="992" w:type="dxa"/>
            <w:tcBorders>
              <w:top w:val="nil"/>
              <w:bottom w:val="nil"/>
            </w:tcBorders>
            <w:vAlign w:val="center"/>
          </w:tcPr>
          <w:p w:rsidR="0037031D" w:rsidRPr="0037031D" w:rsidRDefault="0037031D" w:rsidP="0037031D">
            <w:pPr>
              <w:spacing w:beforeAutospacing="1" w:after="0"/>
              <w:jc w:val="center"/>
              <w:outlineLvl w:val="1"/>
              <w:rPr>
                <w:rFonts w:ascii="Times New Roman" w:hAnsi="Times New Roman" w:cs="Times New Roman"/>
                <w:b/>
                <w:bCs/>
                <w:color w:val="000000"/>
                <w:sz w:val="26"/>
                <w:szCs w:val="26"/>
              </w:rPr>
            </w:pPr>
          </w:p>
        </w:tc>
      </w:tr>
      <w:tr w:rsidR="0037031D" w:rsidRPr="0037031D" w:rsidTr="0037031D">
        <w:trPr>
          <w:gridAfter w:val="1"/>
          <w:wAfter w:w="992" w:type="dxa"/>
          <w:trHeight w:val="158"/>
        </w:trPr>
        <w:tc>
          <w:tcPr>
            <w:tcW w:w="426" w:type="dxa"/>
            <w:vMerge/>
            <w:vAlign w:val="center"/>
          </w:tcPr>
          <w:p w:rsidR="0037031D" w:rsidRPr="0037031D" w:rsidRDefault="0037031D" w:rsidP="0037031D">
            <w:pPr>
              <w:spacing w:after="0"/>
              <w:rPr>
                <w:rFonts w:ascii="Times New Roman" w:hAnsi="Times New Roman" w:cs="Times New Roman"/>
                <w:color w:val="000000"/>
                <w:sz w:val="26"/>
                <w:szCs w:val="26"/>
              </w:rPr>
            </w:pPr>
          </w:p>
        </w:tc>
        <w:tc>
          <w:tcPr>
            <w:tcW w:w="3969" w:type="dxa"/>
            <w:vMerge/>
            <w:vAlign w:val="center"/>
          </w:tcPr>
          <w:p w:rsidR="0037031D" w:rsidRPr="0037031D" w:rsidRDefault="0037031D" w:rsidP="0037031D">
            <w:pPr>
              <w:spacing w:after="0"/>
              <w:rPr>
                <w:rFonts w:ascii="Times New Roman" w:hAnsi="Times New Roman" w:cs="Times New Roman"/>
                <w:color w:val="000000"/>
                <w:sz w:val="26"/>
                <w:szCs w:val="26"/>
              </w:rPr>
            </w:pP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теория</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практика</w:t>
            </w:r>
          </w:p>
        </w:tc>
        <w:tc>
          <w:tcPr>
            <w:tcW w:w="2551" w:type="dxa"/>
            <w:vAlign w:val="center"/>
          </w:tcPr>
          <w:p w:rsidR="0037031D" w:rsidRPr="0037031D" w:rsidRDefault="0037031D" w:rsidP="0037031D">
            <w:pPr>
              <w:spacing w:beforeAutospacing="1" w:after="0"/>
              <w:jc w:val="center"/>
              <w:outlineLvl w:val="1"/>
              <w:rPr>
                <w:rFonts w:ascii="Times New Roman" w:hAnsi="Times New Roman" w:cs="Times New Roman"/>
                <w:b/>
                <w:bCs/>
                <w:color w:val="000000"/>
                <w:sz w:val="26"/>
                <w:szCs w:val="26"/>
              </w:rPr>
            </w:pPr>
            <w:r w:rsidRPr="0037031D">
              <w:rPr>
                <w:rFonts w:ascii="Times New Roman" w:hAnsi="Times New Roman" w:cs="Times New Roman"/>
                <w:color w:val="000000"/>
                <w:sz w:val="26"/>
                <w:szCs w:val="26"/>
              </w:rPr>
              <w:t>всего</w:t>
            </w:r>
          </w:p>
        </w:tc>
      </w:tr>
      <w:tr w:rsidR="0037031D" w:rsidRPr="0037031D" w:rsidTr="0037031D">
        <w:trPr>
          <w:gridAfter w:val="1"/>
          <w:wAfter w:w="992" w:type="dxa"/>
          <w:trHeight w:val="251"/>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Обследование детей, комплектование групп для коррекционных занятий</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r>
      <w:tr w:rsidR="0037031D" w:rsidRPr="0037031D" w:rsidTr="0037031D">
        <w:trPr>
          <w:gridAfter w:val="1"/>
          <w:wAfter w:w="992" w:type="dxa"/>
          <w:trHeight w:val="445"/>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 xml:space="preserve"> Развитие моторики и </w:t>
            </w:r>
            <w:r w:rsidRPr="0037031D">
              <w:rPr>
                <w:rFonts w:ascii="Times New Roman" w:hAnsi="Times New Roman" w:cs="Times New Roman"/>
                <w:sz w:val="26"/>
                <w:szCs w:val="26"/>
              </w:rPr>
              <w:lastRenderedPageBreak/>
              <w:t>графомоторных навыков</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lastRenderedPageBreak/>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18</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Тактильно-двигательное восприятие</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9</w:t>
            </w:r>
          </w:p>
        </w:tc>
      </w:tr>
      <w:tr w:rsidR="0037031D" w:rsidRPr="0037031D" w:rsidTr="0037031D">
        <w:trPr>
          <w:gridAfter w:val="1"/>
          <w:wAfter w:w="992" w:type="dxa"/>
          <w:trHeight w:val="445"/>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Кинестетическое и кинетическое развитие</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r>
      <w:tr w:rsidR="0037031D" w:rsidRPr="0037031D" w:rsidTr="0037031D">
        <w:trPr>
          <w:gridAfter w:val="1"/>
          <w:wAfter w:w="992" w:type="dxa"/>
          <w:trHeight w:val="445"/>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5.</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 Восприятие формы, величины, цвета, конструирование предметов</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5</w:t>
            </w:r>
          </w:p>
        </w:tc>
      </w:tr>
      <w:tr w:rsidR="0037031D" w:rsidRPr="0037031D" w:rsidTr="0037031D">
        <w:trPr>
          <w:gridAfter w:val="1"/>
          <w:wAfter w:w="992" w:type="dxa"/>
          <w:trHeight w:val="445"/>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6.</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Развитие зрительного восприятия</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7.</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 xml:space="preserve">Восприятие особых свойств предметов </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6</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8.</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Развитие слухового восприятия</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9.</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 Восприятие пространства</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 xml:space="preserve">4 </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10.</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 Восприятие времени</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3</w:t>
            </w:r>
          </w:p>
        </w:tc>
      </w:tr>
      <w:tr w:rsidR="0037031D" w:rsidRPr="0037031D" w:rsidTr="0037031D">
        <w:trPr>
          <w:gridAfter w:val="1"/>
          <w:wAfter w:w="992" w:type="dxa"/>
          <w:trHeight w:val="462"/>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11.</w:t>
            </w:r>
          </w:p>
        </w:tc>
        <w:tc>
          <w:tcPr>
            <w:tcW w:w="3969" w:type="dxa"/>
          </w:tcPr>
          <w:p w:rsidR="0037031D" w:rsidRPr="0037031D" w:rsidRDefault="0037031D" w:rsidP="0037031D">
            <w:pPr>
              <w:spacing w:after="0"/>
              <w:rPr>
                <w:rFonts w:ascii="Times New Roman" w:hAnsi="Times New Roman" w:cs="Times New Roman"/>
                <w:color w:val="000000"/>
                <w:sz w:val="26"/>
                <w:szCs w:val="26"/>
              </w:rPr>
            </w:pPr>
            <w:r w:rsidRPr="0037031D">
              <w:rPr>
                <w:rFonts w:ascii="Times New Roman" w:hAnsi="Times New Roman" w:cs="Times New Roman"/>
                <w:sz w:val="26"/>
                <w:szCs w:val="26"/>
              </w:rPr>
              <w:t>Итоговая диагностика  </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2</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c>
          <w:tcPr>
            <w:tcW w:w="2551"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4</w:t>
            </w:r>
          </w:p>
        </w:tc>
      </w:tr>
      <w:tr w:rsidR="0037031D" w:rsidRPr="0037031D" w:rsidTr="0037031D">
        <w:trPr>
          <w:gridAfter w:val="1"/>
          <w:wAfter w:w="992" w:type="dxa"/>
          <w:trHeight w:val="705"/>
        </w:trPr>
        <w:tc>
          <w:tcPr>
            <w:tcW w:w="42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p>
        </w:tc>
        <w:tc>
          <w:tcPr>
            <w:tcW w:w="3969" w:type="dxa"/>
            <w:vAlign w:val="center"/>
          </w:tcPr>
          <w:p w:rsidR="0037031D" w:rsidRPr="0037031D" w:rsidRDefault="0037031D" w:rsidP="0037031D">
            <w:pPr>
              <w:spacing w:after="0"/>
              <w:contextualSpacing/>
              <w:rPr>
                <w:rFonts w:ascii="Times New Roman" w:hAnsi="Times New Roman" w:cs="Times New Roman"/>
                <w:color w:val="000000"/>
                <w:sz w:val="26"/>
                <w:szCs w:val="26"/>
              </w:rPr>
            </w:pPr>
            <w:r w:rsidRPr="0037031D">
              <w:rPr>
                <w:rFonts w:ascii="Times New Roman" w:hAnsi="Times New Roman" w:cs="Times New Roman"/>
                <w:b/>
                <w:bCs/>
                <w:color w:val="000000"/>
                <w:sz w:val="26"/>
                <w:szCs w:val="26"/>
              </w:rPr>
              <w:t>ИТОГО:</w:t>
            </w:r>
          </w:p>
        </w:tc>
        <w:tc>
          <w:tcPr>
            <w:tcW w:w="1276"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7</w:t>
            </w:r>
          </w:p>
        </w:tc>
        <w:tc>
          <w:tcPr>
            <w:tcW w:w="1134" w:type="dxa"/>
            <w:vAlign w:val="center"/>
          </w:tcPr>
          <w:p w:rsidR="0037031D" w:rsidRPr="0037031D" w:rsidRDefault="0037031D" w:rsidP="0037031D">
            <w:pPr>
              <w:spacing w:after="0"/>
              <w:contextualSpacing/>
              <w:jc w:val="center"/>
              <w:rPr>
                <w:rFonts w:ascii="Times New Roman" w:hAnsi="Times New Roman" w:cs="Times New Roman"/>
                <w:color w:val="000000"/>
                <w:sz w:val="26"/>
                <w:szCs w:val="26"/>
              </w:rPr>
            </w:pPr>
            <w:r w:rsidRPr="0037031D">
              <w:rPr>
                <w:rFonts w:ascii="Times New Roman" w:hAnsi="Times New Roman" w:cs="Times New Roman"/>
                <w:color w:val="000000"/>
                <w:sz w:val="26"/>
                <w:szCs w:val="26"/>
              </w:rPr>
              <w:t>61</w:t>
            </w:r>
          </w:p>
        </w:tc>
        <w:tc>
          <w:tcPr>
            <w:tcW w:w="2551" w:type="dxa"/>
            <w:vAlign w:val="center"/>
          </w:tcPr>
          <w:p w:rsidR="0037031D" w:rsidRPr="0037031D" w:rsidRDefault="0037031D" w:rsidP="0037031D">
            <w:pPr>
              <w:spacing w:after="0"/>
              <w:contextualSpacing/>
              <w:jc w:val="center"/>
              <w:rPr>
                <w:rFonts w:ascii="Times New Roman" w:hAnsi="Times New Roman" w:cs="Times New Roman"/>
                <w:b/>
                <w:bCs/>
                <w:color w:val="000000"/>
                <w:sz w:val="26"/>
                <w:szCs w:val="26"/>
                <w:highlight w:val="yellow"/>
              </w:rPr>
            </w:pPr>
          </w:p>
          <w:p w:rsidR="0037031D" w:rsidRPr="0037031D" w:rsidRDefault="0037031D" w:rsidP="0037031D">
            <w:pPr>
              <w:spacing w:after="0"/>
              <w:contextualSpacing/>
              <w:jc w:val="center"/>
              <w:rPr>
                <w:rFonts w:ascii="Times New Roman" w:hAnsi="Times New Roman" w:cs="Times New Roman"/>
                <w:b/>
                <w:bCs/>
                <w:color w:val="000000"/>
                <w:sz w:val="26"/>
                <w:szCs w:val="26"/>
              </w:rPr>
            </w:pPr>
            <w:r w:rsidRPr="0037031D">
              <w:rPr>
                <w:rFonts w:ascii="Times New Roman" w:hAnsi="Times New Roman" w:cs="Times New Roman"/>
                <w:b/>
                <w:bCs/>
                <w:color w:val="000000"/>
                <w:sz w:val="26"/>
                <w:szCs w:val="26"/>
              </w:rPr>
              <w:t>68</w:t>
            </w:r>
          </w:p>
          <w:p w:rsidR="0037031D" w:rsidRPr="0037031D" w:rsidRDefault="0037031D" w:rsidP="0037031D">
            <w:pPr>
              <w:spacing w:after="0"/>
              <w:contextualSpacing/>
              <w:jc w:val="center"/>
              <w:rPr>
                <w:rFonts w:ascii="Times New Roman" w:hAnsi="Times New Roman" w:cs="Times New Roman"/>
                <w:color w:val="000000"/>
                <w:sz w:val="26"/>
                <w:szCs w:val="26"/>
                <w:highlight w:val="yellow"/>
              </w:rPr>
            </w:pPr>
          </w:p>
        </w:tc>
      </w:tr>
    </w:tbl>
    <w:p w:rsidR="0072673D" w:rsidRDefault="0072673D" w:rsidP="0072673D">
      <w:pPr>
        <w:spacing w:after="0" w:line="313" w:lineRule="exact"/>
        <w:jc w:val="center"/>
        <w:rPr>
          <w:rFonts w:ascii="Times New Roman" w:hAnsi="Times New Roman" w:cs="Times New Roman"/>
          <w:b/>
          <w:sz w:val="26"/>
          <w:szCs w:val="26"/>
        </w:rPr>
      </w:pPr>
    </w:p>
    <w:p w:rsidR="0072673D" w:rsidRPr="0072673D" w:rsidRDefault="0072673D" w:rsidP="0072673D">
      <w:pPr>
        <w:spacing w:after="0" w:line="313" w:lineRule="exact"/>
        <w:jc w:val="center"/>
        <w:rPr>
          <w:rFonts w:ascii="Times New Roman" w:hAnsi="Times New Roman" w:cs="Times New Roman"/>
          <w:b/>
          <w:color w:val="FF0000"/>
          <w:sz w:val="26"/>
          <w:szCs w:val="26"/>
        </w:rPr>
      </w:pPr>
      <w:r w:rsidRPr="0072673D">
        <w:rPr>
          <w:rFonts w:ascii="Times New Roman" w:hAnsi="Times New Roman" w:cs="Times New Roman"/>
          <w:b/>
          <w:sz w:val="26"/>
          <w:szCs w:val="26"/>
        </w:rPr>
        <w:t>РАЗВИВАЮЩАЯ ПСИХОЛОГО-ПЕДАГОГИЧЕСКАЯ ПРОГРАММА</w:t>
      </w:r>
    </w:p>
    <w:p w:rsidR="0072673D" w:rsidRPr="0072673D" w:rsidRDefault="0072673D" w:rsidP="0072673D">
      <w:pPr>
        <w:tabs>
          <w:tab w:val="left" w:pos="567"/>
        </w:tabs>
        <w:spacing w:after="0"/>
        <w:jc w:val="center"/>
        <w:rPr>
          <w:rFonts w:ascii="Times New Roman" w:hAnsi="Times New Roman" w:cs="Times New Roman"/>
          <w:b/>
          <w:sz w:val="26"/>
          <w:szCs w:val="26"/>
        </w:rPr>
      </w:pPr>
      <w:r w:rsidRPr="0072673D">
        <w:rPr>
          <w:rFonts w:ascii="Times New Roman" w:hAnsi="Times New Roman" w:cs="Times New Roman"/>
          <w:b/>
          <w:sz w:val="26"/>
          <w:szCs w:val="26"/>
        </w:rPr>
        <w:t>«СОЦИАЛЬНО-ЭМОЦИОНАЛЬНОЕ  РАЗВИТИЕ ДЕТЕЙ СТАРШЕГО ДОШКОЛЬНОГО И МЛАДШЕГО ШКОЛЬНОГО ВОЗРАСТА»</w:t>
      </w:r>
    </w:p>
    <w:p w:rsidR="0072673D" w:rsidRPr="0072673D" w:rsidRDefault="0072673D" w:rsidP="0072673D">
      <w:pPr>
        <w:pStyle w:val="1"/>
        <w:spacing w:before="0" w:beforeAutospacing="0" w:after="0" w:afterAutospacing="0"/>
        <w:ind w:right="215"/>
        <w:jc w:val="center"/>
        <w:rPr>
          <w:sz w:val="26"/>
          <w:szCs w:val="26"/>
        </w:rPr>
      </w:pPr>
      <w:r w:rsidRPr="0072673D">
        <w:rPr>
          <w:spacing w:val="1"/>
          <w:sz w:val="26"/>
          <w:szCs w:val="26"/>
        </w:rPr>
        <w:t xml:space="preserve">    </w:t>
      </w:r>
      <w:r w:rsidRPr="0072673D">
        <w:rPr>
          <w:sz w:val="26"/>
          <w:szCs w:val="26"/>
        </w:rPr>
        <w:t>Основные</w:t>
      </w:r>
      <w:r w:rsidRPr="0072673D">
        <w:rPr>
          <w:spacing w:val="-4"/>
          <w:sz w:val="26"/>
          <w:szCs w:val="26"/>
        </w:rPr>
        <w:t xml:space="preserve"> </w:t>
      </w:r>
      <w:r w:rsidRPr="0072673D">
        <w:rPr>
          <w:sz w:val="26"/>
          <w:szCs w:val="26"/>
        </w:rPr>
        <w:t>методы</w:t>
      </w:r>
      <w:r w:rsidRPr="0072673D">
        <w:rPr>
          <w:spacing w:val="-5"/>
          <w:sz w:val="26"/>
          <w:szCs w:val="26"/>
        </w:rPr>
        <w:t xml:space="preserve"> </w:t>
      </w:r>
      <w:r w:rsidRPr="0072673D">
        <w:rPr>
          <w:sz w:val="26"/>
          <w:szCs w:val="26"/>
        </w:rPr>
        <w:t>и</w:t>
      </w:r>
      <w:r w:rsidRPr="0072673D">
        <w:rPr>
          <w:spacing w:val="-6"/>
          <w:sz w:val="26"/>
          <w:szCs w:val="26"/>
        </w:rPr>
        <w:t xml:space="preserve"> приемы</w:t>
      </w:r>
      <w:r w:rsidRPr="0072673D">
        <w:rPr>
          <w:sz w:val="26"/>
          <w:szCs w:val="26"/>
        </w:rPr>
        <w:t xml:space="preserve"> </w:t>
      </w:r>
    </w:p>
    <w:p w:rsidR="0072673D" w:rsidRPr="0072673D" w:rsidRDefault="0072673D" w:rsidP="0072673D">
      <w:pPr>
        <w:pStyle w:val="af0"/>
        <w:tabs>
          <w:tab w:val="left" w:pos="9923"/>
        </w:tabs>
        <w:spacing w:line="276" w:lineRule="auto"/>
        <w:ind w:right="215" w:firstLine="566"/>
        <w:jc w:val="both"/>
        <w:rPr>
          <w:sz w:val="26"/>
          <w:szCs w:val="26"/>
        </w:rPr>
      </w:pPr>
      <w:r w:rsidRPr="0072673D">
        <w:rPr>
          <w:sz w:val="26"/>
          <w:szCs w:val="26"/>
        </w:rPr>
        <w:t>В</w:t>
      </w:r>
      <w:r w:rsidRPr="0072673D">
        <w:rPr>
          <w:spacing w:val="34"/>
          <w:sz w:val="26"/>
          <w:szCs w:val="26"/>
        </w:rPr>
        <w:t xml:space="preserve"> </w:t>
      </w:r>
      <w:r w:rsidRPr="0072673D">
        <w:rPr>
          <w:sz w:val="26"/>
          <w:szCs w:val="26"/>
        </w:rPr>
        <w:t>рамках</w:t>
      </w:r>
      <w:r w:rsidRPr="0072673D">
        <w:rPr>
          <w:spacing w:val="33"/>
          <w:sz w:val="26"/>
          <w:szCs w:val="26"/>
        </w:rPr>
        <w:t xml:space="preserve"> </w:t>
      </w:r>
      <w:r w:rsidRPr="0072673D">
        <w:rPr>
          <w:sz w:val="26"/>
          <w:szCs w:val="26"/>
        </w:rPr>
        <w:t>реализации</w:t>
      </w:r>
      <w:r w:rsidRPr="0072673D">
        <w:rPr>
          <w:spacing w:val="38"/>
          <w:sz w:val="26"/>
          <w:szCs w:val="26"/>
        </w:rPr>
        <w:t xml:space="preserve"> </w:t>
      </w:r>
      <w:r w:rsidRPr="0072673D">
        <w:rPr>
          <w:sz w:val="26"/>
          <w:szCs w:val="26"/>
        </w:rPr>
        <w:t>развивающей</w:t>
      </w:r>
      <w:r w:rsidRPr="0072673D">
        <w:rPr>
          <w:spacing w:val="41"/>
          <w:sz w:val="26"/>
          <w:szCs w:val="26"/>
        </w:rPr>
        <w:t xml:space="preserve"> </w:t>
      </w:r>
      <w:r w:rsidRPr="0072673D">
        <w:rPr>
          <w:sz w:val="26"/>
          <w:szCs w:val="26"/>
        </w:rPr>
        <w:t>программы</w:t>
      </w:r>
      <w:r w:rsidRPr="0072673D">
        <w:rPr>
          <w:spacing w:val="39"/>
          <w:sz w:val="26"/>
          <w:szCs w:val="26"/>
        </w:rPr>
        <w:t xml:space="preserve"> </w:t>
      </w:r>
      <w:r w:rsidRPr="0072673D">
        <w:rPr>
          <w:sz w:val="26"/>
          <w:szCs w:val="26"/>
        </w:rPr>
        <w:t>используются</w:t>
      </w:r>
      <w:r w:rsidRPr="0072673D">
        <w:rPr>
          <w:spacing w:val="39"/>
          <w:sz w:val="26"/>
          <w:szCs w:val="26"/>
        </w:rPr>
        <w:t xml:space="preserve"> </w:t>
      </w:r>
      <w:r w:rsidRPr="0072673D">
        <w:rPr>
          <w:sz w:val="26"/>
          <w:szCs w:val="26"/>
        </w:rPr>
        <w:t>следующие</w:t>
      </w:r>
      <w:r w:rsidRPr="0072673D">
        <w:rPr>
          <w:spacing w:val="-67"/>
          <w:sz w:val="26"/>
          <w:szCs w:val="26"/>
        </w:rPr>
        <w:t xml:space="preserve"> </w:t>
      </w:r>
      <w:r w:rsidRPr="0072673D">
        <w:rPr>
          <w:sz w:val="26"/>
          <w:szCs w:val="26"/>
        </w:rPr>
        <w:t>методы:</w:t>
      </w:r>
    </w:p>
    <w:p w:rsidR="0072673D" w:rsidRPr="0072673D" w:rsidRDefault="0072673D" w:rsidP="0072673D">
      <w:pPr>
        <w:pStyle w:val="a3"/>
        <w:tabs>
          <w:tab w:val="left" w:pos="1985"/>
          <w:tab w:val="left" w:pos="9923"/>
        </w:tabs>
        <w:spacing w:after="0"/>
        <w:ind w:left="0" w:right="215"/>
        <w:jc w:val="both"/>
        <w:rPr>
          <w:rFonts w:ascii="Times New Roman" w:hAnsi="Times New Roman" w:cs="Times New Roman"/>
          <w:sz w:val="26"/>
          <w:szCs w:val="26"/>
        </w:rPr>
      </w:pPr>
      <w:r w:rsidRPr="0072673D">
        <w:rPr>
          <w:rFonts w:ascii="Times New Roman" w:hAnsi="Times New Roman" w:cs="Times New Roman"/>
          <w:sz w:val="26"/>
          <w:szCs w:val="26"/>
        </w:rPr>
        <w:t xml:space="preserve"> - словесные</w:t>
      </w:r>
      <w:r w:rsidRPr="0072673D">
        <w:rPr>
          <w:rFonts w:ascii="Times New Roman" w:hAnsi="Times New Roman" w:cs="Times New Roman"/>
          <w:spacing w:val="-5"/>
          <w:sz w:val="26"/>
          <w:szCs w:val="26"/>
        </w:rPr>
        <w:t xml:space="preserve"> </w:t>
      </w:r>
      <w:r w:rsidRPr="0072673D">
        <w:rPr>
          <w:rFonts w:ascii="Times New Roman" w:hAnsi="Times New Roman" w:cs="Times New Roman"/>
          <w:sz w:val="26"/>
          <w:szCs w:val="26"/>
        </w:rPr>
        <w:t>методы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(устные</w:t>
      </w:r>
      <w:r w:rsidRPr="0072673D">
        <w:rPr>
          <w:rFonts w:ascii="Times New Roman" w:hAnsi="Times New Roman" w:cs="Times New Roman"/>
          <w:spacing w:val="-4"/>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5"/>
          <w:sz w:val="26"/>
          <w:szCs w:val="26"/>
        </w:rPr>
        <w:t xml:space="preserve"> </w:t>
      </w:r>
      <w:r w:rsidRPr="0072673D">
        <w:rPr>
          <w:rFonts w:ascii="Times New Roman" w:hAnsi="Times New Roman" w:cs="Times New Roman"/>
          <w:sz w:val="26"/>
          <w:szCs w:val="26"/>
        </w:rPr>
        <w:t>печатные);</w:t>
      </w:r>
    </w:p>
    <w:p w:rsidR="0072673D" w:rsidRPr="0072673D" w:rsidRDefault="0072673D" w:rsidP="0072673D">
      <w:pPr>
        <w:pStyle w:val="a3"/>
        <w:tabs>
          <w:tab w:val="left" w:pos="1985"/>
          <w:tab w:val="left" w:pos="9923"/>
        </w:tabs>
        <w:spacing w:after="0"/>
        <w:ind w:left="0" w:right="215"/>
        <w:jc w:val="both"/>
        <w:rPr>
          <w:rFonts w:ascii="Times New Roman" w:hAnsi="Times New Roman" w:cs="Times New Roman"/>
          <w:sz w:val="26"/>
          <w:szCs w:val="26"/>
        </w:rPr>
      </w:pPr>
      <w:r w:rsidRPr="0072673D">
        <w:rPr>
          <w:rFonts w:ascii="Times New Roman" w:hAnsi="Times New Roman" w:cs="Times New Roman"/>
          <w:sz w:val="26"/>
          <w:szCs w:val="26"/>
        </w:rPr>
        <w:t>-  практические,</w:t>
      </w:r>
      <w:r w:rsidRPr="0072673D">
        <w:rPr>
          <w:rFonts w:ascii="Times New Roman" w:hAnsi="Times New Roman" w:cs="Times New Roman"/>
          <w:spacing w:val="-7"/>
          <w:sz w:val="26"/>
          <w:szCs w:val="26"/>
        </w:rPr>
        <w:t xml:space="preserve"> </w:t>
      </w:r>
      <w:r w:rsidRPr="0072673D">
        <w:rPr>
          <w:rFonts w:ascii="Times New Roman" w:hAnsi="Times New Roman" w:cs="Times New Roman"/>
          <w:sz w:val="26"/>
          <w:szCs w:val="26"/>
        </w:rPr>
        <w:t>игровые</w:t>
      </w:r>
      <w:r w:rsidRPr="0072673D">
        <w:rPr>
          <w:rFonts w:ascii="Times New Roman" w:hAnsi="Times New Roman" w:cs="Times New Roman"/>
          <w:spacing w:val="-8"/>
          <w:sz w:val="26"/>
          <w:szCs w:val="26"/>
        </w:rPr>
        <w:t xml:space="preserve"> </w:t>
      </w:r>
      <w:r w:rsidRPr="0072673D">
        <w:rPr>
          <w:rFonts w:ascii="Times New Roman" w:hAnsi="Times New Roman" w:cs="Times New Roman"/>
          <w:sz w:val="26"/>
          <w:szCs w:val="26"/>
        </w:rPr>
        <w:t>методы</w:t>
      </w:r>
      <w:r w:rsidRPr="0072673D">
        <w:rPr>
          <w:rFonts w:ascii="Times New Roman" w:hAnsi="Times New Roman" w:cs="Times New Roman"/>
          <w:spacing w:val="-9"/>
          <w:sz w:val="26"/>
          <w:szCs w:val="26"/>
        </w:rPr>
        <w:t xml:space="preserve"> </w:t>
      </w:r>
      <w:r w:rsidRPr="0072673D">
        <w:rPr>
          <w:rFonts w:ascii="Times New Roman" w:hAnsi="Times New Roman" w:cs="Times New Roman"/>
          <w:sz w:val="26"/>
          <w:szCs w:val="26"/>
        </w:rPr>
        <w:t>(дидактические);</w:t>
      </w:r>
    </w:p>
    <w:p w:rsidR="0072673D" w:rsidRPr="0072673D" w:rsidRDefault="0072673D" w:rsidP="0072673D">
      <w:pPr>
        <w:pStyle w:val="a3"/>
        <w:tabs>
          <w:tab w:val="left" w:pos="1985"/>
          <w:tab w:val="left" w:pos="9923"/>
        </w:tabs>
        <w:spacing w:after="0"/>
        <w:ind w:left="0" w:right="215"/>
        <w:jc w:val="both"/>
        <w:rPr>
          <w:rFonts w:ascii="Times New Roman" w:hAnsi="Times New Roman" w:cs="Times New Roman"/>
          <w:sz w:val="26"/>
          <w:szCs w:val="26"/>
        </w:rPr>
      </w:pPr>
      <w:r w:rsidRPr="0072673D">
        <w:rPr>
          <w:rFonts w:ascii="Times New Roman" w:hAnsi="Times New Roman" w:cs="Times New Roman"/>
          <w:sz w:val="26"/>
          <w:szCs w:val="26"/>
        </w:rPr>
        <w:t>-  наглядные</w:t>
      </w:r>
      <w:r w:rsidRPr="0072673D">
        <w:rPr>
          <w:rFonts w:ascii="Times New Roman" w:hAnsi="Times New Roman" w:cs="Times New Roman"/>
          <w:spacing w:val="-6"/>
          <w:sz w:val="26"/>
          <w:szCs w:val="26"/>
        </w:rPr>
        <w:t xml:space="preserve"> </w:t>
      </w:r>
      <w:r w:rsidRPr="0072673D">
        <w:rPr>
          <w:rFonts w:ascii="Times New Roman" w:hAnsi="Times New Roman" w:cs="Times New Roman"/>
          <w:sz w:val="26"/>
          <w:szCs w:val="26"/>
        </w:rPr>
        <w:t>методы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(методы</w:t>
      </w:r>
      <w:r w:rsidRPr="0072673D">
        <w:rPr>
          <w:rFonts w:ascii="Times New Roman" w:hAnsi="Times New Roman" w:cs="Times New Roman"/>
          <w:spacing w:val="-6"/>
          <w:sz w:val="26"/>
          <w:szCs w:val="26"/>
        </w:rPr>
        <w:t xml:space="preserve"> </w:t>
      </w:r>
      <w:r w:rsidRPr="0072673D">
        <w:rPr>
          <w:rFonts w:ascii="Times New Roman" w:hAnsi="Times New Roman" w:cs="Times New Roman"/>
          <w:sz w:val="26"/>
          <w:szCs w:val="26"/>
        </w:rPr>
        <w:t>иллюстраций</w:t>
      </w:r>
      <w:r w:rsidRPr="0072673D">
        <w:rPr>
          <w:rFonts w:ascii="Times New Roman" w:hAnsi="Times New Roman" w:cs="Times New Roman"/>
          <w:spacing w:val="-7"/>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6"/>
          <w:sz w:val="26"/>
          <w:szCs w:val="26"/>
        </w:rPr>
        <w:t xml:space="preserve"> </w:t>
      </w:r>
      <w:r w:rsidRPr="0072673D">
        <w:rPr>
          <w:rFonts w:ascii="Times New Roman" w:hAnsi="Times New Roman" w:cs="Times New Roman"/>
          <w:sz w:val="26"/>
          <w:szCs w:val="26"/>
        </w:rPr>
        <w:t>метод</w:t>
      </w:r>
      <w:r w:rsidRPr="0072673D">
        <w:rPr>
          <w:rFonts w:ascii="Times New Roman" w:hAnsi="Times New Roman" w:cs="Times New Roman"/>
          <w:spacing w:val="-4"/>
          <w:sz w:val="26"/>
          <w:szCs w:val="26"/>
        </w:rPr>
        <w:t xml:space="preserve"> </w:t>
      </w:r>
      <w:r w:rsidRPr="0072673D">
        <w:rPr>
          <w:rFonts w:ascii="Times New Roman" w:hAnsi="Times New Roman" w:cs="Times New Roman"/>
          <w:sz w:val="26"/>
          <w:szCs w:val="26"/>
        </w:rPr>
        <w:t>демонстраций);</w:t>
      </w:r>
    </w:p>
    <w:p w:rsidR="0072673D" w:rsidRPr="0072673D" w:rsidRDefault="0072673D" w:rsidP="0072673D">
      <w:pPr>
        <w:pStyle w:val="a3"/>
        <w:tabs>
          <w:tab w:val="left" w:pos="9923"/>
        </w:tabs>
        <w:spacing w:after="0"/>
        <w:ind w:left="0"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Словесные методы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подразделяются на следующие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виды: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рассказ,</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объяснение, беседа, инструктаж, демонстрация, упражнения. Позволяют</w:t>
      </w:r>
      <w:r w:rsidRPr="0072673D">
        <w:rPr>
          <w:rFonts w:ascii="Times New Roman" w:hAnsi="Times New Roman" w:cs="Times New Roman"/>
          <w:spacing w:val="68"/>
          <w:sz w:val="26"/>
          <w:szCs w:val="26"/>
        </w:rPr>
        <w:t xml:space="preserve"> </w:t>
      </w:r>
      <w:r w:rsidRPr="0072673D">
        <w:rPr>
          <w:rFonts w:ascii="Times New Roman" w:hAnsi="Times New Roman" w:cs="Times New Roman"/>
          <w:sz w:val="26"/>
          <w:szCs w:val="26"/>
        </w:rPr>
        <w:t>в</w:t>
      </w:r>
      <w:r w:rsidRPr="0072673D">
        <w:rPr>
          <w:rFonts w:ascii="Times New Roman" w:hAnsi="Times New Roman" w:cs="Times New Roman"/>
          <w:spacing w:val="69"/>
          <w:sz w:val="26"/>
          <w:szCs w:val="26"/>
        </w:rPr>
        <w:t xml:space="preserve"> </w:t>
      </w:r>
      <w:r w:rsidRPr="0072673D">
        <w:rPr>
          <w:rFonts w:ascii="Times New Roman" w:hAnsi="Times New Roman" w:cs="Times New Roman"/>
          <w:sz w:val="26"/>
          <w:szCs w:val="26"/>
        </w:rPr>
        <w:t>кратчайший</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срок</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передать</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информацию</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детям.</w:t>
      </w:r>
    </w:p>
    <w:p w:rsidR="0072673D" w:rsidRPr="0072673D" w:rsidRDefault="0072673D" w:rsidP="0072673D">
      <w:pPr>
        <w:tabs>
          <w:tab w:val="left" w:pos="8632"/>
          <w:tab w:val="left" w:pos="9923"/>
        </w:tabs>
        <w:spacing w:after="0"/>
        <w:ind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Наглядные методы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образования понимаются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такие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методы, при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которых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ребенок получает   информацию, с помощью</w:t>
      </w:r>
      <w:r w:rsidRPr="0072673D">
        <w:rPr>
          <w:rFonts w:ascii="Times New Roman" w:hAnsi="Times New Roman" w:cs="Times New Roman"/>
          <w:spacing w:val="70"/>
          <w:sz w:val="26"/>
          <w:szCs w:val="26"/>
        </w:rPr>
        <w:t xml:space="preserve"> </w:t>
      </w:r>
      <w:r w:rsidRPr="0072673D">
        <w:rPr>
          <w:rFonts w:ascii="Times New Roman" w:hAnsi="Times New Roman" w:cs="Times New Roman"/>
          <w:sz w:val="26"/>
          <w:szCs w:val="26"/>
        </w:rPr>
        <w:t>наглядных</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пособий</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 xml:space="preserve">и  </w:t>
      </w:r>
      <w:r w:rsidRPr="0072673D">
        <w:rPr>
          <w:rFonts w:ascii="Times New Roman" w:hAnsi="Times New Roman" w:cs="Times New Roman"/>
          <w:spacing w:val="69"/>
          <w:sz w:val="26"/>
          <w:szCs w:val="26"/>
        </w:rPr>
        <w:t xml:space="preserve"> </w:t>
      </w:r>
      <w:r w:rsidRPr="0072673D">
        <w:rPr>
          <w:rFonts w:ascii="Times New Roman" w:hAnsi="Times New Roman" w:cs="Times New Roman"/>
          <w:sz w:val="26"/>
          <w:szCs w:val="26"/>
        </w:rPr>
        <w:t xml:space="preserve">технических   </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средств.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Наглядные методы используются во взаимосвязи со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словесными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 практическими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методами обучения.</w:t>
      </w:r>
    </w:p>
    <w:p w:rsidR="0072673D" w:rsidRPr="0072673D" w:rsidRDefault="0072673D" w:rsidP="0072673D">
      <w:pPr>
        <w:pStyle w:val="af0"/>
        <w:tabs>
          <w:tab w:val="left" w:pos="9923"/>
        </w:tabs>
        <w:spacing w:line="276" w:lineRule="auto"/>
        <w:ind w:right="215" w:firstLine="567"/>
        <w:jc w:val="both"/>
        <w:rPr>
          <w:sz w:val="26"/>
          <w:szCs w:val="26"/>
        </w:rPr>
      </w:pPr>
      <w:r w:rsidRPr="0072673D">
        <w:rPr>
          <w:b/>
          <w:bCs/>
          <w:sz w:val="26"/>
          <w:szCs w:val="26"/>
        </w:rPr>
        <w:t xml:space="preserve">Метод  </w:t>
      </w:r>
      <w:r w:rsidRPr="0072673D">
        <w:rPr>
          <w:b/>
          <w:bCs/>
          <w:spacing w:val="1"/>
          <w:sz w:val="26"/>
          <w:szCs w:val="26"/>
        </w:rPr>
        <w:t xml:space="preserve"> </w:t>
      </w:r>
      <w:r w:rsidRPr="0072673D">
        <w:rPr>
          <w:b/>
          <w:bCs/>
          <w:sz w:val="26"/>
          <w:szCs w:val="26"/>
        </w:rPr>
        <w:t>иллюстраций</w:t>
      </w:r>
      <w:r w:rsidRPr="0072673D">
        <w:rPr>
          <w:sz w:val="26"/>
          <w:szCs w:val="26"/>
        </w:rPr>
        <w:t xml:space="preserve"> предполагает  </w:t>
      </w:r>
      <w:r w:rsidRPr="0072673D">
        <w:rPr>
          <w:spacing w:val="1"/>
          <w:sz w:val="26"/>
          <w:szCs w:val="26"/>
        </w:rPr>
        <w:t xml:space="preserve"> </w:t>
      </w:r>
      <w:r w:rsidRPr="0072673D">
        <w:rPr>
          <w:sz w:val="26"/>
          <w:szCs w:val="26"/>
        </w:rPr>
        <w:t xml:space="preserve">показ  </w:t>
      </w:r>
      <w:r w:rsidRPr="0072673D">
        <w:rPr>
          <w:spacing w:val="1"/>
          <w:sz w:val="26"/>
          <w:szCs w:val="26"/>
        </w:rPr>
        <w:t xml:space="preserve"> </w:t>
      </w:r>
      <w:r w:rsidRPr="0072673D">
        <w:rPr>
          <w:sz w:val="26"/>
          <w:szCs w:val="26"/>
        </w:rPr>
        <w:t>детям иллюстративных</w:t>
      </w:r>
      <w:r w:rsidRPr="0072673D">
        <w:rPr>
          <w:spacing w:val="1"/>
          <w:sz w:val="26"/>
          <w:szCs w:val="26"/>
        </w:rPr>
        <w:t xml:space="preserve"> </w:t>
      </w:r>
      <w:r w:rsidRPr="0072673D">
        <w:rPr>
          <w:sz w:val="26"/>
          <w:szCs w:val="26"/>
        </w:rPr>
        <w:t>пособий: плакатов,</w:t>
      </w:r>
      <w:r w:rsidRPr="0072673D">
        <w:rPr>
          <w:spacing w:val="1"/>
          <w:sz w:val="26"/>
          <w:szCs w:val="26"/>
        </w:rPr>
        <w:t xml:space="preserve"> </w:t>
      </w:r>
      <w:r w:rsidRPr="0072673D">
        <w:rPr>
          <w:sz w:val="26"/>
          <w:szCs w:val="26"/>
        </w:rPr>
        <w:t>картин,</w:t>
      </w:r>
      <w:r w:rsidRPr="0072673D">
        <w:rPr>
          <w:spacing w:val="1"/>
          <w:sz w:val="26"/>
          <w:szCs w:val="26"/>
        </w:rPr>
        <w:t xml:space="preserve"> </w:t>
      </w:r>
      <w:r w:rsidRPr="0072673D">
        <w:rPr>
          <w:sz w:val="26"/>
          <w:szCs w:val="26"/>
        </w:rPr>
        <w:t>специально подготовленных</w:t>
      </w:r>
      <w:r w:rsidRPr="0072673D">
        <w:rPr>
          <w:spacing w:val="1"/>
          <w:sz w:val="26"/>
          <w:szCs w:val="26"/>
        </w:rPr>
        <w:t xml:space="preserve"> </w:t>
      </w:r>
      <w:r w:rsidRPr="0072673D">
        <w:rPr>
          <w:sz w:val="26"/>
          <w:szCs w:val="26"/>
        </w:rPr>
        <w:t>бланков на печатной основе, зарисовок</w:t>
      </w:r>
      <w:r w:rsidRPr="0072673D">
        <w:rPr>
          <w:spacing w:val="1"/>
          <w:sz w:val="26"/>
          <w:szCs w:val="26"/>
        </w:rPr>
        <w:t xml:space="preserve"> </w:t>
      </w:r>
      <w:r w:rsidRPr="0072673D">
        <w:rPr>
          <w:sz w:val="26"/>
          <w:szCs w:val="26"/>
        </w:rPr>
        <w:t>на доске. Использование</w:t>
      </w:r>
      <w:r w:rsidRPr="0072673D">
        <w:rPr>
          <w:spacing w:val="1"/>
          <w:sz w:val="26"/>
          <w:szCs w:val="26"/>
        </w:rPr>
        <w:t xml:space="preserve"> </w:t>
      </w:r>
      <w:r w:rsidRPr="0072673D">
        <w:rPr>
          <w:sz w:val="26"/>
          <w:szCs w:val="26"/>
        </w:rPr>
        <w:t xml:space="preserve">технических средств: музыкальное </w:t>
      </w:r>
      <w:r w:rsidRPr="0072673D">
        <w:rPr>
          <w:sz w:val="26"/>
          <w:szCs w:val="26"/>
        </w:rPr>
        <w:lastRenderedPageBreak/>
        <w:t>сопровождение занятий и физкультминуток.</w:t>
      </w:r>
    </w:p>
    <w:p w:rsidR="0072673D" w:rsidRPr="0072673D" w:rsidRDefault="0072673D" w:rsidP="0072673D">
      <w:pPr>
        <w:tabs>
          <w:tab w:val="left" w:pos="4275"/>
          <w:tab w:val="left" w:pos="6714"/>
        </w:tabs>
        <w:spacing w:after="0"/>
        <w:ind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Практические</w:t>
      </w:r>
      <w:r w:rsidRPr="0072673D">
        <w:rPr>
          <w:rFonts w:ascii="Times New Roman" w:hAnsi="Times New Roman" w:cs="Times New Roman"/>
          <w:b/>
          <w:bCs/>
          <w:spacing w:val="1"/>
          <w:sz w:val="26"/>
          <w:szCs w:val="26"/>
        </w:rPr>
        <w:t xml:space="preserve"> </w:t>
      </w:r>
      <w:r w:rsidRPr="0072673D">
        <w:rPr>
          <w:rFonts w:ascii="Times New Roman" w:hAnsi="Times New Roman" w:cs="Times New Roman"/>
          <w:b/>
          <w:bCs/>
          <w:sz w:val="26"/>
          <w:szCs w:val="26"/>
        </w:rPr>
        <w:t>методы</w:t>
      </w:r>
      <w:r w:rsidRPr="0072673D">
        <w:rPr>
          <w:rFonts w:ascii="Times New Roman" w:hAnsi="Times New Roman" w:cs="Times New Roman"/>
          <w:sz w:val="26"/>
          <w:szCs w:val="26"/>
        </w:rPr>
        <w:t xml:space="preserve"> обучения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основаны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 практической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деятельности детей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и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формируют практические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умения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навыки.</w:t>
      </w:r>
      <w:r w:rsidRPr="0072673D">
        <w:rPr>
          <w:rFonts w:ascii="Times New Roman" w:hAnsi="Times New Roman" w:cs="Times New Roman"/>
          <w:spacing w:val="15"/>
          <w:sz w:val="26"/>
          <w:szCs w:val="26"/>
        </w:rPr>
        <w:t xml:space="preserve"> </w:t>
      </w:r>
      <w:r w:rsidRPr="0072673D">
        <w:rPr>
          <w:rFonts w:ascii="Times New Roman" w:hAnsi="Times New Roman" w:cs="Times New Roman"/>
          <w:sz w:val="26"/>
          <w:szCs w:val="26"/>
        </w:rPr>
        <w:t>Выполнение</w:t>
      </w:r>
      <w:r w:rsidRPr="0072673D">
        <w:rPr>
          <w:rFonts w:ascii="Times New Roman" w:hAnsi="Times New Roman" w:cs="Times New Roman"/>
          <w:spacing w:val="9"/>
          <w:sz w:val="26"/>
          <w:szCs w:val="26"/>
        </w:rPr>
        <w:t xml:space="preserve"> </w:t>
      </w:r>
      <w:r w:rsidRPr="0072673D">
        <w:rPr>
          <w:rFonts w:ascii="Times New Roman" w:hAnsi="Times New Roman" w:cs="Times New Roman"/>
          <w:sz w:val="26"/>
          <w:szCs w:val="26"/>
        </w:rPr>
        <w:t>практических заданий</w:t>
      </w:r>
      <w:r w:rsidRPr="0072673D">
        <w:rPr>
          <w:rFonts w:ascii="Times New Roman" w:hAnsi="Times New Roman" w:cs="Times New Roman"/>
          <w:spacing w:val="8"/>
          <w:sz w:val="26"/>
          <w:szCs w:val="26"/>
        </w:rPr>
        <w:t xml:space="preserve"> </w:t>
      </w:r>
      <w:r w:rsidRPr="0072673D">
        <w:rPr>
          <w:rFonts w:ascii="Times New Roman" w:hAnsi="Times New Roman" w:cs="Times New Roman"/>
          <w:sz w:val="26"/>
          <w:szCs w:val="26"/>
        </w:rPr>
        <w:t>проводится</w:t>
      </w:r>
      <w:r w:rsidRPr="0072673D">
        <w:rPr>
          <w:rFonts w:ascii="Times New Roman" w:hAnsi="Times New Roman" w:cs="Times New Roman"/>
          <w:spacing w:val="20"/>
          <w:sz w:val="26"/>
          <w:szCs w:val="26"/>
        </w:rPr>
        <w:t xml:space="preserve"> </w:t>
      </w:r>
      <w:r w:rsidRPr="0072673D">
        <w:rPr>
          <w:rFonts w:ascii="Times New Roman" w:hAnsi="Times New Roman" w:cs="Times New Roman"/>
          <w:sz w:val="26"/>
          <w:szCs w:val="26"/>
        </w:rPr>
        <w:t>после</w:t>
      </w:r>
      <w:r w:rsidRPr="0072673D">
        <w:rPr>
          <w:rFonts w:ascii="Times New Roman" w:hAnsi="Times New Roman" w:cs="Times New Roman"/>
          <w:spacing w:val="-68"/>
          <w:sz w:val="26"/>
          <w:szCs w:val="26"/>
        </w:rPr>
        <w:t xml:space="preserve"> </w:t>
      </w:r>
      <w:r w:rsidRPr="0072673D">
        <w:rPr>
          <w:rFonts w:ascii="Times New Roman" w:hAnsi="Times New Roman" w:cs="Times New Roman"/>
          <w:sz w:val="26"/>
          <w:szCs w:val="26"/>
        </w:rPr>
        <w:t>знакомства детей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тем</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или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иным содержанием,</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носят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обобщающий характер.</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Упражнения могут проводиться не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только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организованной образовательной деятельности, но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самостоятельной деятельности.</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К</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практическим</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методам</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обучения</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в нашей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программе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можно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отнести: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практические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задания,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игры,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упражнения.</w:t>
      </w:r>
    </w:p>
    <w:p w:rsidR="0072673D" w:rsidRPr="0072673D" w:rsidRDefault="0072673D" w:rsidP="0072673D">
      <w:pPr>
        <w:pStyle w:val="af0"/>
        <w:spacing w:line="276" w:lineRule="auto"/>
        <w:ind w:right="215" w:firstLine="567"/>
        <w:jc w:val="both"/>
        <w:rPr>
          <w:sz w:val="26"/>
          <w:szCs w:val="26"/>
        </w:rPr>
      </w:pPr>
      <w:r w:rsidRPr="0072673D">
        <w:rPr>
          <w:b/>
          <w:bCs/>
          <w:sz w:val="26"/>
          <w:szCs w:val="26"/>
        </w:rPr>
        <w:t>Методические приемы</w:t>
      </w:r>
      <w:r w:rsidRPr="0072673D">
        <w:rPr>
          <w:sz w:val="26"/>
          <w:szCs w:val="26"/>
          <w:u w:val="single"/>
        </w:rPr>
        <w:t>:</w:t>
      </w:r>
      <w:r w:rsidRPr="0072673D">
        <w:rPr>
          <w:sz w:val="26"/>
          <w:szCs w:val="26"/>
        </w:rPr>
        <w:t xml:space="preserve"> дидактические игры, упражнения, решение</w:t>
      </w:r>
      <w:r w:rsidRPr="0072673D">
        <w:rPr>
          <w:spacing w:val="1"/>
          <w:sz w:val="26"/>
          <w:szCs w:val="26"/>
        </w:rPr>
        <w:t xml:space="preserve"> </w:t>
      </w:r>
      <w:r w:rsidRPr="0072673D">
        <w:rPr>
          <w:sz w:val="26"/>
          <w:szCs w:val="26"/>
        </w:rPr>
        <w:t>проблемных ситуаций, устное изложение, диалог, показ иллюстраций,</w:t>
      </w:r>
      <w:r w:rsidRPr="0072673D">
        <w:rPr>
          <w:spacing w:val="2"/>
          <w:sz w:val="26"/>
          <w:szCs w:val="26"/>
        </w:rPr>
        <w:t xml:space="preserve"> </w:t>
      </w:r>
      <w:r w:rsidRPr="0072673D">
        <w:rPr>
          <w:sz w:val="26"/>
          <w:szCs w:val="26"/>
        </w:rPr>
        <w:t>работа</w:t>
      </w:r>
      <w:r w:rsidRPr="0072673D">
        <w:rPr>
          <w:spacing w:val="2"/>
          <w:sz w:val="26"/>
          <w:szCs w:val="26"/>
        </w:rPr>
        <w:t xml:space="preserve"> </w:t>
      </w:r>
      <w:r w:rsidRPr="0072673D">
        <w:rPr>
          <w:sz w:val="26"/>
          <w:szCs w:val="26"/>
        </w:rPr>
        <w:t>по</w:t>
      </w:r>
      <w:r w:rsidRPr="0072673D">
        <w:rPr>
          <w:spacing w:val="1"/>
          <w:sz w:val="26"/>
          <w:szCs w:val="26"/>
        </w:rPr>
        <w:t xml:space="preserve"> </w:t>
      </w:r>
      <w:r w:rsidRPr="0072673D">
        <w:rPr>
          <w:sz w:val="26"/>
          <w:szCs w:val="26"/>
        </w:rPr>
        <w:t>образцу.</w:t>
      </w:r>
    </w:p>
    <w:p w:rsidR="0072673D" w:rsidRPr="0072673D" w:rsidRDefault="0072673D" w:rsidP="0072673D">
      <w:pPr>
        <w:pStyle w:val="af0"/>
        <w:spacing w:line="276" w:lineRule="auto"/>
        <w:ind w:right="215"/>
        <w:jc w:val="both"/>
        <w:rPr>
          <w:sz w:val="26"/>
          <w:szCs w:val="26"/>
        </w:rPr>
      </w:pPr>
      <w:r w:rsidRPr="0072673D">
        <w:rPr>
          <w:sz w:val="26"/>
          <w:szCs w:val="26"/>
        </w:rPr>
        <w:t>Методы</w:t>
      </w:r>
      <w:r w:rsidRPr="0072673D">
        <w:rPr>
          <w:spacing w:val="-5"/>
          <w:sz w:val="26"/>
          <w:szCs w:val="26"/>
        </w:rPr>
        <w:t xml:space="preserve"> </w:t>
      </w:r>
      <w:r w:rsidRPr="0072673D">
        <w:rPr>
          <w:sz w:val="26"/>
          <w:szCs w:val="26"/>
        </w:rPr>
        <w:t>по</w:t>
      </w:r>
      <w:r w:rsidRPr="0072673D">
        <w:rPr>
          <w:spacing w:val="-4"/>
          <w:sz w:val="26"/>
          <w:szCs w:val="26"/>
        </w:rPr>
        <w:t xml:space="preserve"> </w:t>
      </w:r>
      <w:r w:rsidRPr="0072673D">
        <w:rPr>
          <w:sz w:val="26"/>
          <w:szCs w:val="26"/>
        </w:rPr>
        <w:t>характеру</w:t>
      </w:r>
      <w:r w:rsidRPr="0072673D">
        <w:rPr>
          <w:spacing w:val="-8"/>
          <w:sz w:val="26"/>
          <w:szCs w:val="26"/>
        </w:rPr>
        <w:t xml:space="preserve"> </w:t>
      </w:r>
      <w:r w:rsidRPr="0072673D">
        <w:rPr>
          <w:sz w:val="26"/>
          <w:szCs w:val="26"/>
        </w:rPr>
        <w:t>образовательной</w:t>
      </w:r>
      <w:r w:rsidRPr="0072673D">
        <w:rPr>
          <w:spacing w:val="63"/>
          <w:sz w:val="26"/>
          <w:szCs w:val="26"/>
        </w:rPr>
        <w:t xml:space="preserve"> </w:t>
      </w:r>
      <w:r w:rsidRPr="0072673D">
        <w:rPr>
          <w:sz w:val="26"/>
          <w:szCs w:val="26"/>
        </w:rPr>
        <w:t>деятельности</w:t>
      </w:r>
      <w:r w:rsidRPr="0072673D">
        <w:rPr>
          <w:spacing w:val="-4"/>
          <w:sz w:val="26"/>
          <w:szCs w:val="26"/>
        </w:rPr>
        <w:t xml:space="preserve"> </w:t>
      </w:r>
      <w:r w:rsidRPr="0072673D">
        <w:rPr>
          <w:sz w:val="26"/>
          <w:szCs w:val="26"/>
        </w:rPr>
        <w:t>детей:</w:t>
      </w:r>
    </w:p>
    <w:p w:rsidR="0072673D" w:rsidRPr="0072673D" w:rsidRDefault="0072673D" w:rsidP="0072673D">
      <w:pPr>
        <w:tabs>
          <w:tab w:val="left" w:pos="1688"/>
        </w:tabs>
        <w:spacing w:after="0"/>
        <w:ind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Информационно-рецептивный</w:t>
      </w:r>
      <w:r w:rsidRPr="0072673D">
        <w:rPr>
          <w:rFonts w:ascii="Times New Roman" w:hAnsi="Times New Roman" w:cs="Times New Roman"/>
          <w:sz w:val="26"/>
          <w:szCs w:val="26"/>
          <w:u w:val="single"/>
        </w:rPr>
        <w:t>.</w:t>
      </w:r>
      <w:r w:rsidRPr="0072673D">
        <w:rPr>
          <w:rFonts w:ascii="Times New Roman" w:hAnsi="Times New Roman" w:cs="Times New Roman"/>
          <w:sz w:val="26"/>
          <w:szCs w:val="26"/>
        </w:rPr>
        <w:t xml:space="preserve"> Педагог</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сообщает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детям готовую</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информацию,</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они ее воспринимают, осознают и фиксируют в памяти.</w:t>
      </w:r>
    </w:p>
    <w:p w:rsidR="0072673D" w:rsidRPr="0072673D" w:rsidRDefault="0072673D" w:rsidP="0072673D">
      <w:pPr>
        <w:tabs>
          <w:tab w:val="left" w:pos="1688"/>
        </w:tabs>
        <w:spacing w:after="0"/>
        <w:ind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Репродуктивный</w:t>
      </w:r>
      <w:r w:rsidRPr="0072673D">
        <w:rPr>
          <w:rFonts w:ascii="Times New Roman" w:hAnsi="Times New Roman" w:cs="Times New Roman"/>
          <w:b/>
          <w:bCs/>
          <w:spacing w:val="1"/>
          <w:sz w:val="26"/>
          <w:szCs w:val="26"/>
        </w:rPr>
        <w:t xml:space="preserve"> </w:t>
      </w:r>
      <w:r w:rsidRPr="0072673D">
        <w:rPr>
          <w:rFonts w:ascii="Times New Roman" w:hAnsi="Times New Roman" w:cs="Times New Roman"/>
          <w:b/>
          <w:bCs/>
          <w:sz w:val="26"/>
          <w:szCs w:val="26"/>
        </w:rPr>
        <w:t>метод.</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Суть</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состоит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многократном</w:t>
      </w:r>
      <w:r w:rsidRPr="0072673D">
        <w:rPr>
          <w:rFonts w:ascii="Times New Roman" w:hAnsi="Times New Roman" w:cs="Times New Roman"/>
          <w:spacing w:val="-67"/>
          <w:sz w:val="26"/>
          <w:szCs w:val="26"/>
        </w:rPr>
        <w:t xml:space="preserve"> </w:t>
      </w:r>
      <w:r w:rsidRPr="0072673D">
        <w:rPr>
          <w:rFonts w:ascii="Times New Roman" w:hAnsi="Times New Roman" w:cs="Times New Roman"/>
          <w:sz w:val="26"/>
          <w:szCs w:val="26"/>
        </w:rPr>
        <w:t>повторении способа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деятельности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по заданию специалиста. Деятельность</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педагога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заключается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разработке</w:t>
      </w:r>
      <w:r w:rsidRPr="0072673D">
        <w:rPr>
          <w:rFonts w:ascii="Times New Roman" w:hAnsi="Times New Roman" w:cs="Times New Roman"/>
          <w:spacing w:val="70"/>
          <w:sz w:val="26"/>
          <w:szCs w:val="26"/>
        </w:rPr>
        <w:t xml:space="preserve"> </w:t>
      </w:r>
      <w:r w:rsidRPr="0072673D">
        <w:rPr>
          <w:rFonts w:ascii="Times New Roman" w:hAnsi="Times New Roman" w:cs="Times New Roman"/>
          <w:sz w:val="26"/>
          <w:szCs w:val="26"/>
        </w:rPr>
        <w:t>и сообщении</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образца,</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а деятельность</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детей – в выполнении</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 xml:space="preserve">действий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по образцу.</w:t>
      </w:r>
    </w:p>
    <w:p w:rsidR="0072673D" w:rsidRPr="0072673D" w:rsidRDefault="0072673D" w:rsidP="0072673D">
      <w:pPr>
        <w:tabs>
          <w:tab w:val="left" w:pos="1688"/>
        </w:tabs>
        <w:spacing w:after="0"/>
        <w:ind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Метод проблемного изложения</w:t>
      </w:r>
      <w:r w:rsidRPr="0072673D">
        <w:rPr>
          <w:rFonts w:ascii="Times New Roman" w:hAnsi="Times New Roman" w:cs="Times New Roman"/>
          <w:sz w:val="26"/>
          <w:szCs w:val="26"/>
          <w:u w:val="single"/>
        </w:rPr>
        <w:t>.</w:t>
      </w:r>
      <w:r w:rsidRPr="0072673D">
        <w:rPr>
          <w:rFonts w:ascii="Times New Roman" w:hAnsi="Times New Roman" w:cs="Times New Roman"/>
          <w:sz w:val="26"/>
          <w:szCs w:val="26"/>
        </w:rPr>
        <w:t xml:space="preserve"> Педагог</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ставит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перед детьми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проблему – сложный теоретический или практический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вопрос, требующий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исследования, разрешения, и сам показывает путь</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ее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решения,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вскрывая возникающие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противоречия. Назначение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этого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метода – показать</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образцы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научного познания,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научного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решения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проблем. Дети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следят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за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логикой решения</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проблемы,</w:t>
      </w:r>
      <w:r w:rsidRPr="0072673D">
        <w:rPr>
          <w:rFonts w:ascii="Times New Roman" w:hAnsi="Times New Roman" w:cs="Times New Roman"/>
          <w:spacing w:val="71"/>
          <w:sz w:val="26"/>
          <w:szCs w:val="26"/>
        </w:rPr>
        <w:t xml:space="preserve"> </w:t>
      </w:r>
      <w:r w:rsidRPr="0072673D">
        <w:rPr>
          <w:rFonts w:ascii="Times New Roman" w:hAnsi="Times New Roman" w:cs="Times New Roman"/>
          <w:sz w:val="26"/>
          <w:szCs w:val="26"/>
        </w:rPr>
        <w:t>получая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эталон</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научного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мышления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 познания,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образец</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культуры развертывания</w:t>
      </w:r>
      <w:r w:rsidRPr="0072673D">
        <w:rPr>
          <w:rFonts w:ascii="Times New Roman" w:hAnsi="Times New Roman" w:cs="Times New Roman"/>
          <w:spacing w:val="4"/>
          <w:sz w:val="26"/>
          <w:szCs w:val="26"/>
        </w:rPr>
        <w:t xml:space="preserve"> </w:t>
      </w:r>
      <w:r w:rsidRPr="0072673D">
        <w:rPr>
          <w:rFonts w:ascii="Times New Roman" w:hAnsi="Times New Roman" w:cs="Times New Roman"/>
          <w:sz w:val="26"/>
          <w:szCs w:val="26"/>
        </w:rPr>
        <w:t>познавательных</w:t>
      </w:r>
      <w:r w:rsidRPr="0072673D">
        <w:rPr>
          <w:rFonts w:ascii="Times New Roman" w:hAnsi="Times New Roman" w:cs="Times New Roman"/>
          <w:spacing w:val="-4"/>
          <w:sz w:val="26"/>
          <w:szCs w:val="26"/>
        </w:rPr>
        <w:t xml:space="preserve"> </w:t>
      </w:r>
      <w:r w:rsidRPr="0072673D">
        <w:rPr>
          <w:rFonts w:ascii="Times New Roman" w:hAnsi="Times New Roman" w:cs="Times New Roman"/>
          <w:sz w:val="26"/>
          <w:szCs w:val="26"/>
        </w:rPr>
        <w:t>действий.</w:t>
      </w:r>
    </w:p>
    <w:p w:rsidR="0072673D" w:rsidRPr="0072673D" w:rsidRDefault="0072673D" w:rsidP="0072673D">
      <w:pPr>
        <w:pStyle w:val="a3"/>
        <w:spacing w:after="0"/>
        <w:ind w:left="0"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Частично-поисковый</w:t>
      </w:r>
      <w:r w:rsidRPr="0072673D">
        <w:rPr>
          <w:rFonts w:ascii="Times New Roman" w:hAnsi="Times New Roman" w:cs="Times New Roman"/>
          <w:sz w:val="26"/>
          <w:szCs w:val="26"/>
          <w:u w:val="single"/>
        </w:rPr>
        <w:t>.</w:t>
      </w:r>
      <w:r w:rsidRPr="0072673D">
        <w:rPr>
          <w:rFonts w:ascii="Times New Roman" w:hAnsi="Times New Roman" w:cs="Times New Roman"/>
          <w:sz w:val="26"/>
          <w:szCs w:val="26"/>
        </w:rPr>
        <w:t xml:space="preserve"> Суть его состоит в том, что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педагог расчленяет проблемную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задачу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 под проблемы,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а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дети осуществляют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 xml:space="preserve">отдельные шаги поиска ее решения. Каждый шаг предполагает   творческую деятельность, но   целостное решение  </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проблемы</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пока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отсутствует.</w:t>
      </w:r>
    </w:p>
    <w:p w:rsidR="0072673D" w:rsidRPr="0072673D" w:rsidRDefault="0072673D" w:rsidP="0072673D">
      <w:pPr>
        <w:pStyle w:val="a3"/>
        <w:spacing w:after="0"/>
        <w:ind w:left="0"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Исследовательский</w:t>
      </w:r>
      <w:r w:rsidRPr="0072673D">
        <w:rPr>
          <w:rFonts w:ascii="Times New Roman" w:hAnsi="Times New Roman" w:cs="Times New Roman"/>
          <w:b/>
          <w:bCs/>
          <w:spacing w:val="1"/>
          <w:sz w:val="26"/>
          <w:szCs w:val="26"/>
        </w:rPr>
        <w:t xml:space="preserve"> </w:t>
      </w:r>
      <w:r w:rsidRPr="0072673D">
        <w:rPr>
          <w:rFonts w:ascii="Times New Roman" w:hAnsi="Times New Roman" w:cs="Times New Roman"/>
          <w:b/>
          <w:bCs/>
          <w:sz w:val="26"/>
          <w:szCs w:val="26"/>
        </w:rPr>
        <w:t>метод.</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Этот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призван</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обеспечить</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творческое применение знаний 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процессе образовательной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деятельности, где дети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овладевают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методами познания. Так</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формируется</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их</w:t>
      </w:r>
      <w:r w:rsidRPr="0072673D">
        <w:rPr>
          <w:rFonts w:ascii="Times New Roman" w:hAnsi="Times New Roman" w:cs="Times New Roman"/>
          <w:spacing w:val="-6"/>
          <w:sz w:val="26"/>
          <w:szCs w:val="26"/>
        </w:rPr>
        <w:t xml:space="preserve"> </w:t>
      </w:r>
      <w:r w:rsidRPr="0072673D">
        <w:rPr>
          <w:rFonts w:ascii="Times New Roman" w:hAnsi="Times New Roman" w:cs="Times New Roman"/>
          <w:sz w:val="26"/>
          <w:szCs w:val="26"/>
        </w:rPr>
        <w:t>опыт</w:t>
      </w:r>
      <w:r w:rsidRPr="0072673D">
        <w:rPr>
          <w:rFonts w:ascii="Times New Roman" w:hAnsi="Times New Roman" w:cs="Times New Roman"/>
          <w:spacing w:val="68"/>
          <w:sz w:val="26"/>
          <w:szCs w:val="26"/>
        </w:rPr>
        <w:t xml:space="preserve"> </w:t>
      </w:r>
      <w:r w:rsidRPr="0072673D">
        <w:rPr>
          <w:rFonts w:ascii="Times New Roman" w:hAnsi="Times New Roman" w:cs="Times New Roman"/>
          <w:sz w:val="26"/>
          <w:szCs w:val="26"/>
        </w:rPr>
        <w:t>поисково-исследовательской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деятельности.</w:t>
      </w:r>
    </w:p>
    <w:p w:rsidR="0072673D" w:rsidRPr="0072673D" w:rsidRDefault="0072673D" w:rsidP="0072673D">
      <w:pPr>
        <w:pStyle w:val="a3"/>
        <w:spacing w:after="0"/>
        <w:ind w:left="0" w:right="215" w:firstLine="567"/>
        <w:jc w:val="both"/>
        <w:rPr>
          <w:rFonts w:ascii="Times New Roman" w:hAnsi="Times New Roman" w:cs="Times New Roman"/>
          <w:sz w:val="26"/>
          <w:szCs w:val="26"/>
        </w:rPr>
      </w:pPr>
      <w:r w:rsidRPr="0072673D">
        <w:rPr>
          <w:rFonts w:ascii="Times New Roman" w:hAnsi="Times New Roman" w:cs="Times New Roman"/>
          <w:b/>
          <w:bCs/>
          <w:sz w:val="26"/>
          <w:szCs w:val="26"/>
        </w:rPr>
        <w:t>Активные методы</w:t>
      </w:r>
      <w:r w:rsidRPr="0072673D">
        <w:rPr>
          <w:rFonts w:ascii="Times New Roman" w:hAnsi="Times New Roman" w:cs="Times New Roman"/>
          <w:sz w:val="26"/>
          <w:szCs w:val="26"/>
        </w:rPr>
        <w:t xml:space="preserve"> предоставляют учащимся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возможность обучаться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на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собственном опыте,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приобретать разнообразный</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субъективный опыт. Активные         методы обучения предполагают использование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 образовательном</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процессе определенной последовательности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выполнения заданий: начиная с анализа</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оценки</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конкретных ситуаций к дидактическим играм.</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Активные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методы должны</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применяться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по</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мере их усложнения и по принципу «от простого к</w:t>
      </w:r>
      <w:r w:rsidRPr="0072673D">
        <w:rPr>
          <w:rFonts w:ascii="Times New Roman" w:hAnsi="Times New Roman" w:cs="Times New Roman"/>
          <w:spacing w:val="-67"/>
          <w:sz w:val="26"/>
          <w:szCs w:val="26"/>
        </w:rPr>
        <w:t xml:space="preserve"> </w:t>
      </w:r>
      <w:r w:rsidRPr="0072673D">
        <w:rPr>
          <w:rFonts w:ascii="Times New Roman" w:hAnsi="Times New Roman" w:cs="Times New Roman"/>
          <w:sz w:val="26"/>
          <w:szCs w:val="26"/>
        </w:rPr>
        <w:t>сложному». 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группу</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активных методов</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образования</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входят</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дидактические игры – специально разработанные игры, приспособленные</w:t>
      </w:r>
      <w:r w:rsidRPr="0072673D">
        <w:rPr>
          <w:rFonts w:ascii="Times New Roman" w:hAnsi="Times New Roman" w:cs="Times New Roman"/>
          <w:spacing w:val="1"/>
          <w:sz w:val="26"/>
          <w:szCs w:val="26"/>
        </w:rPr>
        <w:t xml:space="preserve"> </w:t>
      </w:r>
      <w:r w:rsidRPr="0072673D">
        <w:rPr>
          <w:rFonts w:ascii="Times New Roman" w:hAnsi="Times New Roman" w:cs="Times New Roman"/>
          <w:sz w:val="26"/>
          <w:szCs w:val="26"/>
        </w:rPr>
        <w:t>для</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целей обучения.</w:t>
      </w:r>
    </w:p>
    <w:p w:rsidR="0072673D" w:rsidRPr="0072673D" w:rsidRDefault="0072673D" w:rsidP="0072673D">
      <w:pPr>
        <w:pStyle w:val="af0"/>
        <w:spacing w:line="276" w:lineRule="auto"/>
        <w:ind w:left="333" w:right="215" w:firstLine="494"/>
        <w:jc w:val="both"/>
        <w:rPr>
          <w:sz w:val="26"/>
          <w:szCs w:val="26"/>
        </w:rPr>
      </w:pPr>
      <w:r w:rsidRPr="0072673D">
        <w:rPr>
          <w:sz w:val="26"/>
          <w:szCs w:val="26"/>
        </w:rPr>
        <w:t xml:space="preserve">При реализации данной программы мы используем следующие формы </w:t>
      </w:r>
      <w:r w:rsidRPr="0072673D">
        <w:rPr>
          <w:sz w:val="26"/>
          <w:szCs w:val="26"/>
        </w:rPr>
        <w:lastRenderedPageBreak/>
        <w:t>деятельности</w:t>
      </w:r>
      <w:r w:rsidRPr="0072673D">
        <w:rPr>
          <w:spacing w:val="5"/>
          <w:sz w:val="26"/>
          <w:szCs w:val="26"/>
        </w:rPr>
        <w:t xml:space="preserve"> </w:t>
      </w:r>
      <w:r w:rsidRPr="0072673D">
        <w:rPr>
          <w:sz w:val="26"/>
          <w:szCs w:val="26"/>
        </w:rPr>
        <w:t>учащихся:</w:t>
      </w:r>
    </w:p>
    <w:p w:rsidR="0072673D" w:rsidRPr="0072673D" w:rsidRDefault="0072673D" w:rsidP="00BA023B">
      <w:pPr>
        <w:pStyle w:val="a3"/>
        <w:widowControl w:val="0"/>
        <w:numPr>
          <w:ilvl w:val="2"/>
          <w:numId w:val="18"/>
        </w:numPr>
        <w:autoSpaceDE w:val="0"/>
        <w:autoSpaceDN w:val="0"/>
        <w:spacing w:after="0"/>
        <w:ind w:left="709" w:right="215" w:hanging="283"/>
        <w:contextualSpacing w:val="0"/>
        <w:jc w:val="both"/>
        <w:rPr>
          <w:rFonts w:ascii="Times New Roman" w:hAnsi="Times New Roman" w:cs="Times New Roman"/>
          <w:sz w:val="26"/>
          <w:szCs w:val="26"/>
        </w:rPr>
      </w:pPr>
      <w:r w:rsidRPr="0072673D">
        <w:rPr>
          <w:rFonts w:ascii="Times New Roman" w:hAnsi="Times New Roman" w:cs="Times New Roman"/>
          <w:sz w:val="26"/>
          <w:szCs w:val="26"/>
        </w:rPr>
        <w:t>фронтальные</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w:t>
      </w:r>
      <w:r w:rsidRPr="0072673D">
        <w:rPr>
          <w:rFonts w:ascii="Times New Roman" w:hAnsi="Times New Roman" w:cs="Times New Roman"/>
          <w:spacing w:val="-5"/>
          <w:sz w:val="26"/>
          <w:szCs w:val="26"/>
        </w:rPr>
        <w:t xml:space="preserve"> </w:t>
      </w:r>
      <w:r w:rsidRPr="0072673D">
        <w:rPr>
          <w:rFonts w:ascii="Times New Roman" w:hAnsi="Times New Roman" w:cs="Times New Roman"/>
          <w:sz w:val="26"/>
          <w:szCs w:val="26"/>
        </w:rPr>
        <w:t>одновременная</w:t>
      </w:r>
      <w:r w:rsidRPr="0072673D">
        <w:rPr>
          <w:rFonts w:ascii="Times New Roman" w:hAnsi="Times New Roman" w:cs="Times New Roman"/>
          <w:spacing w:val="-3"/>
          <w:sz w:val="26"/>
          <w:szCs w:val="26"/>
        </w:rPr>
        <w:t xml:space="preserve"> </w:t>
      </w:r>
      <w:r w:rsidRPr="0072673D">
        <w:rPr>
          <w:rFonts w:ascii="Times New Roman" w:hAnsi="Times New Roman" w:cs="Times New Roman"/>
          <w:sz w:val="26"/>
          <w:szCs w:val="26"/>
        </w:rPr>
        <w:t>работа</w:t>
      </w:r>
      <w:r w:rsidRPr="0072673D">
        <w:rPr>
          <w:rFonts w:ascii="Times New Roman" w:hAnsi="Times New Roman" w:cs="Times New Roman"/>
          <w:spacing w:val="-5"/>
          <w:sz w:val="26"/>
          <w:szCs w:val="26"/>
        </w:rPr>
        <w:t xml:space="preserve"> </w:t>
      </w:r>
      <w:r w:rsidRPr="0072673D">
        <w:rPr>
          <w:rFonts w:ascii="Times New Roman" w:hAnsi="Times New Roman" w:cs="Times New Roman"/>
          <w:sz w:val="26"/>
          <w:szCs w:val="26"/>
        </w:rPr>
        <w:t>со</w:t>
      </w:r>
      <w:r w:rsidRPr="0072673D">
        <w:rPr>
          <w:rFonts w:ascii="Times New Roman" w:hAnsi="Times New Roman" w:cs="Times New Roman"/>
          <w:spacing w:val="-5"/>
          <w:sz w:val="26"/>
          <w:szCs w:val="26"/>
        </w:rPr>
        <w:t xml:space="preserve"> </w:t>
      </w:r>
      <w:r w:rsidRPr="0072673D">
        <w:rPr>
          <w:rFonts w:ascii="Times New Roman" w:hAnsi="Times New Roman" w:cs="Times New Roman"/>
          <w:sz w:val="26"/>
          <w:szCs w:val="26"/>
        </w:rPr>
        <w:t>всеми</w:t>
      </w:r>
      <w:r w:rsidRPr="0072673D">
        <w:rPr>
          <w:rFonts w:ascii="Times New Roman" w:hAnsi="Times New Roman" w:cs="Times New Roman"/>
          <w:spacing w:val="-6"/>
          <w:sz w:val="26"/>
          <w:szCs w:val="26"/>
        </w:rPr>
        <w:t xml:space="preserve"> детьми</w:t>
      </w:r>
      <w:r w:rsidRPr="0072673D">
        <w:rPr>
          <w:rFonts w:ascii="Times New Roman" w:hAnsi="Times New Roman" w:cs="Times New Roman"/>
          <w:sz w:val="26"/>
          <w:szCs w:val="26"/>
        </w:rPr>
        <w:t>;</w:t>
      </w:r>
    </w:p>
    <w:p w:rsidR="0072673D" w:rsidRPr="0072673D" w:rsidRDefault="0072673D" w:rsidP="00BA023B">
      <w:pPr>
        <w:pStyle w:val="a3"/>
        <w:widowControl w:val="0"/>
        <w:numPr>
          <w:ilvl w:val="2"/>
          <w:numId w:val="18"/>
        </w:numPr>
        <w:autoSpaceDE w:val="0"/>
        <w:autoSpaceDN w:val="0"/>
        <w:spacing w:after="0"/>
        <w:ind w:left="709" w:right="215" w:hanging="283"/>
        <w:contextualSpacing w:val="0"/>
        <w:jc w:val="both"/>
        <w:rPr>
          <w:rFonts w:ascii="Times New Roman" w:hAnsi="Times New Roman" w:cs="Times New Roman"/>
          <w:sz w:val="26"/>
          <w:szCs w:val="26"/>
        </w:rPr>
      </w:pPr>
      <w:r w:rsidRPr="0072673D">
        <w:rPr>
          <w:rFonts w:ascii="Times New Roman" w:hAnsi="Times New Roman" w:cs="Times New Roman"/>
          <w:sz w:val="26"/>
          <w:szCs w:val="26"/>
        </w:rPr>
        <w:t>коллективные – организация проблемно-поискового или творческого взаимодействия</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между</w:t>
      </w:r>
      <w:r w:rsidRPr="0072673D">
        <w:rPr>
          <w:rFonts w:ascii="Times New Roman" w:hAnsi="Times New Roman" w:cs="Times New Roman"/>
          <w:spacing w:val="-4"/>
          <w:sz w:val="26"/>
          <w:szCs w:val="26"/>
        </w:rPr>
        <w:t xml:space="preserve"> </w:t>
      </w:r>
      <w:r w:rsidRPr="0072673D">
        <w:rPr>
          <w:rFonts w:ascii="Times New Roman" w:hAnsi="Times New Roman" w:cs="Times New Roman"/>
          <w:sz w:val="26"/>
          <w:szCs w:val="26"/>
        </w:rPr>
        <w:t>детьми;</w:t>
      </w:r>
    </w:p>
    <w:p w:rsidR="0072673D" w:rsidRPr="0072673D" w:rsidRDefault="0072673D" w:rsidP="00BA023B">
      <w:pPr>
        <w:pStyle w:val="a3"/>
        <w:widowControl w:val="0"/>
        <w:numPr>
          <w:ilvl w:val="2"/>
          <w:numId w:val="18"/>
        </w:numPr>
        <w:autoSpaceDE w:val="0"/>
        <w:autoSpaceDN w:val="0"/>
        <w:spacing w:after="0"/>
        <w:ind w:left="709" w:right="215" w:hanging="283"/>
        <w:contextualSpacing w:val="0"/>
        <w:jc w:val="both"/>
        <w:rPr>
          <w:rFonts w:ascii="Times New Roman" w:hAnsi="Times New Roman" w:cs="Times New Roman"/>
          <w:sz w:val="26"/>
          <w:szCs w:val="26"/>
        </w:rPr>
      </w:pPr>
      <w:r w:rsidRPr="0072673D">
        <w:rPr>
          <w:rFonts w:ascii="Times New Roman" w:hAnsi="Times New Roman" w:cs="Times New Roman"/>
          <w:sz w:val="26"/>
          <w:szCs w:val="26"/>
        </w:rPr>
        <w:t>индивидуальная – индивидуальное выполнение заданий, упражнений,</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решение</w:t>
      </w:r>
      <w:r w:rsidRPr="0072673D">
        <w:rPr>
          <w:rFonts w:ascii="Times New Roman" w:hAnsi="Times New Roman" w:cs="Times New Roman"/>
          <w:spacing w:val="2"/>
          <w:sz w:val="26"/>
          <w:szCs w:val="26"/>
        </w:rPr>
        <w:t xml:space="preserve"> </w:t>
      </w:r>
      <w:r w:rsidRPr="0072673D">
        <w:rPr>
          <w:rFonts w:ascii="Times New Roman" w:hAnsi="Times New Roman" w:cs="Times New Roman"/>
          <w:sz w:val="26"/>
          <w:szCs w:val="26"/>
        </w:rPr>
        <w:t>проблем.</w:t>
      </w:r>
    </w:p>
    <w:p w:rsidR="0072673D" w:rsidRPr="0072673D" w:rsidRDefault="0072673D" w:rsidP="0072673D">
      <w:pPr>
        <w:tabs>
          <w:tab w:val="left" w:pos="567"/>
        </w:tabs>
        <w:spacing w:after="0"/>
        <w:ind w:firstLine="709"/>
        <w:jc w:val="both"/>
        <w:rPr>
          <w:rFonts w:ascii="Times New Roman" w:hAnsi="Times New Roman" w:cs="Times New Roman"/>
          <w:sz w:val="26"/>
          <w:szCs w:val="26"/>
        </w:rPr>
      </w:pPr>
      <w:r w:rsidRPr="0072673D">
        <w:rPr>
          <w:rFonts w:ascii="Times New Roman" w:hAnsi="Times New Roman" w:cs="Times New Roman"/>
          <w:sz w:val="26"/>
          <w:szCs w:val="26"/>
        </w:rPr>
        <w:t>Занятие по программе «Социально-эмоционального развития детей старшего дошкольного и младшего школьного возраста»</w:t>
      </w:r>
    </w:p>
    <w:p w:rsidR="0072673D" w:rsidRPr="0072673D" w:rsidRDefault="0072673D" w:rsidP="0072673D">
      <w:pPr>
        <w:pStyle w:val="af0"/>
        <w:spacing w:line="276" w:lineRule="auto"/>
        <w:ind w:left="333" w:right="215" w:firstLine="706"/>
        <w:jc w:val="both"/>
        <w:rPr>
          <w:sz w:val="26"/>
          <w:szCs w:val="26"/>
        </w:rPr>
      </w:pPr>
      <w:r w:rsidRPr="0072673D">
        <w:rPr>
          <w:sz w:val="26"/>
          <w:szCs w:val="26"/>
        </w:rPr>
        <w:t>наиболее эффективны в</w:t>
      </w:r>
      <w:r w:rsidRPr="0072673D">
        <w:rPr>
          <w:spacing w:val="1"/>
          <w:sz w:val="26"/>
          <w:szCs w:val="26"/>
        </w:rPr>
        <w:t xml:space="preserve"> индивидуальной форме </w:t>
      </w:r>
      <w:r w:rsidRPr="0072673D">
        <w:rPr>
          <w:sz w:val="26"/>
          <w:szCs w:val="26"/>
        </w:rPr>
        <w:t>в связи с необходимостью индивидуального подхода к каждому</w:t>
      </w:r>
      <w:r w:rsidRPr="0072673D">
        <w:rPr>
          <w:spacing w:val="1"/>
          <w:sz w:val="26"/>
          <w:szCs w:val="26"/>
        </w:rPr>
        <w:t xml:space="preserve"> </w:t>
      </w:r>
      <w:r w:rsidRPr="0072673D">
        <w:rPr>
          <w:sz w:val="26"/>
          <w:szCs w:val="26"/>
        </w:rPr>
        <w:t>ребенку.</w:t>
      </w:r>
    </w:p>
    <w:p w:rsidR="0072673D" w:rsidRPr="0072673D" w:rsidRDefault="0072673D" w:rsidP="0072673D">
      <w:pPr>
        <w:spacing w:after="0"/>
        <w:ind w:left="446" w:right="757"/>
        <w:jc w:val="both"/>
        <w:rPr>
          <w:rFonts w:ascii="Times New Roman" w:hAnsi="Times New Roman" w:cs="Times New Roman"/>
          <w:b/>
          <w:sz w:val="26"/>
          <w:szCs w:val="26"/>
        </w:rPr>
      </w:pPr>
      <w:r w:rsidRPr="0072673D">
        <w:rPr>
          <w:rFonts w:ascii="Times New Roman" w:hAnsi="Times New Roman" w:cs="Times New Roman"/>
          <w:b/>
          <w:sz w:val="26"/>
          <w:szCs w:val="26"/>
        </w:rPr>
        <w:t>Структура</w:t>
      </w:r>
      <w:r w:rsidRPr="0072673D">
        <w:rPr>
          <w:rFonts w:ascii="Times New Roman" w:hAnsi="Times New Roman" w:cs="Times New Roman"/>
          <w:b/>
          <w:spacing w:val="-4"/>
          <w:sz w:val="26"/>
          <w:szCs w:val="26"/>
        </w:rPr>
        <w:t xml:space="preserve"> </w:t>
      </w:r>
      <w:r w:rsidRPr="0072673D">
        <w:rPr>
          <w:rFonts w:ascii="Times New Roman" w:hAnsi="Times New Roman" w:cs="Times New Roman"/>
          <w:b/>
          <w:sz w:val="26"/>
          <w:szCs w:val="26"/>
        </w:rPr>
        <w:t>занятий:</w:t>
      </w:r>
    </w:p>
    <w:tbl>
      <w:tblPr>
        <w:tblW w:w="932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319"/>
        <w:gridCol w:w="1114"/>
        <w:gridCol w:w="5046"/>
      </w:tblGrid>
      <w:tr w:rsidR="0072673D" w:rsidRPr="0072673D" w:rsidTr="00661A72">
        <w:trPr>
          <w:trHeight w:val="1795"/>
        </w:trPr>
        <w:tc>
          <w:tcPr>
            <w:tcW w:w="845" w:type="dxa"/>
            <w:shd w:val="clear" w:color="auto" w:fill="auto"/>
          </w:tcPr>
          <w:p w:rsidR="0072673D" w:rsidRPr="0072673D" w:rsidRDefault="0072673D" w:rsidP="0072673D">
            <w:pPr>
              <w:pStyle w:val="TableParagraph"/>
              <w:spacing w:line="276" w:lineRule="auto"/>
              <w:ind w:left="4"/>
              <w:jc w:val="both"/>
              <w:rPr>
                <w:rFonts w:eastAsia="Calibri"/>
                <w:sz w:val="26"/>
                <w:szCs w:val="26"/>
              </w:rPr>
            </w:pPr>
            <w:r w:rsidRPr="0072673D">
              <w:rPr>
                <w:rFonts w:eastAsia="Calibri"/>
                <w:w w:val="99"/>
                <w:sz w:val="26"/>
                <w:szCs w:val="26"/>
              </w:rPr>
              <w:t>1</w:t>
            </w:r>
          </w:p>
        </w:tc>
        <w:tc>
          <w:tcPr>
            <w:tcW w:w="2319" w:type="dxa"/>
            <w:shd w:val="clear" w:color="auto" w:fill="auto"/>
          </w:tcPr>
          <w:p w:rsidR="0072673D" w:rsidRPr="0072673D" w:rsidRDefault="0072673D" w:rsidP="0072673D">
            <w:pPr>
              <w:pStyle w:val="TableParagraph"/>
              <w:spacing w:line="276" w:lineRule="auto"/>
              <w:ind w:left="138" w:right="137" w:firstLine="1"/>
              <w:jc w:val="both"/>
              <w:rPr>
                <w:rFonts w:eastAsia="Calibri"/>
                <w:sz w:val="26"/>
                <w:szCs w:val="26"/>
              </w:rPr>
            </w:pPr>
            <w:r w:rsidRPr="0072673D">
              <w:rPr>
                <w:rFonts w:eastAsia="Calibri"/>
                <w:sz w:val="26"/>
                <w:szCs w:val="26"/>
              </w:rPr>
              <w:t>Вводная часть.</w:t>
            </w:r>
            <w:r w:rsidRPr="0072673D">
              <w:rPr>
                <w:rFonts w:eastAsia="Calibri"/>
                <w:spacing w:val="1"/>
                <w:sz w:val="26"/>
                <w:szCs w:val="26"/>
              </w:rPr>
              <w:t xml:space="preserve"> </w:t>
            </w:r>
            <w:r w:rsidRPr="0072673D">
              <w:rPr>
                <w:rFonts w:eastAsia="Calibri"/>
                <w:spacing w:val="-1"/>
                <w:sz w:val="26"/>
                <w:szCs w:val="26"/>
              </w:rPr>
              <w:t>Организационный</w:t>
            </w:r>
            <w:r w:rsidRPr="0072673D">
              <w:rPr>
                <w:rFonts w:eastAsia="Calibri"/>
                <w:spacing w:val="-62"/>
                <w:sz w:val="26"/>
                <w:szCs w:val="26"/>
              </w:rPr>
              <w:t xml:space="preserve"> </w:t>
            </w:r>
            <w:r w:rsidRPr="0072673D">
              <w:rPr>
                <w:rFonts w:eastAsia="Calibri"/>
                <w:sz w:val="26"/>
                <w:szCs w:val="26"/>
              </w:rPr>
              <w:t>момент.</w:t>
            </w:r>
          </w:p>
        </w:tc>
        <w:tc>
          <w:tcPr>
            <w:tcW w:w="1114" w:type="dxa"/>
            <w:shd w:val="clear" w:color="auto" w:fill="auto"/>
          </w:tcPr>
          <w:p w:rsidR="0072673D" w:rsidRPr="0072673D" w:rsidRDefault="0072673D" w:rsidP="0072673D">
            <w:pPr>
              <w:pStyle w:val="TableParagraph"/>
              <w:spacing w:line="276" w:lineRule="auto"/>
              <w:ind w:left="202"/>
              <w:jc w:val="both"/>
              <w:rPr>
                <w:rFonts w:eastAsia="Calibri"/>
                <w:sz w:val="26"/>
                <w:szCs w:val="26"/>
              </w:rPr>
            </w:pPr>
            <w:r w:rsidRPr="0072673D">
              <w:rPr>
                <w:rFonts w:eastAsia="Calibri"/>
                <w:sz w:val="26"/>
                <w:szCs w:val="26"/>
              </w:rPr>
              <w:t>5</w:t>
            </w:r>
            <w:r w:rsidRPr="0072673D">
              <w:rPr>
                <w:rFonts w:eastAsia="Calibri"/>
                <w:spacing w:val="-1"/>
                <w:sz w:val="26"/>
                <w:szCs w:val="26"/>
              </w:rPr>
              <w:t xml:space="preserve"> </w:t>
            </w:r>
            <w:r w:rsidRPr="0072673D">
              <w:rPr>
                <w:rFonts w:eastAsia="Calibri"/>
                <w:sz w:val="26"/>
                <w:szCs w:val="26"/>
              </w:rPr>
              <w:t>мин.</w:t>
            </w:r>
          </w:p>
        </w:tc>
        <w:tc>
          <w:tcPr>
            <w:tcW w:w="5046" w:type="dxa"/>
            <w:shd w:val="clear" w:color="auto" w:fill="auto"/>
          </w:tcPr>
          <w:p w:rsidR="0072673D" w:rsidRPr="0072673D" w:rsidRDefault="0072673D" w:rsidP="0072673D">
            <w:pPr>
              <w:pStyle w:val="TableParagraph"/>
              <w:spacing w:line="276" w:lineRule="auto"/>
              <w:ind w:left="105" w:right="99"/>
              <w:jc w:val="both"/>
              <w:rPr>
                <w:sz w:val="26"/>
                <w:szCs w:val="26"/>
              </w:rPr>
            </w:pPr>
            <w:r w:rsidRPr="0072673D">
              <w:rPr>
                <w:sz w:val="26"/>
                <w:szCs w:val="26"/>
              </w:rPr>
              <w:t>Цель:</w:t>
            </w:r>
            <w:r w:rsidRPr="0072673D">
              <w:rPr>
                <w:spacing w:val="1"/>
                <w:sz w:val="26"/>
                <w:szCs w:val="26"/>
              </w:rPr>
              <w:t xml:space="preserve"> </w:t>
            </w:r>
            <w:r w:rsidRPr="0072673D">
              <w:rPr>
                <w:sz w:val="26"/>
                <w:szCs w:val="26"/>
              </w:rPr>
              <w:t>создание</w:t>
            </w:r>
            <w:r w:rsidRPr="0072673D">
              <w:rPr>
                <w:spacing w:val="1"/>
                <w:sz w:val="26"/>
                <w:szCs w:val="26"/>
              </w:rPr>
              <w:t xml:space="preserve"> </w:t>
            </w:r>
            <w:r w:rsidRPr="0072673D">
              <w:rPr>
                <w:sz w:val="26"/>
                <w:szCs w:val="26"/>
              </w:rPr>
              <w:t>рабочего</w:t>
            </w:r>
            <w:r w:rsidRPr="0072673D">
              <w:rPr>
                <w:spacing w:val="1"/>
                <w:sz w:val="26"/>
                <w:szCs w:val="26"/>
              </w:rPr>
              <w:t xml:space="preserve"> </w:t>
            </w:r>
            <w:r w:rsidRPr="0072673D">
              <w:rPr>
                <w:sz w:val="26"/>
                <w:szCs w:val="26"/>
              </w:rPr>
              <w:t>настроя.</w:t>
            </w:r>
            <w:r w:rsidRPr="0072673D">
              <w:rPr>
                <w:spacing w:val="1"/>
                <w:sz w:val="26"/>
                <w:szCs w:val="26"/>
              </w:rPr>
              <w:t xml:space="preserve"> </w:t>
            </w:r>
            <w:r w:rsidRPr="0072673D">
              <w:rPr>
                <w:sz w:val="26"/>
                <w:szCs w:val="26"/>
              </w:rPr>
              <w:t>Активизация</w:t>
            </w:r>
            <w:r w:rsidRPr="0072673D">
              <w:rPr>
                <w:spacing w:val="1"/>
                <w:sz w:val="26"/>
                <w:szCs w:val="26"/>
              </w:rPr>
              <w:t xml:space="preserve"> </w:t>
            </w:r>
            <w:r w:rsidRPr="0072673D">
              <w:rPr>
                <w:sz w:val="26"/>
                <w:szCs w:val="26"/>
              </w:rPr>
              <w:t>внимания и</w:t>
            </w:r>
            <w:r w:rsidRPr="0072673D">
              <w:rPr>
                <w:spacing w:val="1"/>
                <w:sz w:val="26"/>
                <w:szCs w:val="26"/>
              </w:rPr>
              <w:t xml:space="preserve"> </w:t>
            </w:r>
            <w:r w:rsidRPr="0072673D">
              <w:rPr>
                <w:sz w:val="26"/>
                <w:szCs w:val="26"/>
              </w:rPr>
              <w:t>мотивирование</w:t>
            </w:r>
            <w:r w:rsidRPr="0072673D">
              <w:rPr>
                <w:spacing w:val="1"/>
                <w:sz w:val="26"/>
                <w:szCs w:val="26"/>
              </w:rPr>
              <w:t xml:space="preserve"> </w:t>
            </w:r>
            <w:r w:rsidRPr="0072673D">
              <w:rPr>
                <w:sz w:val="26"/>
                <w:szCs w:val="26"/>
              </w:rPr>
              <w:t>к</w:t>
            </w:r>
            <w:r w:rsidRPr="0072673D">
              <w:rPr>
                <w:spacing w:val="-1"/>
                <w:sz w:val="26"/>
                <w:szCs w:val="26"/>
              </w:rPr>
              <w:t xml:space="preserve"> </w:t>
            </w:r>
            <w:r w:rsidRPr="0072673D">
              <w:rPr>
                <w:sz w:val="26"/>
                <w:szCs w:val="26"/>
              </w:rPr>
              <w:t>деятельности.</w:t>
            </w:r>
          </w:p>
          <w:p w:rsidR="0072673D" w:rsidRPr="0072673D" w:rsidRDefault="0072673D" w:rsidP="0072673D">
            <w:pPr>
              <w:pStyle w:val="TableParagraph"/>
              <w:spacing w:line="276" w:lineRule="auto"/>
              <w:ind w:left="105" w:right="93"/>
              <w:jc w:val="both"/>
              <w:rPr>
                <w:rFonts w:eastAsia="Calibri"/>
                <w:sz w:val="26"/>
                <w:szCs w:val="26"/>
              </w:rPr>
            </w:pPr>
            <w:r w:rsidRPr="0072673D">
              <w:rPr>
                <w:sz w:val="26"/>
                <w:szCs w:val="26"/>
              </w:rPr>
              <w:t>Наполняемость:</w:t>
            </w:r>
            <w:r w:rsidRPr="0072673D">
              <w:rPr>
                <w:spacing w:val="66"/>
                <w:sz w:val="26"/>
                <w:szCs w:val="26"/>
              </w:rPr>
              <w:t xml:space="preserve"> </w:t>
            </w:r>
            <w:r w:rsidRPr="0072673D">
              <w:rPr>
                <w:sz w:val="26"/>
                <w:szCs w:val="26"/>
              </w:rPr>
              <w:t>приветствие, подготовка</w:t>
            </w:r>
            <w:r w:rsidRPr="0072673D">
              <w:rPr>
                <w:spacing w:val="1"/>
                <w:sz w:val="26"/>
                <w:szCs w:val="26"/>
              </w:rPr>
              <w:t xml:space="preserve"> </w:t>
            </w:r>
            <w:r w:rsidRPr="0072673D">
              <w:rPr>
                <w:sz w:val="26"/>
                <w:szCs w:val="26"/>
              </w:rPr>
              <w:t>рабочего места. Упражнения на активацию психомоторных</w:t>
            </w:r>
            <w:r w:rsidRPr="0072673D">
              <w:rPr>
                <w:spacing w:val="25"/>
                <w:sz w:val="26"/>
                <w:szCs w:val="26"/>
              </w:rPr>
              <w:t xml:space="preserve"> </w:t>
            </w:r>
            <w:r w:rsidRPr="0072673D">
              <w:rPr>
                <w:sz w:val="26"/>
                <w:szCs w:val="26"/>
              </w:rPr>
              <w:t>процессов.</w:t>
            </w:r>
            <w:r w:rsidRPr="0072673D">
              <w:rPr>
                <w:spacing w:val="31"/>
                <w:sz w:val="26"/>
                <w:szCs w:val="26"/>
              </w:rPr>
              <w:t xml:space="preserve"> </w:t>
            </w:r>
            <w:r w:rsidRPr="0072673D">
              <w:rPr>
                <w:sz w:val="26"/>
                <w:szCs w:val="26"/>
              </w:rPr>
              <w:t>Знакомство</w:t>
            </w:r>
            <w:r w:rsidRPr="0072673D">
              <w:rPr>
                <w:spacing w:val="25"/>
                <w:sz w:val="26"/>
                <w:szCs w:val="26"/>
              </w:rPr>
              <w:t xml:space="preserve"> </w:t>
            </w:r>
            <w:r w:rsidRPr="0072673D">
              <w:rPr>
                <w:sz w:val="26"/>
                <w:szCs w:val="26"/>
              </w:rPr>
              <w:t>участников</w:t>
            </w:r>
            <w:r w:rsidRPr="0072673D">
              <w:rPr>
                <w:spacing w:val="28"/>
                <w:sz w:val="26"/>
                <w:szCs w:val="26"/>
              </w:rPr>
              <w:t xml:space="preserve"> </w:t>
            </w:r>
            <w:r w:rsidRPr="0072673D">
              <w:rPr>
                <w:sz w:val="26"/>
                <w:szCs w:val="26"/>
              </w:rPr>
              <w:t>программы</w:t>
            </w:r>
            <w:r w:rsidRPr="0072673D">
              <w:rPr>
                <w:spacing w:val="-4"/>
                <w:sz w:val="26"/>
                <w:szCs w:val="26"/>
              </w:rPr>
              <w:t xml:space="preserve"> </w:t>
            </w:r>
            <w:r w:rsidRPr="0072673D">
              <w:rPr>
                <w:sz w:val="26"/>
                <w:szCs w:val="26"/>
              </w:rPr>
              <w:t>с</w:t>
            </w:r>
            <w:r w:rsidRPr="0072673D">
              <w:rPr>
                <w:spacing w:val="-2"/>
                <w:sz w:val="26"/>
                <w:szCs w:val="26"/>
              </w:rPr>
              <w:t xml:space="preserve"> </w:t>
            </w:r>
            <w:r w:rsidRPr="0072673D">
              <w:rPr>
                <w:sz w:val="26"/>
                <w:szCs w:val="26"/>
              </w:rPr>
              <w:t>кратким</w:t>
            </w:r>
            <w:r w:rsidRPr="0072673D">
              <w:rPr>
                <w:spacing w:val="-3"/>
                <w:sz w:val="26"/>
                <w:szCs w:val="26"/>
              </w:rPr>
              <w:t xml:space="preserve"> </w:t>
            </w:r>
            <w:r w:rsidRPr="0072673D">
              <w:rPr>
                <w:sz w:val="26"/>
                <w:szCs w:val="26"/>
              </w:rPr>
              <w:t>содержанием</w:t>
            </w:r>
            <w:r w:rsidRPr="0072673D">
              <w:rPr>
                <w:spacing w:val="-3"/>
                <w:sz w:val="26"/>
                <w:szCs w:val="26"/>
              </w:rPr>
              <w:t xml:space="preserve"> </w:t>
            </w:r>
            <w:r w:rsidRPr="0072673D">
              <w:rPr>
                <w:sz w:val="26"/>
                <w:szCs w:val="26"/>
              </w:rPr>
              <w:t>занятия.</w:t>
            </w:r>
          </w:p>
        </w:tc>
      </w:tr>
      <w:tr w:rsidR="0072673D" w:rsidRPr="0072673D" w:rsidTr="00661A72">
        <w:trPr>
          <w:trHeight w:val="2990"/>
        </w:trPr>
        <w:tc>
          <w:tcPr>
            <w:tcW w:w="845" w:type="dxa"/>
            <w:shd w:val="clear" w:color="auto" w:fill="auto"/>
          </w:tcPr>
          <w:p w:rsidR="0072673D" w:rsidRPr="0072673D" w:rsidRDefault="0072673D" w:rsidP="00661A72">
            <w:pPr>
              <w:pStyle w:val="TableParagraph"/>
              <w:spacing w:line="291" w:lineRule="exact"/>
              <w:ind w:left="4"/>
              <w:jc w:val="center"/>
              <w:rPr>
                <w:rFonts w:eastAsia="Calibri"/>
                <w:sz w:val="26"/>
                <w:szCs w:val="26"/>
              </w:rPr>
            </w:pPr>
            <w:r w:rsidRPr="0072673D">
              <w:rPr>
                <w:rFonts w:eastAsia="Calibri"/>
                <w:w w:val="99"/>
                <w:sz w:val="26"/>
                <w:szCs w:val="26"/>
              </w:rPr>
              <w:t>2</w:t>
            </w:r>
          </w:p>
        </w:tc>
        <w:tc>
          <w:tcPr>
            <w:tcW w:w="2319" w:type="dxa"/>
            <w:shd w:val="clear" w:color="auto" w:fill="auto"/>
          </w:tcPr>
          <w:p w:rsidR="0072673D" w:rsidRPr="0072673D" w:rsidRDefault="0072673D" w:rsidP="00661A72">
            <w:pPr>
              <w:pStyle w:val="TableParagraph"/>
              <w:spacing w:line="291" w:lineRule="exact"/>
              <w:ind w:left="274" w:right="268"/>
              <w:jc w:val="center"/>
              <w:rPr>
                <w:rFonts w:eastAsia="Calibri"/>
                <w:sz w:val="26"/>
                <w:szCs w:val="26"/>
              </w:rPr>
            </w:pPr>
            <w:r w:rsidRPr="0072673D">
              <w:rPr>
                <w:rFonts w:eastAsia="Calibri"/>
                <w:sz w:val="26"/>
                <w:szCs w:val="26"/>
              </w:rPr>
              <w:t>Основная</w:t>
            </w:r>
            <w:r w:rsidRPr="0072673D">
              <w:rPr>
                <w:rFonts w:eastAsia="Calibri"/>
                <w:spacing w:val="-2"/>
                <w:sz w:val="26"/>
                <w:szCs w:val="26"/>
              </w:rPr>
              <w:t xml:space="preserve"> </w:t>
            </w:r>
            <w:r w:rsidRPr="0072673D">
              <w:rPr>
                <w:rFonts w:eastAsia="Calibri"/>
                <w:sz w:val="26"/>
                <w:szCs w:val="26"/>
              </w:rPr>
              <w:t>часть</w:t>
            </w:r>
          </w:p>
        </w:tc>
        <w:tc>
          <w:tcPr>
            <w:tcW w:w="1114" w:type="dxa"/>
            <w:shd w:val="clear" w:color="auto" w:fill="auto"/>
          </w:tcPr>
          <w:p w:rsidR="0072673D" w:rsidRPr="0072673D" w:rsidRDefault="0072673D" w:rsidP="00661A72">
            <w:pPr>
              <w:pStyle w:val="TableParagraph"/>
              <w:spacing w:line="291" w:lineRule="exact"/>
              <w:ind w:left="168"/>
              <w:rPr>
                <w:rFonts w:eastAsia="Calibri"/>
                <w:sz w:val="26"/>
                <w:szCs w:val="26"/>
              </w:rPr>
            </w:pPr>
            <w:r w:rsidRPr="0072673D">
              <w:rPr>
                <w:rFonts w:eastAsia="Calibri"/>
                <w:sz w:val="26"/>
                <w:szCs w:val="26"/>
              </w:rPr>
              <w:t>30мин.</w:t>
            </w:r>
          </w:p>
        </w:tc>
        <w:tc>
          <w:tcPr>
            <w:tcW w:w="5046" w:type="dxa"/>
            <w:shd w:val="clear" w:color="auto" w:fill="auto"/>
          </w:tcPr>
          <w:p w:rsidR="0072673D" w:rsidRPr="0072673D" w:rsidRDefault="0072673D" w:rsidP="00661A72">
            <w:pPr>
              <w:pStyle w:val="TableParagraph"/>
              <w:ind w:left="105" w:right="88"/>
              <w:jc w:val="both"/>
              <w:rPr>
                <w:rFonts w:eastAsia="Calibri"/>
                <w:sz w:val="26"/>
                <w:szCs w:val="26"/>
              </w:rPr>
            </w:pPr>
            <w:r w:rsidRPr="0072673D">
              <w:rPr>
                <w:rFonts w:eastAsia="Calibri"/>
                <w:sz w:val="26"/>
                <w:szCs w:val="26"/>
              </w:rPr>
              <w:t>Цель:</w:t>
            </w:r>
            <w:r w:rsidRPr="0072673D">
              <w:rPr>
                <w:rFonts w:eastAsia="Calibri"/>
                <w:spacing w:val="1"/>
                <w:sz w:val="26"/>
                <w:szCs w:val="26"/>
              </w:rPr>
              <w:t xml:space="preserve"> </w:t>
            </w:r>
            <w:r w:rsidRPr="0072673D">
              <w:rPr>
                <w:rFonts w:eastAsia="Calibri"/>
                <w:sz w:val="26"/>
                <w:szCs w:val="26"/>
              </w:rPr>
              <w:t>развитие различных видов памяти, внимания, мышления, воображения, развитие внутреннего</w:t>
            </w:r>
            <w:r w:rsidRPr="0072673D">
              <w:rPr>
                <w:rFonts w:eastAsia="Calibri"/>
                <w:spacing w:val="1"/>
                <w:sz w:val="26"/>
                <w:szCs w:val="26"/>
              </w:rPr>
              <w:t xml:space="preserve"> </w:t>
            </w:r>
            <w:r w:rsidRPr="0072673D">
              <w:rPr>
                <w:rFonts w:eastAsia="Calibri"/>
                <w:sz w:val="26"/>
                <w:szCs w:val="26"/>
              </w:rPr>
              <w:t>плана</w:t>
            </w:r>
            <w:r w:rsidRPr="0072673D">
              <w:rPr>
                <w:rFonts w:eastAsia="Calibri"/>
                <w:spacing w:val="1"/>
                <w:sz w:val="26"/>
                <w:szCs w:val="26"/>
              </w:rPr>
              <w:t xml:space="preserve"> </w:t>
            </w:r>
            <w:r w:rsidRPr="0072673D">
              <w:rPr>
                <w:rFonts w:eastAsia="Calibri"/>
                <w:sz w:val="26"/>
                <w:szCs w:val="26"/>
              </w:rPr>
              <w:t>действий,</w:t>
            </w:r>
            <w:r w:rsidRPr="0072673D">
              <w:rPr>
                <w:rFonts w:eastAsia="Calibri"/>
                <w:spacing w:val="1"/>
                <w:sz w:val="26"/>
                <w:szCs w:val="26"/>
              </w:rPr>
              <w:t xml:space="preserve"> </w:t>
            </w:r>
            <w:r w:rsidRPr="0072673D">
              <w:rPr>
                <w:rFonts w:eastAsia="Calibri"/>
                <w:sz w:val="26"/>
                <w:szCs w:val="26"/>
              </w:rPr>
              <w:t>развитие</w:t>
            </w:r>
            <w:r w:rsidRPr="0072673D">
              <w:rPr>
                <w:rFonts w:eastAsia="Calibri"/>
                <w:spacing w:val="1"/>
                <w:sz w:val="26"/>
                <w:szCs w:val="26"/>
              </w:rPr>
              <w:t xml:space="preserve"> </w:t>
            </w:r>
            <w:r w:rsidRPr="0072673D">
              <w:rPr>
                <w:rFonts w:eastAsia="Calibri"/>
                <w:sz w:val="26"/>
                <w:szCs w:val="26"/>
              </w:rPr>
              <w:t>произвольности,</w:t>
            </w:r>
            <w:r w:rsidRPr="0072673D">
              <w:rPr>
                <w:rFonts w:eastAsia="Calibri"/>
                <w:spacing w:val="1"/>
                <w:sz w:val="26"/>
                <w:szCs w:val="26"/>
              </w:rPr>
              <w:t xml:space="preserve"> </w:t>
            </w:r>
            <w:r w:rsidRPr="0072673D">
              <w:rPr>
                <w:rFonts w:eastAsia="Calibri"/>
                <w:sz w:val="26"/>
                <w:szCs w:val="26"/>
              </w:rPr>
              <w:t>управления</w:t>
            </w:r>
            <w:r w:rsidRPr="0072673D">
              <w:rPr>
                <w:rFonts w:eastAsia="Calibri"/>
                <w:spacing w:val="1"/>
                <w:sz w:val="26"/>
                <w:szCs w:val="26"/>
              </w:rPr>
              <w:t xml:space="preserve"> </w:t>
            </w:r>
            <w:r w:rsidRPr="0072673D">
              <w:rPr>
                <w:rFonts w:eastAsia="Calibri"/>
                <w:sz w:val="26"/>
                <w:szCs w:val="26"/>
              </w:rPr>
              <w:t>своим</w:t>
            </w:r>
            <w:r w:rsidRPr="0072673D">
              <w:rPr>
                <w:rFonts w:eastAsia="Calibri"/>
                <w:spacing w:val="1"/>
                <w:sz w:val="26"/>
                <w:szCs w:val="26"/>
              </w:rPr>
              <w:t xml:space="preserve"> </w:t>
            </w:r>
            <w:r w:rsidRPr="0072673D">
              <w:rPr>
                <w:rFonts w:eastAsia="Calibri"/>
                <w:sz w:val="26"/>
                <w:szCs w:val="26"/>
              </w:rPr>
              <w:t>поведением.</w:t>
            </w:r>
          </w:p>
          <w:p w:rsidR="0072673D" w:rsidRPr="0072673D" w:rsidRDefault="0072673D" w:rsidP="00661A72">
            <w:pPr>
              <w:pStyle w:val="TableParagraph"/>
              <w:ind w:left="105"/>
              <w:rPr>
                <w:rFonts w:eastAsia="Calibri"/>
                <w:sz w:val="26"/>
                <w:szCs w:val="26"/>
              </w:rPr>
            </w:pPr>
            <w:r w:rsidRPr="0072673D">
              <w:rPr>
                <w:rFonts w:eastAsia="Calibri"/>
                <w:sz w:val="26"/>
                <w:szCs w:val="26"/>
              </w:rPr>
              <w:t>Наполняемость:</w:t>
            </w:r>
          </w:p>
          <w:p w:rsidR="0072673D" w:rsidRPr="0072673D" w:rsidRDefault="0072673D" w:rsidP="00661A72">
            <w:pPr>
              <w:pStyle w:val="TableParagraph"/>
              <w:ind w:left="105" w:right="88"/>
              <w:jc w:val="both"/>
              <w:rPr>
                <w:rFonts w:eastAsia="Calibri"/>
                <w:sz w:val="26"/>
                <w:szCs w:val="26"/>
              </w:rPr>
            </w:pPr>
            <w:r w:rsidRPr="0072673D">
              <w:rPr>
                <w:rFonts w:eastAsia="Calibri"/>
                <w:sz w:val="26"/>
                <w:szCs w:val="26"/>
              </w:rPr>
              <w:t>дидактические игры, упражнения на развитие внимания, мышления, различных видов памяти, поисковые задания, игры на развитие графической деятельности</w:t>
            </w:r>
            <w:r w:rsidRPr="0072673D">
              <w:rPr>
                <w:rFonts w:eastAsia="Calibri"/>
                <w:spacing w:val="45"/>
                <w:sz w:val="26"/>
                <w:szCs w:val="26"/>
              </w:rPr>
              <w:t xml:space="preserve"> </w:t>
            </w:r>
            <w:r w:rsidRPr="0072673D">
              <w:rPr>
                <w:rFonts w:eastAsia="Calibri"/>
                <w:sz w:val="26"/>
                <w:szCs w:val="26"/>
              </w:rPr>
              <w:t>и</w:t>
            </w:r>
            <w:r w:rsidRPr="0072673D">
              <w:rPr>
                <w:rFonts w:eastAsia="Calibri"/>
                <w:spacing w:val="46"/>
                <w:sz w:val="26"/>
                <w:szCs w:val="26"/>
              </w:rPr>
              <w:t xml:space="preserve"> </w:t>
            </w:r>
            <w:r w:rsidRPr="0072673D">
              <w:rPr>
                <w:rFonts w:eastAsia="Calibri"/>
                <w:sz w:val="26"/>
                <w:szCs w:val="26"/>
              </w:rPr>
              <w:t>моторной</w:t>
            </w:r>
            <w:r w:rsidRPr="0072673D">
              <w:rPr>
                <w:rFonts w:eastAsia="Calibri"/>
                <w:spacing w:val="46"/>
                <w:sz w:val="26"/>
                <w:szCs w:val="26"/>
              </w:rPr>
              <w:t xml:space="preserve"> </w:t>
            </w:r>
            <w:r w:rsidRPr="0072673D">
              <w:rPr>
                <w:rFonts w:eastAsia="Calibri"/>
                <w:sz w:val="26"/>
                <w:szCs w:val="26"/>
              </w:rPr>
              <w:t>координации,</w:t>
            </w:r>
            <w:r w:rsidRPr="0072673D">
              <w:rPr>
                <w:rFonts w:eastAsia="Calibri"/>
                <w:spacing w:val="48"/>
                <w:sz w:val="26"/>
                <w:szCs w:val="26"/>
              </w:rPr>
              <w:t xml:space="preserve"> </w:t>
            </w:r>
            <w:r w:rsidRPr="0072673D">
              <w:rPr>
                <w:rFonts w:eastAsia="Calibri"/>
                <w:sz w:val="26"/>
                <w:szCs w:val="26"/>
              </w:rPr>
              <w:t>физкультминутки,</w:t>
            </w:r>
            <w:r w:rsidRPr="0072673D">
              <w:rPr>
                <w:rFonts w:eastAsia="Calibri"/>
                <w:spacing w:val="-3"/>
                <w:sz w:val="26"/>
                <w:szCs w:val="26"/>
              </w:rPr>
              <w:t xml:space="preserve"> </w:t>
            </w:r>
            <w:r w:rsidRPr="0072673D">
              <w:rPr>
                <w:rFonts w:eastAsia="Calibri"/>
                <w:sz w:val="26"/>
                <w:szCs w:val="26"/>
              </w:rPr>
              <w:t>корректирующая</w:t>
            </w:r>
            <w:r w:rsidRPr="0072673D">
              <w:rPr>
                <w:rFonts w:eastAsia="Calibri"/>
                <w:spacing w:val="-5"/>
                <w:sz w:val="26"/>
                <w:szCs w:val="26"/>
              </w:rPr>
              <w:t xml:space="preserve"> </w:t>
            </w:r>
            <w:r w:rsidRPr="0072673D">
              <w:rPr>
                <w:rFonts w:eastAsia="Calibri"/>
                <w:sz w:val="26"/>
                <w:szCs w:val="26"/>
              </w:rPr>
              <w:t>гимнастика</w:t>
            </w:r>
            <w:r w:rsidRPr="0072673D">
              <w:rPr>
                <w:rFonts w:eastAsia="Calibri"/>
                <w:spacing w:val="-5"/>
                <w:sz w:val="26"/>
                <w:szCs w:val="26"/>
              </w:rPr>
              <w:t xml:space="preserve"> </w:t>
            </w:r>
            <w:r w:rsidRPr="0072673D">
              <w:rPr>
                <w:rFonts w:eastAsia="Calibri"/>
                <w:sz w:val="26"/>
                <w:szCs w:val="26"/>
              </w:rPr>
              <w:t>для</w:t>
            </w:r>
            <w:r w:rsidRPr="0072673D">
              <w:rPr>
                <w:rFonts w:eastAsia="Calibri"/>
                <w:spacing w:val="-5"/>
                <w:sz w:val="26"/>
                <w:szCs w:val="26"/>
              </w:rPr>
              <w:t xml:space="preserve"> </w:t>
            </w:r>
            <w:r w:rsidRPr="0072673D">
              <w:rPr>
                <w:rFonts w:eastAsia="Calibri"/>
                <w:sz w:val="26"/>
                <w:szCs w:val="26"/>
              </w:rPr>
              <w:t>глаз.</w:t>
            </w:r>
          </w:p>
        </w:tc>
      </w:tr>
      <w:tr w:rsidR="0072673D" w:rsidRPr="0072673D" w:rsidTr="00661A72">
        <w:trPr>
          <w:trHeight w:val="2092"/>
        </w:trPr>
        <w:tc>
          <w:tcPr>
            <w:tcW w:w="845" w:type="dxa"/>
            <w:shd w:val="clear" w:color="auto" w:fill="auto"/>
          </w:tcPr>
          <w:p w:rsidR="0072673D" w:rsidRPr="0072673D" w:rsidRDefault="0072673D" w:rsidP="00661A72">
            <w:pPr>
              <w:pStyle w:val="TableParagraph"/>
              <w:spacing w:line="291" w:lineRule="exact"/>
              <w:ind w:left="4"/>
              <w:jc w:val="center"/>
              <w:rPr>
                <w:rFonts w:eastAsia="Calibri"/>
                <w:sz w:val="26"/>
                <w:szCs w:val="26"/>
              </w:rPr>
            </w:pPr>
            <w:r w:rsidRPr="0072673D">
              <w:rPr>
                <w:rFonts w:eastAsia="Calibri"/>
                <w:w w:val="99"/>
                <w:sz w:val="26"/>
                <w:szCs w:val="26"/>
              </w:rPr>
              <w:t>3</w:t>
            </w:r>
          </w:p>
        </w:tc>
        <w:tc>
          <w:tcPr>
            <w:tcW w:w="2319" w:type="dxa"/>
            <w:shd w:val="clear" w:color="auto" w:fill="auto"/>
          </w:tcPr>
          <w:p w:rsidR="0072673D" w:rsidRPr="0072673D" w:rsidRDefault="0072673D" w:rsidP="00661A72">
            <w:pPr>
              <w:pStyle w:val="TableParagraph"/>
              <w:spacing w:line="291" w:lineRule="exact"/>
              <w:ind w:left="265" w:right="268"/>
              <w:jc w:val="center"/>
              <w:rPr>
                <w:rFonts w:eastAsia="Calibri"/>
                <w:sz w:val="26"/>
                <w:szCs w:val="26"/>
              </w:rPr>
            </w:pPr>
            <w:r w:rsidRPr="0072673D">
              <w:rPr>
                <w:rFonts w:eastAsia="Calibri"/>
                <w:sz w:val="26"/>
                <w:szCs w:val="26"/>
              </w:rPr>
              <w:t>Рефлексия</w:t>
            </w:r>
          </w:p>
        </w:tc>
        <w:tc>
          <w:tcPr>
            <w:tcW w:w="1114" w:type="dxa"/>
            <w:shd w:val="clear" w:color="auto" w:fill="auto"/>
          </w:tcPr>
          <w:p w:rsidR="0072673D" w:rsidRPr="0072673D" w:rsidRDefault="0072673D" w:rsidP="00661A72">
            <w:pPr>
              <w:pStyle w:val="TableParagraph"/>
              <w:spacing w:line="291" w:lineRule="exact"/>
              <w:ind w:left="235"/>
              <w:rPr>
                <w:rFonts w:eastAsia="Calibri"/>
                <w:sz w:val="26"/>
                <w:szCs w:val="26"/>
              </w:rPr>
            </w:pPr>
            <w:r w:rsidRPr="0072673D">
              <w:rPr>
                <w:rFonts w:eastAsia="Calibri"/>
                <w:sz w:val="26"/>
                <w:szCs w:val="26"/>
              </w:rPr>
              <w:t>5мин.</w:t>
            </w:r>
          </w:p>
        </w:tc>
        <w:tc>
          <w:tcPr>
            <w:tcW w:w="5046" w:type="dxa"/>
            <w:shd w:val="clear" w:color="auto" w:fill="auto"/>
          </w:tcPr>
          <w:p w:rsidR="0072673D" w:rsidRPr="0072673D" w:rsidRDefault="0072673D" w:rsidP="00661A72">
            <w:pPr>
              <w:pStyle w:val="TableParagraph"/>
              <w:ind w:left="105" w:right="95"/>
              <w:rPr>
                <w:rFonts w:eastAsia="Calibri"/>
                <w:sz w:val="26"/>
                <w:szCs w:val="26"/>
              </w:rPr>
            </w:pPr>
            <w:r w:rsidRPr="0072673D">
              <w:rPr>
                <w:rFonts w:eastAsia="Calibri"/>
                <w:sz w:val="26"/>
                <w:szCs w:val="26"/>
                <w:u w:val="single"/>
              </w:rPr>
              <w:t>Цель:</w:t>
            </w:r>
            <w:r w:rsidRPr="0072673D">
              <w:rPr>
                <w:rFonts w:eastAsia="Calibri"/>
                <w:spacing w:val="16"/>
                <w:sz w:val="26"/>
                <w:szCs w:val="26"/>
              </w:rPr>
              <w:t xml:space="preserve"> </w:t>
            </w:r>
            <w:r w:rsidRPr="0072673D">
              <w:rPr>
                <w:rFonts w:eastAsia="Calibri"/>
                <w:sz w:val="26"/>
                <w:szCs w:val="26"/>
              </w:rPr>
              <w:t>подведение</w:t>
            </w:r>
            <w:r w:rsidRPr="0072673D">
              <w:rPr>
                <w:rFonts w:eastAsia="Calibri"/>
                <w:spacing w:val="16"/>
                <w:sz w:val="26"/>
                <w:szCs w:val="26"/>
              </w:rPr>
              <w:t xml:space="preserve"> </w:t>
            </w:r>
            <w:r w:rsidRPr="0072673D">
              <w:rPr>
                <w:rFonts w:eastAsia="Calibri"/>
                <w:sz w:val="26"/>
                <w:szCs w:val="26"/>
              </w:rPr>
              <w:t>итогов</w:t>
            </w:r>
            <w:r w:rsidRPr="0072673D">
              <w:rPr>
                <w:rFonts w:eastAsia="Calibri"/>
                <w:spacing w:val="17"/>
                <w:sz w:val="26"/>
                <w:szCs w:val="26"/>
              </w:rPr>
              <w:t xml:space="preserve"> </w:t>
            </w:r>
            <w:r w:rsidRPr="0072673D">
              <w:rPr>
                <w:rFonts w:eastAsia="Calibri"/>
                <w:sz w:val="26"/>
                <w:szCs w:val="26"/>
              </w:rPr>
              <w:t>занятия,</w:t>
            </w:r>
            <w:r w:rsidRPr="0072673D">
              <w:rPr>
                <w:rFonts w:eastAsia="Calibri"/>
                <w:spacing w:val="18"/>
                <w:sz w:val="26"/>
                <w:szCs w:val="26"/>
              </w:rPr>
              <w:t xml:space="preserve"> </w:t>
            </w:r>
            <w:r w:rsidRPr="0072673D">
              <w:rPr>
                <w:rFonts w:eastAsia="Calibri"/>
                <w:sz w:val="26"/>
                <w:szCs w:val="26"/>
              </w:rPr>
              <w:t>анализ</w:t>
            </w:r>
            <w:r w:rsidRPr="0072673D">
              <w:rPr>
                <w:rFonts w:eastAsia="Calibri"/>
                <w:spacing w:val="19"/>
                <w:sz w:val="26"/>
                <w:szCs w:val="26"/>
              </w:rPr>
              <w:t xml:space="preserve"> </w:t>
            </w:r>
            <w:r w:rsidRPr="0072673D">
              <w:rPr>
                <w:rFonts w:eastAsia="Calibri"/>
                <w:sz w:val="26"/>
                <w:szCs w:val="26"/>
              </w:rPr>
              <w:t>полученных знаний,</w:t>
            </w:r>
            <w:r w:rsidRPr="0072673D">
              <w:rPr>
                <w:rFonts w:eastAsia="Calibri"/>
                <w:spacing w:val="2"/>
                <w:sz w:val="26"/>
                <w:szCs w:val="26"/>
              </w:rPr>
              <w:t xml:space="preserve"> </w:t>
            </w:r>
            <w:r w:rsidRPr="0072673D">
              <w:rPr>
                <w:rFonts w:eastAsia="Calibri"/>
                <w:sz w:val="26"/>
                <w:szCs w:val="26"/>
              </w:rPr>
              <w:t>умений,</w:t>
            </w:r>
            <w:r w:rsidRPr="0072673D">
              <w:rPr>
                <w:rFonts w:eastAsia="Calibri"/>
                <w:spacing w:val="4"/>
                <w:sz w:val="26"/>
                <w:szCs w:val="26"/>
              </w:rPr>
              <w:t xml:space="preserve"> </w:t>
            </w:r>
            <w:r w:rsidRPr="0072673D">
              <w:rPr>
                <w:rFonts w:eastAsia="Calibri"/>
                <w:sz w:val="26"/>
                <w:szCs w:val="26"/>
              </w:rPr>
              <w:t>навыков.</w:t>
            </w:r>
          </w:p>
          <w:p w:rsidR="0072673D" w:rsidRPr="0072673D" w:rsidRDefault="0072673D" w:rsidP="00661A72">
            <w:pPr>
              <w:pStyle w:val="TableParagraph"/>
              <w:spacing w:line="298" w:lineRule="exact"/>
              <w:ind w:left="105"/>
              <w:jc w:val="both"/>
              <w:rPr>
                <w:rFonts w:eastAsia="Calibri"/>
                <w:sz w:val="26"/>
                <w:szCs w:val="26"/>
              </w:rPr>
            </w:pPr>
            <w:r w:rsidRPr="0072673D">
              <w:rPr>
                <w:rFonts w:eastAsia="Calibri"/>
                <w:sz w:val="26"/>
                <w:szCs w:val="26"/>
                <w:u w:val="single"/>
              </w:rPr>
              <w:t>Наполняемость:</w:t>
            </w:r>
          </w:p>
          <w:p w:rsidR="0072673D" w:rsidRPr="0072673D" w:rsidRDefault="0072673D" w:rsidP="00661A72">
            <w:pPr>
              <w:pStyle w:val="TableParagraph"/>
              <w:tabs>
                <w:tab w:val="left" w:pos="2534"/>
                <w:tab w:val="left" w:pos="4439"/>
                <w:tab w:val="left" w:pos="5145"/>
              </w:tabs>
              <w:ind w:left="105" w:right="98"/>
              <w:jc w:val="both"/>
              <w:rPr>
                <w:rFonts w:eastAsia="Calibri"/>
                <w:sz w:val="26"/>
                <w:szCs w:val="26"/>
              </w:rPr>
            </w:pPr>
            <w:r w:rsidRPr="0072673D">
              <w:rPr>
                <w:rFonts w:eastAsia="Calibri"/>
                <w:sz w:val="26"/>
                <w:szCs w:val="26"/>
              </w:rPr>
              <w:t>Обсуждение</w:t>
            </w:r>
            <w:r w:rsidRPr="0072673D">
              <w:rPr>
                <w:rFonts w:eastAsia="Calibri"/>
                <w:sz w:val="26"/>
                <w:szCs w:val="26"/>
              </w:rPr>
              <w:tab/>
              <w:t>занятия</w:t>
            </w:r>
            <w:r w:rsidRPr="0072673D">
              <w:rPr>
                <w:rFonts w:eastAsia="Calibri"/>
                <w:sz w:val="26"/>
                <w:szCs w:val="26"/>
              </w:rPr>
              <w:tab/>
            </w:r>
            <w:r w:rsidRPr="0072673D">
              <w:rPr>
                <w:rFonts w:eastAsia="Calibri"/>
                <w:spacing w:val="-1"/>
                <w:sz w:val="26"/>
                <w:szCs w:val="26"/>
              </w:rPr>
              <w:t>(рефлексия).</w:t>
            </w:r>
            <w:r w:rsidRPr="0072673D">
              <w:rPr>
                <w:rFonts w:eastAsia="Calibri"/>
                <w:spacing w:val="-63"/>
                <w:sz w:val="26"/>
                <w:szCs w:val="26"/>
              </w:rPr>
              <w:t xml:space="preserve"> </w:t>
            </w:r>
            <w:r w:rsidRPr="0072673D">
              <w:rPr>
                <w:rFonts w:eastAsia="Calibri"/>
                <w:sz w:val="26"/>
                <w:szCs w:val="26"/>
              </w:rPr>
              <w:t>Уборка</w:t>
            </w:r>
            <w:r w:rsidRPr="0072673D">
              <w:rPr>
                <w:rFonts w:eastAsia="Calibri"/>
                <w:sz w:val="26"/>
                <w:szCs w:val="26"/>
              </w:rPr>
              <w:tab/>
              <w:t>рабочего</w:t>
            </w:r>
            <w:r w:rsidRPr="0072673D">
              <w:rPr>
                <w:rFonts w:eastAsia="Calibri"/>
                <w:sz w:val="26"/>
                <w:szCs w:val="26"/>
              </w:rPr>
              <w:tab/>
            </w:r>
            <w:r w:rsidRPr="0072673D">
              <w:rPr>
                <w:rFonts w:eastAsia="Calibri"/>
                <w:sz w:val="26"/>
                <w:szCs w:val="26"/>
              </w:rPr>
              <w:tab/>
            </w:r>
            <w:r w:rsidRPr="0072673D">
              <w:rPr>
                <w:rFonts w:eastAsia="Calibri"/>
                <w:spacing w:val="-1"/>
                <w:sz w:val="26"/>
                <w:szCs w:val="26"/>
              </w:rPr>
              <w:t>места.</w:t>
            </w:r>
            <w:r w:rsidRPr="0072673D">
              <w:rPr>
                <w:rFonts w:eastAsia="Calibri"/>
                <w:spacing w:val="-63"/>
                <w:sz w:val="26"/>
                <w:szCs w:val="26"/>
              </w:rPr>
              <w:t xml:space="preserve"> </w:t>
            </w:r>
            <w:r w:rsidRPr="0072673D">
              <w:rPr>
                <w:rFonts w:eastAsia="Calibri"/>
                <w:sz w:val="26"/>
                <w:szCs w:val="26"/>
              </w:rPr>
              <w:t>Беседа</w:t>
            </w:r>
            <w:r w:rsidRPr="0072673D">
              <w:rPr>
                <w:rFonts w:eastAsia="Calibri"/>
                <w:spacing w:val="39"/>
                <w:sz w:val="26"/>
                <w:szCs w:val="26"/>
              </w:rPr>
              <w:t xml:space="preserve"> </w:t>
            </w:r>
            <w:r w:rsidRPr="0072673D">
              <w:rPr>
                <w:rFonts w:eastAsia="Calibri"/>
                <w:sz w:val="26"/>
                <w:szCs w:val="26"/>
              </w:rPr>
              <w:t>с</w:t>
            </w:r>
            <w:r w:rsidRPr="0072673D">
              <w:rPr>
                <w:rFonts w:eastAsia="Calibri"/>
                <w:spacing w:val="40"/>
                <w:sz w:val="26"/>
                <w:szCs w:val="26"/>
              </w:rPr>
              <w:t xml:space="preserve"> </w:t>
            </w:r>
            <w:r w:rsidRPr="0072673D">
              <w:rPr>
                <w:rFonts w:eastAsia="Calibri"/>
                <w:sz w:val="26"/>
                <w:szCs w:val="26"/>
              </w:rPr>
              <w:t>родителями</w:t>
            </w:r>
            <w:r w:rsidRPr="0072673D">
              <w:rPr>
                <w:rFonts w:eastAsia="Calibri"/>
                <w:spacing w:val="39"/>
                <w:sz w:val="26"/>
                <w:szCs w:val="26"/>
              </w:rPr>
              <w:t xml:space="preserve"> </w:t>
            </w:r>
            <w:r w:rsidRPr="0072673D">
              <w:rPr>
                <w:rFonts w:eastAsia="Calibri"/>
                <w:sz w:val="26"/>
                <w:szCs w:val="26"/>
              </w:rPr>
              <w:t>о</w:t>
            </w:r>
            <w:r w:rsidRPr="0072673D">
              <w:rPr>
                <w:rFonts w:eastAsia="Calibri"/>
                <w:spacing w:val="35"/>
                <w:sz w:val="26"/>
                <w:szCs w:val="26"/>
              </w:rPr>
              <w:t xml:space="preserve"> </w:t>
            </w:r>
            <w:r w:rsidRPr="0072673D">
              <w:rPr>
                <w:rFonts w:eastAsia="Calibri"/>
                <w:sz w:val="26"/>
                <w:szCs w:val="26"/>
              </w:rPr>
              <w:t>содержании</w:t>
            </w:r>
            <w:r w:rsidRPr="0072673D">
              <w:rPr>
                <w:rFonts w:eastAsia="Calibri"/>
                <w:spacing w:val="39"/>
                <w:sz w:val="26"/>
                <w:szCs w:val="26"/>
              </w:rPr>
              <w:t xml:space="preserve"> </w:t>
            </w:r>
            <w:r w:rsidRPr="0072673D">
              <w:rPr>
                <w:rFonts w:eastAsia="Calibri"/>
                <w:sz w:val="26"/>
                <w:szCs w:val="26"/>
              </w:rPr>
              <w:t>и</w:t>
            </w:r>
            <w:r w:rsidRPr="0072673D">
              <w:rPr>
                <w:rFonts w:eastAsia="Calibri"/>
                <w:spacing w:val="40"/>
                <w:sz w:val="26"/>
                <w:szCs w:val="26"/>
              </w:rPr>
              <w:t xml:space="preserve"> </w:t>
            </w:r>
            <w:r w:rsidRPr="0072673D">
              <w:rPr>
                <w:rFonts w:eastAsia="Calibri"/>
                <w:sz w:val="26"/>
                <w:szCs w:val="26"/>
              </w:rPr>
              <w:t>результатах</w:t>
            </w:r>
          </w:p>
          <w:p w:rsidR="0072673D" w:rsidRPr="0072673D" w:rsidRDefault="0072673D" w:rsidP="00661A72">
            <w:pPr>
              <w:pStyle w:val="TableParagraph"/>
              <w:spacing w:line="285" w:lineRule="exact"/>
              <w:ind w:left="105"/>
              <w:rPr>
                <w:rFonts w:eastAsia="Calibri"/>
                <w:sz w:val="26"/>
                <w:szCs w:val="26"/>
              </w:rPr>
            </w:pPr>
            <w:r w:rsidRPr="0072673D">
              <w:rPr>
                <w:rFonts w:eastAsia="Calibri"/>
                <w:sz w:val="26"/>
                <w:szCs w:val="26"/>
              </w:rPr>
              <w:t>занятия.</w:t>
            </w:r>
            <w:r w:rsidRPr="0072673D">
              <w:rPr>
                <w:rFonts w:eastAsia="Calibri"/>
                <w:spacing w:val="-1"/>
                <w:sz w:val="26"/>
                <w:szCs w:val="26"/>
              </w:rPr>
              <w:t xml:space="preserve"> </w:t>
            </w:r>
            <w:r w:rsidRPr="0072673D">
              <w:rPr>
                <w:rFonts w:eastAsia="Calibri"/>
                <w:sz w:val="26"/>
                <w:szCs w:val="26"/>
              </w:rPr>
              <w:t>Проветривание</w:t>
            </w:r>
            <w:r w:rsidRPr="0072673D">
              <w:rPr>
                <w:rFonts w:eastAsia="Calibri"/>
                <w:spacing w:val="-2"/>
                <w:sz w:val="26"/>
                <w:szCs w:val="26"/>
              </w:rPr>
              <w:t xml:space="preserve"> </w:t>
            </w:r>
            <w:r w:rsidRPr="0072673D">
              <w:rPr>
                <w:rFonts w:eastAsia="Calibri"/>
                <w:sz w:val="26"/>
                <w:szCs w:val="26"/>
              </w:rPr>
              <w:t>и</w:t>
            </w:r>
            <w:r w:rsidRPr="0072673D">
              <w:rPr>
                <w:rFonts w:eastAsia="Calibri"/>
                <w:spacing w:val="-7"/>
                <w:sz w:val="26"/>
                <w:szCs w:val="26"/>
              </w:rPr>
              <w:t xml:space="preserve"> </w:t>
            </w:r>
            <w:r w:rsidRPr="0072673D">
              <w:rPr>
                <w:rFonts w:eastAsia="Calibri"/>
                <w:sz w:val="26"/>
                <w:szCs w:val="26"/>
              </w:rPr>
              <w:t>подготовка</w:t>
            </w:r>
            <w:r w:rsidRPr="0072673D">
              <w:rPr>
                <w:rFonts w:eastAsia="Calibri"/>
                <w:spacing w:val="-2"/>
                <w:sz w:val="26"/>
                <w:szCs w:val="26"/>
              </w:rPr>
              <w:t xml:space="preserve"> </w:t>
            </w:r>
            <w:r w:rsidRPr="0072673D">
              <w:rPr>
                <w:rFonts w:eastAsia="Calibri"/>
                <w:sz w:val="26"/>
                <w:szCs w:val="26"/>
              </w:rPr>
              <w:t>кабинета.</w:t>
            </w:r>
          </w:p>
        </w:tc>
      </w:tr>
    </w:tbl>
    <w:p w:rsidR="0072673D" w:rsidRDefault="0072673D" w:rsidP="0072673D">
      <w:pPr>
        <w:pStyle w:val="1"/>
        <w:spacing w:before="67"/>
        <w:ind w:right="1435"/>
        <w:jc w:val="center"/>
        <w:rPr>
          <w:sz w:val="26"/>
          <w:szCs w:val="26"/>
        </w:rPr>
      </w:pPr>
    </w:p>
    <w:p w:rsidR="0072673D" w:rsidRDefault="0072673D" w:rsidP="0072673D">
      <w:pPr>
        <w:pStyle w:val="1"/>
        <w:spacing w:before="67"/>
        <w:ind w:right="1435"/>
        <w:jc w:val="center"/>
        <w:rPr>
          <w:sz w:val="26"/>
          <w:szCs w:val="26"/>
        </w:rPr>
      </w:pPr>
    </w:p>
    <w:p w:rsidR="0072673D" w:rsidRDefault="0072673D" w:rsidP="0072673D">
      <w:pPr>
        <w:pStyle w:val="1"/>
        <w:spacing w:before="67"/>
        <w:ind w:right="1435"/>
        <w:jc w:val="center"/>
        <w:rPr>
          <w:sz w:val="26"/>
          <w:szCs w:val="26"/>
        </w:rPr>
      </w:pPr>
    </w:p>
    <w:p w:rsidR="0072673D" w:rsidRPr="0072673D" w:rsidRDefault="0072673D" w:rsidP="0072673D">
      <w:pPr>
        <w:pStyle w:val="1"/>
        <w:spacing w:before="67"/>
        <w:ind w:right="1435"/>
        <w:jc w:val="center"/>
        <w:rPr>
          <w:sz w:val="26"/>
          <w:szCs w:val="26"/>
        </w:rPr>
      </w:pPr>
      <w:r w:rsidRPr="0072673D">
        <w:rPr>
          <w:sz w:val="26"/>
          <w:szCs w:val="26"/>
        </w:rPr>
        <w:lastRenderedPageBreak/>
        <w:t>Тематический</w:t>
      </w:r>
      <w:r w:rsidRPr="0072673D">
        <w:rPr>
          <w:spacing w:val="-4"/>
          <w:sz w:val="26"/>
          <w:szCs w:val="26"/>
        </w:rPr>
        <w:t xml:space="preserve"> </w:t>
      </w:r>
      <w:r w:rsidRPr="0072673D">
        <w:rPr>
          <w:sz w:val="26"/>
          <w:szCs w:val="26"/>
        </w:rPr>
        <w:t xml:space="preserve">план старший дошкольный </w:t>
      </w:r>
      <w:r>
        <w:rPr>
          <w:sz w:val="26"/>
          <w:szCs w:val="26"/>
        </w:rPr>
        <w:t xml:space="preserve">возраст деятельности </w:t>
      </w:r>
    </w:p>
    <w:tbl>
      <w:tblPr>
        <w:tblpPr w:leftFromText="180" w:rightFromText="180" w:vertAnchor="text" w:horzAnchor="margin" w:tblpXSpec="center" w:tblpY="116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3901"/>
        <w:gridCol w:w="1276"/>
        <w:gridCol w:w="1418"/>
        <w:gridCol w:w="1417"/>
      </w:tblGrid>
      <w:tr w:rsidR="0072673D" w:rsidRPr="0072673D" w:rsidTr="0072673D">
        <w:trPr>
          <w:trHeight w:val="297"/>
        </w:trPr>
        <w:tc>
          <w:tcPr>
            <w:tcW w:w="1310" w:type="dxa"/>
            <w:vMerge w:val="restart"/>
            <w:vAlign w:val="center"/>
          </w:tcPr>
          <w:p w:rsidR="0072673D" w:rsidRPr="0072673D" w:rsidRDefault="0072673D" w:rsidP="0072673D">
            <w:pPr>
              <w:spacing w:after="0"/>
              <w:rPr>
                <w:rFonts w:ascii="Times New Roman" w:hAnsi="Times New Roman" w:cs="Times New Roman"/>
                <w:color w:val="000000"/>
                <w:sz w:val="26"/>
                <w:szCs w:val="26"/>
              </w:rPr>
            </w:pPr>
            <w:bookmarkStart w:id="7" w:name="_Hlk102643033"/>
            <w:r w:rsidRPr="0072673D">
              <w:rPr>
                <w:rFonts w:ascii="Times New Roman" w:hAnsi="Times New Roman" w:cs="Times New Roman"/>
                <w:color w:val="000000"/>
                <w:sz w:val="26"/>
                <w:szCs w:val="26"/>
              </w:rPr>
              <w:t>№ п/п</w:t>
            </w:r>
          </w:p>
        </w:tc>
        <w:tc>
          <w:tcPr>
            <w:tcW w:w="3901" w:type="dxa"/>
            <w:vMerge w:val="restart"/>
            <w:vAlign w:val="center"/>
          </w:tcPr>
          <w:p w:rsidR="0072673D" w:rsidRPr="0072673D" w:rsidRDefault="0072673D" w:rsidP="0072673D">
            <w:pPr>
              <w:spacing w:after="0"/>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Наименование тем</w:t>
            </w:r>
          </w:p>
        </w:tc>
        <w:tc>
          <w:tcPr>
            <w:tcW w:w="4111" w:type="dxa"/>
            <w:gridSpan w:val="3"/>
            <w:vAlign w:val="center"/>
          </w:tcPr>
          <w:p w:rsidR="0072673D" w:rsidRPr="0072673D" w:rsidRDefault="0072673D" w:rsidP="0072673D">
            <w:pPr>
              <w:spacing w:after="0"/>
              <w:jc w:val="center"/>
              <w:outlineLvl w:val="1"/>
              <w:rPr>
                <w:rFonts w:ascii="Times New Roman" w:hAnsi="Times New Roman" w:cs="Times New Roman"/>
                <w:b/>
                <w:bCs/>
                <w:color w:val="000000"/>
                <w:sz w:val="26"/>
                <w:szCs w:val="26"/>
              </w:rPr>
            </w:pPr>
            <w:r w:rsidRPr="0072673D">
              <w:rPr>
                <w:rFonts w:ascii="Times New Roman" w:hAnsi="Times New Roman" w:cs="Times New Roman"/>
                <w:color w:val="000000"/>
                <w:sz w:val="26"/>
                <w:szCs w:val="26"/>
              </w:rPr>
              <w:t>Количество часов</w:t>
            </w:r>
          </w:p>
        </w:tc>
      </w:tr>
      <w:tr w:rsidR="0072673D" w:rsidRPr="0072673D" w:rsidTr="0072673D">
        <w:trPr>
          <w:trHeight w:val="158"/>
        </w:trPr>
        <w:tc>
          <w:tcPr>
            <w:tcW w:w="1310" w:type="dxa"/>
            <w:vMerge/>
            <w:vAlign w:val="center"/>
          </w:tcPr>
          <w:p w:rsidR="0072673D" w:rsidRPr="0072673D" w:rsidRDefault="0072673D" w:rsidP="0072673D">
            <w:pPr>
              <w:spacing w:after="0"/>
              <w:rPr>
                <w:rFonts w:ascii="Times New Roman" w:hAnsi="Times New Roman" w:cs="Times New Roman"/>
                <w:color w:val="000000"/>
                <w:sz w:val="26"/>
                <w:szCs w:val="26"/>
              </w:rPr>
            </w:pPr>
          </w:p>
        </w:tc>
        <w:tc>
          <w:tcPr>
            <w:tcW w:w="3901" w:type="dxa"/>
            <w:vMerge/>
            <w:vAlign w:val="center"/>
          </w:tcPr>
          <w:p w:rsidR="0072673D" w:rsidRPr="0072673D" w:rsidRDefault="0072673D" w:rsidP="0072673D">
            <w:pPr>
              <w:spacing w:after="0"/>
              <w:rPr>
                <w:rFonts w:ascii="Times New Roman" w:hAnsi="Times New Roman" w:cs="Times New Roman"/>
                <w:color w:val="000000"/>
                <w:sz w:val="26"/>
                <w:szCs w:val="26"/>
              </w:rPr>
            </w:pPr>
          </w:p>
        </w:tc>
        <w:tc>
          <w:tcPr>
            <w:tcW w:w="1276"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теория</w:t>
            </w:r>
          </w:p>
        </w:tc>
        <w:tc>
          <w:tcPr>
            <w:tcW w:w="1418"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практика</w:t>
            </w:r>
          </w:p>
        </w:tc>
        <w:tc>
          <w:tcPr>
            <w:tcW w:w="1417" w:type="dxa"/>
            <w:vAlign w:val="center"/>
          </w:tcPr>
          <w:p w:rsidR="0072673D" w:rsidRPr="0072673D" w:rsidRDefault="0072673D" w:rsidP="0072673D">
            <w:pPr>
              <w:spacing w:after="0"/>
              <w:jc w:val="center"/>
              <w:outlineLvl w:val="1"/>
              <w:rPr>
                <w:rFonts w:ascii="Times New Roman" w:hAnsi="Times New Roman" w:cs="Times New Roman"/>
                <w:b/>
                <w:bCs/>
                <w:color w:val="000000"/>
                <w:sz w:val="26"/>
                <w:szCs w:val="26"/>
              </w:rPr>
            </w:pPr>
            <w:r w:rsidRPr="0072673D">
              <w:rPr>
                <w:rFonts w:ascii="Times New Roman" w:hAnsi="Times New Roman" w:cs="Times New Roman"/>
                <w:color w:val="000000"/>
                <w:sz w:val="26"/>
                <w:szCs w:val="26"/>
              </w:rPr>
              <w:t>всего</w:t>
            </w:r>
          </w:p>
        </w:tc>
      </w:tr>
      <w:tr w:rsidR="0072673D" w:rsidRPr="0072673D" w:rsidTr="0072673D">
        <w:trPr>
          <w:trHeight w:val="251"/>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1.</w:t>
            </w:r>
          </w:p>
        </w:tc>
        <w:tc>
          <w:tcPr>
            <w:tcW w:w="3901"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sz w:val="26"/>
                <w:szCs w:val="26"/>
              </w:rPr>
              <w:t>Обследование детей, комплектование групп для коррекционных занятий</w:t>
            </w:r>
          </w:p>
        </w:tc>
        <w:tc>
          <w:tcPr>
            <w:tcW w:w="1276"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4</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w:t>
            </w:r>
          </w:p>
        </w:tc>
      </w:tr>
      <w:tr w:rsidR="0072673D" w:rsidRPr="0072673D" w:rsidTr="0072673D">
        <w:trPr>
          <w:trHeight w:val="445"/>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w:t>
            </w:r>
          </w:p>
        </w:tc>
        <w:tc>
          <w:tcPr>
            <w:tcW w:w="3901"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color w:val="000000"/>
                <w:sz w:val="26"/>
                <w:szCs w:val="26"/>
              </w:rPr>
              <w:t xml:space="preserve">Введение </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3</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10</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7</w:t>
            </w:r>
          </w:p>
        </w:tc>
      </w:tr>
      <w:tr w:rsidR="0072673D" w:rsidRPr="0072673D" w:rsidTr="0072673D">
        <w:trPr>
          <w:trHeight w:val="462"/>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3</w:t>
            </w:r>
          </w:p>
        </w:tc>
        <w:tc>
          <w:tcPr>
            <w:tcW w:w="3901" w:type="dxa"/>
            <w:vAlign w:val="center"/>
          </w:tcPr>
          <w:p w:rsidR="0072673D" w:rsidRPr="0072673D" w:rsidRDefault="0072673D" w:rsidP="0072673D">
            <w:pPr>
              <w:adjustRightInd w:val="0"/>
              <w:spacing w:after="0"/>
              <w:jc w:val="both"/>
              <w:rPr>
                <w:rFonts w:ascii="Times New Roman" w:hAnsi="Times New Roman" w:cs="Times New Roman"/>
                <w:sz w:val="26"/>
                <w:szCs w:val="26"/>
              </w:rPr>
            </w:pPr>
            <w:r w:rsidRPr="0072673D">
              <w:rPr>
                <w:rFonts w:ascii="Times New Roman" w:hAnsi="Times New Roman" w:cs="Times New Roman"/>
                <w:sz w:val="26"/>
                <w:szCs w:val="26"/>
              </w:rPr>
              <w:t>Восприятие и понимание</w:t>
            </w:r>
          </w:p>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sz w:val="26"/>
                <w:szCs w:val="26"/>
              </w:rPr>
              <w:t>причин</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3</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10</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17</w:t>
            </w:r>
          </w:p>
        </w:tc>
      </w:tr>
      <w:tr w:rsidR="0072673D" w:rsidRPr="0072673D" w:rsidTr="0072673D">
        <w:trPr>
          <w:trHeight w:val="445"/>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4.</w:t>
            </w:r>
          </w:p>
        </w:tc>
        <w:tc>
          <w:tcPr>
            <w:tcW w:w="3901"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color w:val="000000"/>
                <w:sz w:val="26"/>
                <w:szCs w:val="26"/>
              </w:rPr>
              <w:t>Эмоциональная регуляция</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3</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13</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16</w:t>
            </w:r>
          </w:p>
        </w:tc>
      </w:tr>
      <w:tr w:rsidR="0072673D" w:rsidRPr="0072673D" w:rsidTr="0072673D">
        <w:trPr>
          <w:trHeight w:val="445"/>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5.</w:t>
            </w:r>
          </w:p>
        </w:tc>
        <w:tc>
          <w:tcPr>
            <w:tcW w:w="3901"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color w:val="000000"/>
                <w:sz w:val="26"/>
                <w:szCs w:val="26"/>
              </w:rPr>
              <w:t>Социальное взаимодействие</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12</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24</w:t>
            </w:r>
          </w:p>
        </w:tc>
      </w:tr>
      <w:tr w:rsidR="0072673D" w:rsidRPr="0072673D" w:rsidTr="0072673D">
        <w:trPr>
          <w:trHeight w:val="462"/>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6.</w:t>
            </w:r>
          </w:p>
        </w:tc>
        <w:tc>
          <w:tcPr>
            <w:tcW w:w="3901" w:type="dxa"/>
          </w:tcPr>
          <w:p w:rsidR="0072673D" w:rsidRPr="0072673D" w:rsidRDefault="0072673D" w:rsidP="0072673D">
            <w:pPr>
              <w:shd w:val="clear" w:color="auto" w:fill="FFFFFF"/>
              <w:spacing w:after="0"/>
              <w:ind w:firstLine="23"/>
              <w:rPr>
                <w:rFonts w:ascii="Times New Roman" w:hAnsi="Times New Roman" w:cs="Times New Roman"/>
                <w:sz w:val="26"/>
                <w:szCs w:val="26"/>
                <w:highlight w:val="cyan"/>
              </w:rPr>
            </w:pPr>
            <w:r w:rsidRPr="0072673D">
              <w:rPr>
                <w:rFonts w:ascii="Times New Roman" w:hAnsi="Times New Roman" w:cs="Times New Roman"/>
                <w:sz w:val="26"/>
                <w:szCs w:val="26"/>
              </w:rPr>
              <w:t>Итоговая диагностика  </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4</w:t>
            </w:r>
          </w:p>
        </w:tc>
        <w:tc>
          <w:tcPr>
            <w:tcW w:w="1417"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w:t>
            </w:r>
          </w:p>
        </w:tc>
      </w:tr>
      <w:tr w:rsidR="0072673D" w:rsidRPr="0072673D" w:rsidTr="0072673D">
        <w:trPr>
          <w:trHeight w:val="481"/>
        </w:trPr>
        <w:tc>
          <w:tcPr>
            <w:tcW w:w="1310"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p>
        </w:tc>
        <w:tc>
          <w:tcPr>
            <w:tcW w:w="3901"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b/>
                <w:bCs/>
                <w:color w:val="000000"/>
                <w:sz w:val="26"/>
                <w:szCs w:val="26"/>
              </w:rPr>
              <w:t>ИТОГО:</w:t>
            </w:r>
          </w:p>
        </w:tc>
        <w:tc>
          <w:tcPr>
            <w:tcW w:w="1276" w:type="dxa"/>
            <w:vAlign w:val="center"/>
          </w:tcPr>
          <w:p w:rsidR="0072673D" w:rsidRPr="0072673D" w:rsidRDefault="0072673D" w:rsidP="0072673D">
            <w:pPr>
              <w:spacing w:after="0"/>
              <w:contextualSpacing/>
              <w:jc w:val="center"/>
              <w:rPr>
                <w:rFonts w:ascii="Times New Roman" w:hAnsi="Times New Roman" w:cs="Times New Roman"/>
                <w:b/>
                <w:bCs/>
                <w:sz w:val="26"/>
                <w:szCs w:val="26"/>
              </w:rPr>
            </w:pPr>
            <w:r w:rsidRPr="0072673D">
              <w:rPr>
                <w:rFonts w:ascii="Times New Roman" w:hAnsi="Times New Roman" w:cs="Times New Roman"/>
                <w:b/>
                <w:bCs/>
                <w:sz w:val="26"/>
                <w:szCs w:val="26"/>
              </w:rPr>
              <w:t>15</w:t>
            </w:r>
          </w:p>
        </w:tc>
        <w:tc>
          <w:tcPr>
            <w:tcW w:w="1418" w:type="dxa"/>
            <w:vAlign w:val="center"/>
          </w:tcPr>
          <w:p w:rsidR="0072673D" w:rsidRPr="0072673D" w:rsidRDefault="0072673D" w:rsidP="0072673D">
            <w:pPr>
              <w:spacing w:after="0"/>
              <w:contextualSpacing/>
              <w:jc w:val="center"/>
              <w:rPr>
                <w:rFonts w:ascii="Times New Roman" w:hAnsi="Times New Roman" w:cs="Times New Roman"/>
                <w:b/>
                <w:bCs/>
                <w:sz w:val="26"/>
                <w:szCs w:val="26"/>
              </w:rPr>
            </w:pPr>
            <w:r w:rsidRPr="0072673D">
              <w:rPr>
                <w:rFonts w:ascii="Times New Roman" w:hAnsi="Times New Roman" w:cs="Times New Roman"/>
                <w:b/>
                <w:bCs/>
                <w:sz w:val="26"/>
                <w:szCs w:val="26"/>
              </w:rPr>
              <w:t>53</w:t>
            </w:r>
          </w:p>
        </w:tc>
        <w:tc>
          <w:tcPr>
            <w:tcW w:w="1417" w:type="dxa"/>
            <w:vAlign w:val="center"/>
          </w:tcPr>
          <w:p w:rsidR="0072673D" w:rsidRPr="0072673D" w:rsidRDefault="0072673D" w:rsidP="0072673D">
            <w:pPr>
              <w:spacing w:after="0"/>
              <w:contextualSpacing/>
              <w:jc w:val="center"/>
              <w:rPr>
                <w:rFonts w:ascii="Times New Roman" w:hAnsi="Times New Roman" w:cs="Times New Roman"/>
                <w:b/>
                <w:bCs/>
                <w:color w:val="000000"/>
                <w:sz w:val="26"/>
                <w:szCs w:val="26"/>
                <w:highlight w:val="yellow"/>
              </w:rPr>
            </w:pPr>
          </w:p>
          <w:p w:rsidR="0072673D" w:rsidRPr="0072673D" w:rsidRDefault="0072673D" w:rsidP="0072673D">
            <w:pPr>
              <w:spacing w:after="0"/>
              <w:contextualSpacing/>
              <w:jc w:val="center"/>
              <w:rPr>
                <w:rFonts w:ascii="Times New Roman" w:hAnsi="Times New Roman" w:cs="Times New Roman"/>
                <w:b/>
                <w:bCs/>
                <w:color w:val="000000"/>
                <w:sz w:val="26"/>
                <w:szCs w:val="26"/>
              </w:rPr>
            </w:pPr>
            <w:r w:rsidRPr="0072673D">
              <w:rPr>
                <w:rFonts w:ascii="Times New Roman" w:hAnsi="Times New Roman" w:cs="Times New Roman"/>
                <w:b/>
                <w:bCs/>
                <w:color w:val="000000"/>
                <w:sz w:val="26"/>
                <w:szCs w:val="26"/>
              </w:rPr>
              <w:t>68</w:t>
            </w:r>
          </w:p>
          <w:p w:rsidR="0072673D" w:rsidRPr="0072673D" w:rsidRDefault="0072673D" w:rsidP="0072673D">
            <w:pPr>
              <w:spacing w:after="0"/>
              <w:contextualSpacing/>
              <w:jc w:val="center"/>
              <w:rPr>
                <w:rFonts w:ascii="Times New Roman" w:hAnsi="Times New Roman" w:cs="Times New Roman"/>
                <w:color w:val="000000"/>
                <w:sz w:val="26"/>
                <w:szCs w:val="26"/>
                <w:highlight w:val="yellow"/>
              </w:rPr>
            </w:pPr>
          </w:p>
        </w:tc>
      </w:tr>
      <w:bookmarkEnd w:id="7"/>
    </w:tbl>
    <w:p w:rsidR="0072673D" w:rsidRDefault="0072673D" w:rsidP="0072673D">
      <w:pPr>
        <w:tabs>
          <w:tab w:val="left" w:pos="1845"/>
        </w:tabs>
        <w:spacing w:after="0"/>
        <w:rPr>
          <w:rFonts w:ascii="Times New Roman" w:hAnsi="Times New Roman" w:cs="Times New Roman"/>
          <w:sz w:val="26"/>
          <w:szCs w:val="26"/>
        </w:rPr>
      </w:pPr>
    </w:p>
    <w:p w:rsidR="0072673D" w:rsidRPr="0072673D" w:rsidRDefault="0072673D" w:rsidP="0072673D">
      <w:pPr>
        <w:rPr>
          <w:rFonts w:ascii="Times New Roman" w:hAnsi="Times New Roman" w:cs="Times New Roman"/>
          <w:sz w:val="26"/>
          <w:szCs w:val="26"/>
        </w:rPr>
      </w:pPr>
    </w:p>
    <w:p w:rsidR="0072673D" w:rsidRPr="0072673D" w:rsidRDefault="0072673D" w:rsidP="0072673D">
      <w:pPr>
        <w:shd w:val="clear" w:color="auto" w:fill="FFFFFF"/>
        <w:spacing w:after="0"/>
        <w:ind w:left="360"/>
        <w:jc w:val="center"/>
        <w:rPr>
          <w:rFonts w:ascii="Times New Roman" w:hAnsi="Times New Roman" w:cs="Times New Roman"/>
          <w:b/>
          <w:bCs/>
          <w:color w:val="000000"/>
          <w:sz w:val="26"/>
          <w:szCs w:val="26"/>
        </w:rPr>
      </w:pPr>
      <w:r w:rsidRPr="0072673D">
        <w:rPr>
          <w:rFonts w:ascii="Times New Roman" w:hAnsi="Times New Roman" w:cs="Times New Roman"/>
          <w:b/>
          <w:bCs/>
          <w:color w:val="000000"/>
          <w:sz w:val="26"/>
          <w:szCs w:val="26"/>
        </w:rPr>
        <w:t>Тематический план младший школьный возраст деятельности</w:t>
      </w:r>
    </w:p>
    <w:tbl>
      <w:tblPr>
        <w:tblpPr w:leftFromText="180" w:rightFromText="180" w:vertAnchor="text" w:horzAnchor="margin" w:tblpY="32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4752"/>
        <w:gridCol w:w="1276"/>
        <w:gridCol w:w="1418"/>
        <w:gridCol w:w="1559"/>
      </w:tblGrid>
      <w:tr w:rsidR="0072673D" w:rsidRPr="0072673D" w:rsidTr="0072673D">
        <w:trPr>
          <w:trHeight w:val="297"/>
        </w:trPr>
        <w:tc>
          <w:tcPr>
            <w:tcW w:w="459" w:type="dxa"/>
            <w:vMerge w:val="restart"/>
            <w:vAlign w:val="center"/>
          </w:tcPr>
          <w:p w:rsidR="0072673D" w:rsidRPr="0072673D" w:rsidRDefault="0072673D" w:rsidP="0072673D">
            <w:pPr>
              <w:spacing w:after="0"/>
              <w:rPr>
                <w:rFonts w:ascii="Times New Roman" w:hAnsi="Times New Roman" w:cs="Times New Roman"/>
                <w:color w:val="000000"/>
                <w:sz w:val="26"/>
                <w:szCs w:val="26"/>
              </w:rPr>
            </w:pPr>
            <w:bookmarkStart w:id="8" w:name="_Hlk103171577"/>
            <w:r w:rsidRPr="0072673D">
              <w:rPr>
                <w:rFonts w:ascii="Times New Roman" w:hAnsi="Times New Roman" w:cs="Times New Roman"/>
                <w:color w:val="000000"/>
                <w:sz w:val="26"/>
                <w:szCs w:val="26"/>
              </w:rPr>
              <w:t>№ п/п</w:t>
            </w:r>
          </w:p>
        </w:tc>
        <w:tc>
          <w:tcPr>
            <w:tcW w:w="4752" w:type="dxa"/>
            <w:vMerge w:val="restart"/>
            <w:vAlign w:val="center"/>
          </w:tcPr>
          <w:p w:rsidR="0072673D" w:rsidRPr="0072673D" w:rsidRDefault="0072673D" w:rsidP="0072673D">
            <w:pPr>
              <w:spacing w:after="0"/>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Наименование тем</w:t>
            </w:r>
          </w:p>
        </w:tc>
        <w:tc>
          <w:tcPr>
            <w:tcW w:w="4253" w:type="dxa"/>
            <w:gridSpan w:val="3"/>
            <w:vAlign w:val="center"/>
          </w:tcPr>
          <w:p w:rsidR="0072673D" w:rsidRPr="0072673D" w:rsidRDefault="0072673D" w:rsidP="0072673D">
            <w:pPr>
              <w:spacing w:beforeAutospacing="1" w:after="0"/>
              <w:jc w:val="center"/>
              <w:outlineLvl w:val="1"/>
              <w:rPr>
                <w:rFonts w:ascii="Times New Roman" w:hAnsi="Times New Roman" w:cs="Times New Roman"/>
                <w:b/>
                <w:bCs/>
                <w:color w:val="000000"/>
                <w:sz w:val="26"/>
                <w:szCs w:val="26"/>
              </w:rPr>
            </w:pPr>
            <w:r w:rsidRPr="0072673D">
              <w:rPr>
                <w:rFonts w:ascii="Times New Roman" w:hAnsi="Times New Roman" w:cs="Times New Roman"/>
                <w:color w:val="000000"/>
                <w:sz w:val="26"/>
                <w:szCs w:val="26"/>
              </w:rPr>
              <w:t>Количество часов</w:t>
            </w:r>
          </w:p>
        </w:tc>
      </w:tr>
      <w:tr w:rsidR="0072673D" w:rsidRPr="0072673D" w:rsidTr="0072673D">
        <w:trPr>
          <w:trHeight w:val="158"/>
        </w:trPr>
        <w:tc>
          <w:tcPr>
            <w:tcW w:w="459" w:type="dxa"/>
            <w:vMerge/>
            <w:vAlign w:val="center"/>
          </w:tcPr>
          <w:p w:rsidR="0072673D" w:rsidRPr="0072673D" w:rsidRDefault="0072673D" w:rsidP="0072673D">
            <w:pPr>
              <w:spacing w:after="0"/>
              <w:rPr>
                <w:rFonts w:ascii="Times New Roman" w:hAnsi="Times New Roman" w:cs="Times New Roman"/>
                <w:color w:val="000000"/>
                <w:sz w:val="26"/>
                <w:szCs w:val="26"/>
              </w:rPr>
            </w:pPr>
          </w:p>
        </w:tc>
        <w:tc>
          <w:tcPr>
            <w:tcW w:w="4752" w:type="dxa"/>
            <w:vMerge/>
            <w:vAlign w:val="center"/>
          </w:tcPr>
          <w:p w:rsidR="0072673D" w:rsidRPr="0072673D" w:rsidRDefault="0072673D" w:rsidP="0072673D">
            <w:pPr>
              <w:spacing w:after="0"/>
              <w:rPr>
                <w:rFonts w:ascii="Times New Roman" w:hAnsi="Times New Roman" w:cs="Times New Roman"/>
                <w:color w:val="000000"/>
                <w:sz w:val="26"/>
                <w:szCs w:val="26"/>
              </w:rPr>
            </w:pPr>
          </w:p>
        </w:tc>
        <w:tc>
          <w:tcPr>
            <w:tcW w:w="1276"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теория</w:t>
            </w:r>
          </w:p>
        </w:tc>
        <w:tc>
          <w:tcPr>
            <w:tcW w:w="1418"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практика</w:t>
            </w:r>
          </w:p>
        </w:tc>
        <w:tc>
          <w:tcPr>
            <w:tcW w:w="1559" w:type="dxa"/>
            <w:vAlign w:val="center"/>
          </w:tcPr>
          <w:p w:rsidR="0072673D" w:rsidRPr="0072673D" w:rsidRDefault="0072673D" w:rsidP="0072673D">
            <w:pPr>
              <w:spacing w:beforeAutospacing="1" w:after="0"/>
              <w:jc w:val="center"/>
              <w:outlineLvl w:val="1"/>
              <w:rPr>
                <w:rFonts w:ascii="Times New Roman" w:hAnsi="Times New Roman" w:cs="Times New Roman"/>
                <w:b/>
                <w:bCs/>
                <w:color w:val="000000"/>
                <w:sz w:val="26"/>
                <w:szCs w:val="26"/>
              </w:rPr>
            </w:pPr>
            <w:r w:rsidRPr="0072673D">
              <w:rPr>
                <w:rFonts w:ascii="Times New Roman" w:hAnsi="Times New Roman" w:cs="Times New Roman"/>
                <w:color w:val="000000"/>
                <w:sz w:val="26"/>
                <w:szCs w:val="26"/>
              </w:rPr>
              <w:t>всего</w:t>
            </w:r>
          </w:p>
        </w:tc>
      </w:tr>
      <w:tr w:rsidR="0072673D" w:rsidRPr="0072673D" w:rsidTr="0072673D">
        <w:trPr>
          <w:trHeight w:val="251"/>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1.</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sz w:val="26"/>
                <w:szCs w:val="26"/>
              </w:rPr>
              <w:t>Обследование детей, комплектование групп для коррекционных занятий</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r>
      <w:tr w:rsidR="0072673D" w:rsidRPr="0072673D" w:rsidTr="0072673D">
        <w:trPr>
          <w:trHeight w:val="445"/>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2.</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color w:val="000000"/>
                <w:sz w:val="26"/>
                <w:szCs w:val="26"/>
              </w:rPr>
              <w:t>Введение</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5</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11</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18</w:t>
            </w:r>
          </w:p>
        </w:tc>
      </w:tr>
      <w:tr w:rsidR="0072673D" w:rsidRPr="0072673D" w:rsidTr="0072673D">
        <w:trPr>
          <w:trHeight w:val="462"/>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3</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color w:val="000000"/>
                <w:sz w:val="26"/>
                <w:szCs w:val="26"/>
              </w:rPr>
              <w:t>Восприятие эмоций и понимание причин их возникновения</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3</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16</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9</w:t>
            </w:r>
          </w:p>
        </w:tc>
      </w:tr>
      <w:tr w:rsidR="0072673D" w:rsidRPr="0072673D" w:rsidTr="0072673D">
        <w:trPr>
          <w:trHeight w:val="462"/>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4</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color w:val="000000"/>
                <w:sz w:val="26"/>
                <w:szCs w:val="26"/>
              </w:rPr>
              <w:t>Эмоциональная регуляция</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8</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24</w:t>
            </w:r>
          </w:p>
        </w:tc>
      </w:tr>
      <w:tr w:rsidR="0072673D" w:rsidRPr="0072673D" w:rsidTr="0072673D">
        <w:trPr>
          <w:trHeight w:val="445"/>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5.</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color w:val="000000"/>
                <w:sz w:val="26"/>
                <w:szCs w:val="26"/>
              </w:rPr>
              <w:t>Социальное взаимодействие</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14</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10</w:t>
            </w:r>
          </w:p>
        </w:tc>
      </w:tr>
      <w:tr w:rsidR="0072673D" w:rsidRPr="0072673D" w:rsidTr="0072673D">
        <w:trPr>
          <w:trHeight w:val="445"/>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r w:rsidRPr="0072673D">
              <w:rPr>
                <w:rFonts w:ascii="Times New Roman" w:hAnsi="Times New Roman" w:cs="Times New Roman"/>
                <w:color w:val="000000"/>
                <w:sz w:val="26"/>
                <w:szCs w:val="26"/>
              </w:rPr>
              <w:t>6.</w:t>
            </w:r>
          </w:p>
        </w:tc>
        <w:tc>
          <w:tcPr>
            <w:tcW w:w="4752" w:type="dxa"/>
          </w:tcPr>
          <w:p w:rsidR="0072673D" w:rsidRPr="0072673D" w:rsidRDefault="0072673D" w:rsidP="0072673D">
            <w:pPr>
              <w:spacing w:after="0"/>
              <w:rPr>
                <w:rFonts w:ascii="Times New Roman" w:hAnsi="Times New Roman" w:cs="Times New Roman"/>
                <w:color w:val="000000"/>
                <w:sz w:val="26"/>
                <w:szCs w:val="26"/>
              </w:rPr>
            </w:pPr>
            <w:r w:rsidRPr="0072673D">
              <w:rPr>
                <w:rFonts w:ascii="Times New Roman" w:hAnsi="Times New Roman" w:cs="Times New Roman"/>
                <w:sz w:val="26"/>
                <w:szCs w:val="26"/>
              </w:rPr>
              <w:t>Итоговая диагностика  </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c>
          <w:tcPr>
            <w:tcW w:w="1559"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2</w:t>
            </w:r>
          </w:p>
        </w:tc>
      </w:tr>
      <w:tr w:rsidR="0072673D" w:rsidRPr="0072673D" w:rsidTr="0072673D">
        <w:trPr>
          <w:trHeight w:val="353"/>
        </w:trPr>
        <w:tc>
          <w:tcPr>
            <w:tcW w:w="459" w:type="dxa"/>
            <w:vAlign w:val="center"/>
          </w:tcPr>
          <w:p w:rsidR="0072673D" w:rsidRPr="0072673D" w:rsidRDefault="0072673D" w:rsidP="0072673D">
            <w:pPr>
              <w:spacing w:after="0"/>
              <w:contextualSpacing/>
              <w:jc w:val="center"/>
              <w:rPr>
                <w:rFonts w:ascii="Times New Roman" w:hAnsi="Times New Roman" w:cs="Times New Roman"/>
                <w:color w:val="000000"/>
                <w:sz w:val="26"/>
                <w:szCs w:val="26"/>
              </w:rPr>
            </w:pPr>
          </w:p>
        </w:tc>
        <w:tc>
          <w:tcPr>
            <w:tcW w:w="4752" w:type="dxa"/>
            <w:vAlign w:val="center"/>
          </w:tcPr>
          <w:p w:rsidR="0072673D" w:rsidRPr="0072673D" w:rsidRDefault="0072673D" w:rsidP="0072673D">
            <w:pPr>
              <w:spacing w:after="0"/>
              <w:contextualSpacing/>
              <w:rPr>
                <w:rFonts w:ascii="Times New Roman" w:hAnsi="Times New Roman" w:cs="Times New Roman"/>
                <w:color w:val="000000"/>
                <w:sz w:val="26"/>
                <w:szCs w:val="26"/>
              </w:rPr>
            </w:pPr>
            <w:r w:rsidRPr="0072673D">
              <w:rPr>
                <w:rFonts w:ascii="Times New Roman" w:hAnsi="Times New Roman" w:cs="Times New Roman"/>
                <w:b/>
                <w:bCs/>
                <w:color w:val="000000"/>
                <w:sz w:val="26"/>
                <w:szCs w:val="26"/>
              </w:rPr>
              <w:t>ИТОГО:</w:t>
            </w:r>
          </w:p>
        </w:tc>
        <w:tc>
          <w:tcPr>
            <w:tcW w:w="1276"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15</w:t>
            </w:r>
          </w:p>
        </w:tc>
        <w:tc>
          <w:tcPr>
            <w:tcW w:w="1418" w:type="dxa"/>
            <w:vAlign w:val="center"/>
          </w:tcPr>
          <w:p w:rsidR="0072673D" w:rsidRPr="0072673D" w:rsidRDefault="0072673D" w:rsidP="0072673D">
            <w:pPr>
              <w:spacing w:after="0"/>
              <w:contextualSpacing/>
              <w:jc w:val="center"/>
              <w:rPr>
                <w:rFonts w:ascii="Times New Roman" w:hAnsi="Times New Roman" w:cs="Times New Roman"/>
                <w:sz w:val="26"/>
                <w:szCs w:val="26"/>
              </w:rPr>
            </w:pPr>
            <w:r w:rsidRPr="0072673D">
              <w:rPr>
                <w:rFonts w:ascii="Times New Roman" w:hAnsi="Times New Roman" w:cs="Times New Roman"/>
                <w:sz w:val="26"/>
                <w:szCs w:val="26"/>
              </w:rPr>
              <w:t>53</w:t>
            </w:r>
          </w:p>
        </w:tc>
        <w:tc>
          <w:tcPr>
            <w:tcW w:w="1559" w:type="dxa"/>
            <w:vAlign w:val="center"/>
          </w:tcPr>
          <w:p w:rsidR="0072673D" w:rsidRPr="0072673D" w:rsidRDefault="0072673D" w:rsidP="0072673D">
            <w:pPr>
              <w:spacing w:after="0"/>
              <w:contextualSpacing/>
              <w:jc w:val="center"/>
              <w:rPr>
                <w:rFonts w:ascii="Times New Roman" w:hAnsi="Times New Roman" w:cs="Times New Roman"/>
                <w:b/>
                <w:bCs/>
                <w:sz w:val="26"/>
                <w:szCs w:val="26"/>
                <w:highlight w:val="yellow"/>
              </w:rPr>
            </w:pPr>
          </w:p>
          <w:p w:rsidR="0072673D" w:rsidRPr="0072673D" w:rsidRDefault="0072673D" w:rsidP="0072673D">
            <w:pPr>
              <w:spacing w:after="0"/>
              <w:contextualSpacing/>
              <w:jc w:val="center"/>
              <w:rPr>
                <w:rFonts w:ascii="Times New Roman" w:hAnsi="Times New Roman" w:cs="Times New Roman"/>
                <w:b/>
                <w:bCs/>
                <w:sz w:val="26"/>
                <w:szCs w:val="26"/>
              </w:rPr>
            </w:pPr>
            <w:r w:rsidRPr="0072673D">
              <w:rPr>
                <w:rFonts w:ascii="Times New Roman" w:hAnsi="Times New Roman" w:cs="Times New Roman"/>
                <w:b/>
                <w:bCs/>
                <w:sz w:val="26"/>
                <w:szCs w:val="26"/>
              </w:rPr>
              <w:t>68</w:t>
            </w:r>
          </w:p>
          <w:p w:rsidR="0072673D" w:rsidRPr="0072673D" w:rsidRDefault="0072673D" w:rsidP="0072673D">
            <w:pPr>
              <w:spacing w:after="0"/>
              <w:contextualSpacing/>
              <w:jc w:val="center"/>
              <w:rPr>
                <w:rFonts w:ascii="Times New Roman" w:hAnsi="Times New Roman" w:cs="Times New Roman"/>
                <w:sz w:val="26"/>
                <w:szCs w:val="26"/>
                <w:highlight w:val="yellow"/>
              </w:rPr>
            </w:pPr>
          </w:p>
        </w:tc>
      </w:tr>
      <w:bookmarkEnd w:id="8"/>
    </w:tbl>
    <w:p w:rsidR="0072673D" w:rsidRPr="0072673D" w:rsidRDefault="0072673D" w:rsidP="0072673D">
      <w:pPr>
        <w:spacing w:after="0"/>
        <w:rPr>
          <w:rFonts w:ascii="Times New Roman" w:hAnsi="Times New Roman" w:cs="Times New Roman"/>
          <w:sz w:val="26"/>
          <w:szCs w:val="26"/>
        </w:rPr>
      </w:pPr>
    </w:p>
    <w:p w:rsidR="0072673D" w:rsidRPr="0072673D" w:rsidRDefault="0072673D" w:rsidP="0072673D">
      <w:pPr>
        <w:tabs>
          <w:tab w:val="left" w:pos="2640"/>
        </w:tabs>
        <w:spacing w:after="0"/>
        <w:rPr>
          <w:rFonts w:ascii="Times New Roman" w:hAnsi="Times New Roman" w:cs="Times New Roman"/>
          <w:sz w:val="26"/>
          <w:szCs w:val="26"/>
        </w:rPr>
      </w:pPr>
      <w:r w:rsidRPr="0072673D">
        <w:rPr>
          <w:rFonts w:ascii="Times New Roman" w:hAnsi="Times New Roman" w:cs="Times New Roman"/>
          <w:sz w:val="26"/>
          <w:szCs w:val="26"/>
        </w:rPr>
        <w:tab/>
      </w:r>
    </w:p>
    <w:p w:rsidR="0072673D" w:rsidRPr="0072673D" w:rsidRDefault="0072673D" w:rsidP="0072673D">
      <w:pPr>
        <w:spacing w:after="0"/>
        <w:rPr>
          <w:rFonts w:ascii="Times New Roman" w:hAnsi="Times New Roman" w:cs="Times New Roman"/>
          <w:sz w:val="26"/>
          <w:szCs w:val="26"/>
        </w:rPr>
      </w:pPr>
    </w:p>
    <w:p w:rsidR="00A70F3C" w:rsidRPr="00A70F3C" w:rsidRDefault="00A70F3C" w:rsidP="00A70F3C">
      <w:pPr>
        <w:pStyle w:val="1"/>
        <w:spacing w:before="0" w:beforeAutospacing="0" w:after="0" w:afterAutospacing="0" w:line="276" w:lineRule="auto"/>
        <w:ind w:left="1001" w:right="287"/>
        <w:jc w:val="both"/>
        <w:rPr>
          <w:sz w:val="26"/>
          <w:szCs w:val="26"/>
        </w:rPr>
      </w:pPr>
      <w:bookmarkStart w:id="9" w:name="_Hlk103850603"/>
      <w:r w:rsidRPr="00A70F3C">
        <w:rPr>
          <w:sz w:val="26"/>
          <w:szCs w:val="26"/>
        </w:rPr>
        <w:lastRenderedPageBreak/>
        <w:t>Описание</w:t>
      </w:r>
      <w:r w:rsidRPr="00A70F3C">
        <w:rPr>
          <w:spacing w:val="-6"/>
          <w:sz w:val="26"/>
          <w:szCs w:val="26"/>
        </w:rPr>
        <w:t xml:space="preserve"> </w:t>
      </w:r>
      <w:r w:rsidRPr="00A70F3C">
        <w:rPr>
          <w:sz w:val="26"/>
          <w:szCs w:val="26"/>
        </w:rPr>
        <w:t>используемых</w:t>
      </w:r>
      <w:r w:rsidRPr="00A70F3C">
        <w:rPr>
          <w:spacing w:val="-9"/>
          <w:sz w:val="26"/>
          <w:szCs w:val="26"/>
        </w:rPr>
        <w:t xml:space="preserve"> </w:t>
      </w:r>
      <w:r w:rsidRPr="00A70F3C">
        <w:rPr>
          <w:sz w:val="26"/>
          <w:szCs w:val="26"/>
        </w:rPr>
        <w:t>технологий,</w:t>
      </w:r>
      <w:r w:rsidRPr="00A70F3C">
        <w:rPr>
          <w:spacing w:val="-4"/>
          <w:sz w:val="26"/>
          <w:szCs w:val="26"/>
        </w:rPr>
        <w:t xml:space="preserve"> </w:t>
      </w:r>
      <w:r w:rsidRPr="00A70F3C">
        <w:rPr>
          <w:sz w:val="26"/>
          <w:szCs w:val="26"/>
        </w:rPr>
        <w:t>методик,</w:t>
      </w:r>
      <w:r w:rsidRPr="00A70F3C">
        <w:rPr>
          <w:spacing w:val="-3"/>
          <w:sz w:val="26"/>
          <w:szCs w:val="26"/>
        </w:rPr>
        <w:t xml:space="preserve"> </w:t>
      </w:r>
      <w:r w:rsidRPr="00A70F3C">
        <w:rPr>
          <w:sz w:val="26"/>
          <w:szCs w:val="26"/>
        </w:rPr>
        <w:t>инструментария</w:t>
      </w:r>
    </w:p>
    <w:p w:rsidR="00A70F3C" w:rsidRPr="00A70F3C" w:rsidRDefault="00A70F3C" w:rsidP="00A70F3C">
      <w:pPr>
        <w:pStyle w:val="af0"/>
        <w:tabs>
          <w:tab w:val="left" w:pos="9923"/>
        </w:tabs>
        <w:spacing w:line="276" w:lineRule="auto"/>
        <w:ind w:right="287" w:firstLine="799"/>
        <w:jc w:val="both"/>
        <w:rPr>
          <w:sz w:val="26"/>
          <w:szCs w:val="26"/>
        </w:rPr>
      </w:pPr>
      <w:r w:rsidRPr="00A70F3C">
        <w:rPr>
          <w:sz w:val="26"/>
          <w:szCs w:val="26"/>
        </w:rPr>
        <w:t>При</w:t>
      </w:r>
      <w:r w:rsidRPr="00A70F3C">
        <w:rPr>
          <w:spacing w:val="99"/>
          <w:sz w:val="26"/>
          <w:szCs w:val="26"/>
        </w:rPr>
        <w:t xml:space="preserve"> </w:t>
      </w:r>
      <w:r w:rsidRPr="00A70F3C">
        <w:rPr>
          <w:sz w:val="26"/>
          <w:szCs w:val="26"/>
        </w:rPr>
        <w:t xml:space="preserve">реализации  </w:t>
      </w:r>
      <w:r w:rsidRPr="00A70F3C">
        <w:rPr>
          <w:spacing w:val="61"/>
          <w:sz w:val="26"/>
          <w:szCs w:val="26"/>
        </w:rPr>
        <w:t xml:space="preserve"> </w:t>
      </w:r>
      <w:r w:rsidRPr="00A70F3C">
        <w:rPr>
          <w:sz w:val="26"/>
          <w:szCs w:val="26"/>
        </w:rPr>
        <w:t>програмы используются</w:t>
      </w:r>
      <w:r w:rsidRPr="00A70F3C">
        <w:rPr>
          <w:spacing w:val="1"/>
          <w:sz w:val="26"/>
          <w:szCs w:val="26"/>
        </w:rPr>
        <w:t xml:space="preserve"> </w:t>
      </w:r>
      <w:r w:rsidRPr="00A70F3C">
        <w:rPr>
          <w:sz w:val="26"/>
          <w:szCs w:val="26"/>
        </w:rPr>
        <w:t>следующие</w:t>
      </w:r>
      <w:r w:rsidRPr="00A70F3C">
        <w:rPr>
          <w:spacing w:val="1"/>
          <w:sz w:val="26"/>
          <w:szCs w:val="26"/>
        </w:rPr>
        <w:t xml:space="preserve">  </w:t>
      </w:r>
      <w:r w:rsidRPr="00A70F3C">
        <w:rPr>
          <w:sz w:val="26"/>
          <w:szCs w:val="26"/>
        </w:rPr>
        <w:t>технологии,</w:t>
      </w:r>
      <w:r w:rsidRPr="00A70F3C">
        <w:rPr>
          <w:spacing w:val="1"/>
          <w:sz w:val="26"/>
          <w:szCs w:val="26"/>
        </w:rPr>
        <w:t xml:space="preserve"> </w:t>
      </w:r>
      <w:r w:rsidRPr="00A70F3C">
        <w:rPr>
          <w:sz w:val="26"/>
          <w:szCs w:val="26"/>
        </w:rPr>
        <w:t>которые отражены</w:t>
      </w:r>
      <w:r w:rsidRPr="00A70F3C">
        <w:rPr>
          <w:spacing w:val="1"/>
          <w:sz w:val="26"/>
          <w:szCs w:val="26"/>
        </w:rPr>
        <w:t xml:space="preserve"> </w:t>
      </w:r>
      <w:r w:rsidRPr="00A70F3C">
        <w:rPr>
          <w:sz w:val="26"/>
          <w:szCs w:val="26"/>
        </w:rPr>
        <w:t>в</w:t>
      </w:r>
      <w:r w:rsidRPr="00A70F3C">
        <w:rPr>
          <w:spacing w:val="1"/>
          <w:sz w:val="26"/>
          <w:szCs w:val="26"/>
        </w:rPr>
        <w:t xml:space="preserve"> </w:t>
      </w:r>
      <w:r w:rsidRPr="00A70F3C">
        <w:rPr>
          <w:sz w:val="26"/>
          <w:szCs w:val="26"/>
        </w:rPr>
        <w:t>принципах</w:t>
      </w:r>
      <w:r w:rsidRPr="00A70F3C">
        <w:rPr>
          <w:spacing w:val="1"/>
          <w:sz w:val="26"/>
          <w:szCs w:val="26"/>
        </w:rPr>
        <w:t xml:space="preserve"> </w:t>
      </w:r>
      <w:r w:rsidRPr="00A70F3C">
        <w:rPr>
          <w:sz w:val="26"/>
          <w:szCs w:val="26"/>
        </w:rPr>
        <w:t>организационно-методического</w:t>
      </w:r>
      <w:r w:rsidRPr="00A70F3C">
        <w:rPr>
          <w:spacing w:val="1"/>
          <w:sz w:val="26"/>
          <w:szCs w:val="26"/>
        </w:rPr>
        <w:t xml:space="preserve"> </w:t>
      </w:r>
      <w:r w:rsidRPr="00A70F3C">
        <w:rPr>
          <w:sz w:val="26"/>
          <w:szCs w:val="26"/>
        </w:rPr>
        <w:t>и</w:t>
      </w:r>
      <w:r w:rsidRPr="00A70F3C">
        <w:rPr>
          <w:spacing w:val="1"/>
          <w:sz w:val="26"/>
          <w:szCs w:val="26"/>
        </w:rPr>
        <w:t xml:space="preserve"> </w:t>
      </w:r>
      <w:r w:rsidRPr="00A70F3C">
        <w:rPr>
          <w:sz w:val="26"/>
          <w:szCs w:val="26"/>
        </w:rPr>
        <w:t>коррекционно-развивающего воздействия.</w:t>
      </w:r>
    </w:p>
    <w:p w:rsidR="00A70F3C" w:rsidRPr="00A70F3C" w:rsidRDefault="00A70F3C" w:rsidP="00A70F3C">
      <w:pPr>
        <w:pStyle w:val="af0"/>
        <w:tabs>
          <w:tab w:val="left" w:pos="9923"/>
        </w:tabs>
        <w:spacing w:line="276" w:lineRule="auto"/>
        <w:ind w:right="287" w:firstLine="799"/>
        <w:jc w:val="both"/>
        <w:rPr>
          <w:sz w:val="26"/>
          <w:szCs w:val="26"/>
        </w:rPr>
      </w:pPr>
      <w:r w:rsidRPr="00A70F3C">
        <w:rPr>
          <w:sz w:val="26"/>
          <w:szCs w:val="26"/>
        </w:rPr>
        <w:t xml:space="preserve">Программа  </w:t>
      </w:r>
      <w:r w:rsidRPr="00A70F3C">
        <w:rPr>
          <w:spacing w:val="1"/>
          <w:sz w:val="26"/>
          <w:szCs w:val="26"/>
        </w:rPr>
        <w:t xml:space="preserve">построена </w:t>
      </w:r>
      <w:r w:rsidRPr="00A70F3C">
        <w:rPr>
          <w:sz w:val="26"/>
          <w:szCs w:val="26"/>
        </w:rPr>
        <w:t>с</w:t>
      </w:r>
      <w:r w:rsidRPr="00A70F3C">
        <w:rPr>
          <w:spacing w:val="1"/>
          <w:sz w:val="26"/>
          <w:szCs w:val="26"/>
        </w:rPr>
        <w:t xml:space="preserve"> </w:t>
      </w:r>
      <w:r w:rsidRPr="00A70F3C">
        <w:rPr>
          <w:sz w:val="26"/>
          <w:szCs w:val="26"/>
        </w:rPr>
        <w:t>помощью</w:t>
      </w:r>
      <w:r w:rsidRPr="00A70F3C">
        <w:rPr>
          <w:spacing w:val="1"/>
          <w:sz w:val="26"/>
          <w:szCs w:val="26"/>
        </w:rPr>
        <w:t xml:space="preserve"> </w:t>
      </w:r>
      <w:r w:rsidRPr="00A70F3C">
        <w:rPr>
          <w:sz w:val="26"/>
          <w:szCs w:val="26"/>
        </w:rPr>
        <w:t>системы</w:t>
      </w:r>
      <w:r w:rsidRPr="00A70F3C">
        <w:rPr>
          <w:spacing w:val="1"/>
          <w:sz w:val="26"/>
          <w:szCs w:val="26"/>
        </w:rPr>
        <w:t xml:space="preserve"> </w:t>
      </w:r>
      <w:r w:rsidRPr="00A70F3C">
        <w:rPr>
          <w:sz w:val="26"/>
          <w:szCs w:val="26"/>
        </w:rPr>
        <w:t>специальных игр и упражнений и опирается на следующие общие принципы:</w:t>
      </w:r>
    </w:p>
    <w:bookmarkEnd w:id="9"/>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Полнота</w:t>
      </w:r>
      <w:r w:rsidRPr="00A70F3C">
        <w:rPr>
          <w:rFonts w:ascii="Times New Roman" w:eastAsia="Calibri" w:hAnsi="Times New Roman" w:cs="Times New Roman"/>
          <w:sz w:val="26"/>
          <w:szCs w:val="26"/>
        </w:rPr>
        <w:t>. Программа рассчитана на интеграцию в коррекционно развивающего процесса в течение 1года.</w:t>
      </w:r>
    </w:p>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Интерактивность</w:t>
      </w:r>
      <w:r w:rsidRPr="00A70F3C">
        <w:rPr>
          <w:rFonts w:ascii="Times New Roman" w:eastAsia="Calibri" w:hAnsi="Times New Roman" w:cs="Times New Roman"/>
          <w:sz w:val="26"/>
          <w:szCs w:val="26"/>
        </w:rPr>
        <w:t>. В программе используются психолого-педагогические технологии, обеспечивающие активную позицию ребёнка.</w:t>
      </w:r>
    </w:p>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 xml:space="preserve">Практико-ориентированность. </w:t>
      </w:r>
      <w:r w:rsidRPr="00A70F3C">
        <w:rPr>
          <w:rFonts w:ascii="Times New Roman" w:eastAsia="Calibri" w:hAnsi="Times New Roman" w:cs="Times New Roman"/>
          <w:sz w:val="26"/>
          <w:szCs w:val="26"/>
        </w:rPr>
        <w:t>Программа направлена на овладение знаниями и навыками, полезными в решении актуальных социальных и возрастных задач ребёнка.</w:t>
      </w:r>
    </w:p>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 xml:space="preserve">Индивидуальный подход. </w:t>
      </w:r>
      <w:r w:rsidRPr="00A70F3C">
        <w:rPr>
          <w:rFonts w:ascii="Times New Roman" w:eastAsia="Calibri" w:hAnsi="Times New Roman" w:cs="Times New Roman"/>
          <w:sz w:val="26"/>
          <w:szCs w:val="26"/>
        </w:rPr>
        <w:t>Педагог психолог может адаптировать программу под индивидуальные особенности ребёнка, создавать для него индивидуальную траекторию освоения материала в зависимости от уровня овладения отдельными составляющими социально-эмоционального интеллекта.</w:t>
      </w:r>
    </w:p>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 xml:space="preserve">Систематическое последовательное усложнение материала. </w:t>
      </w:r>
      <w:r w:rsidRPr="00A70F3C">
        <w:rPr>
          <w:rFonts w:ascii="Times New Roman" w:eastAsia="Calibri" w:hAnsi="Times New Roman" w:cs="Times New Roman"/>
          <w:sz w:val="26"/>
          <w:szCs w:val="26"/>
        </w:rPr>
        <w:t>В рамках обучения программа предполагает изучение одних и тех же разделов, она построена с последовательным усложнением и углублением материала в соответствии с возрастными особенностями детей и уровнем их овладения знаниями.</w:t>
      </w:r>
    </w:p>
    <w:p w:rsidR="00A70F3C" w:rsidRPr="00A70F3C" w:rsidRDefault="00A70F3C" w:rsidP="00A70F3C">
      <w:pPr>
        <w:adjustRightInd w:val="0"/>
        <w:spacing w:after="0"/>
        <w:ind w:right="287"/>
        <w:jc w:val="both"/>
        <w:rPr>
          <w:rFonts w:ascii="Times New Roman" w:eastAsia="Calibri" w:hAnsi="Times New Roman" w:cs="Times New Roman"/>
          <w:sz w:val="26"/>
          <w:szCs w:val="26"/>
        </w:rPr>
      </w:pPr>
      <w:r w:rsidRPr="00A70F3C">
        <w:rPr>
          <w:rFonts w:ascii="Times New Roman" w:eastAsia="Calibri" w:hAnsi="Times New Roman" w:cs="Times New Roman"/>
          <w:i/>
          <w:iCs/>
          <w:sz w:val="26"/>
          <w:szCs w:val="26"/>
        </w:rPr>
        <w:t>Создание условий для позитивной коммуникации в детском коллективе</w:t>
      </w:r>
      <w:r w:rsidRPr="00A70F3C">
        <w:rPr>
          <w:rFonts w:ascii="Times New Roman" w:eastAsia="Calibri" w:hAnsi="Times New Roman" w:cs="Times New Roman"/>
          <w:sz w:val="26"/>
          <w:szCs w:val="26"/>
        </w:rPr>
        <w:t>. В программе содержатся специальные тематические блоки и групповые совместные задания, направленные на создание благоприятного климата в классе, группе.</w:t>
      </w:r>
    </w:p>
    <w:p w:rsidR="00A70F3C" w:rsidRPr="00A70F3C" w:rsidRDefault="00A70F3C" w:rsidP="00A70F3C">
      <w:pPr>
        <w:pStyle w:val="1"/>
        <w:spacing w:before="0" w:beforeAutospacing="0" w:after="0" w:afterAutospacing="0" w:line="276" w:lineRule="auto"/>
        <w:ind w:right="287"/>
        <w:jc w:val="both"/>
        <w:rPr>
          <w:sz w:val="26"/>
          <w:szCs w:val="26"/>
        </w:rPr>
      </w:pPr>
      <w:r w:rsidRPr="00A70F3C">
        <w:rPr>
          <w:sz w:val="26"/>
          <w:szCs w:val="26"/>
        </w:rPr>
        <w:t>Требования</w:t>
      </w:r>
      <w:r w:rsidRPr="00A70F3C">
        <w:rPr>
          <w:spacing w:val="-6"/>
          <w:sz w:val="26"/>
          <w:szCs w:val="26"/>
        </w:rPr>
        <w:t xml:space="preserve"> </w:t>
      </w:r>
      <w:r w:rsidRPr="00A70F3C">
        <w:rPr>
          <w:sz w:val="26"/>
          <w:szCs w:val="26"/>
        </w:rPr>
        <w:t>к</w:t>
      </w:r>
      <w:r w:rsidRPr="00A70F3C">
        <w:rPr>
          <w:spacing w:val="-6"/>
          <w:sz w:val="26"/>
          <w:szCs w:val="26"/>
        </w:rPr>
        <w:t xml:space="preserve"> </w:t>
      </w:r>
      <w:r w:rsidRPr="00A70F3C">
        <w:rPr>
          <w:sz w:val="26"/>
          <w:szCs w:val="26"/>
        </w:rPr>
        <w:t>материально-технической  и</w:t>
      </w:r>
      <w:r w:rsidRPr="00A70F3C">
        <w:rPr>
          <w:spacing w:val="-6"/>
          <w:sz w:val="26"/>
          <w:szCs w:val="26"/>
        </w:rPr>
        <w:t xml:space="preserve"> </w:t>
      </w:r>
      <w:r w:rsidRPr="00A70F3C">
        <w:rPr>
          <w:sz w:val="26"/>
          <w:szCs w:val="26"/>
        </w:rPr>
        <w:t>информационной</w:t>
      </w:r>
      <w:r w:rsidRPr="00A70F3C">
        <w:rPr>
          <w:spacing w:val="-5"/>
          <w:sz w:val="26"/>
          <w:szCs w:val="26"/>
        </w:rPr>
        <w:t xml:space="preserve"> </w:t>
      </w:r>
      <w:r w:rsidRPr="00A70F3C">
        <w:rPr>
          <w:sz w:val="26"/>
          <w:szCs w:val="26"/>
        </w:rPr>
        <w:t>оснащённости</w:t>
      </w:r>
      <w:r w:rsidRPr="00A70F3C">
        <w:rPr>
          <w:spacing w:val="-6"/>
          <w:sz w:val="26"/>
          <w:szCs w:val="26"/>
        </w:rPr>
        <w:t xml:space="preserve"> </w:t>
      </w:r>
      <w:r w:rsidRPr="00A70F3C">
        <w:rPr>
          <w:sz w:val="26"/>
          <w:szCs w:val="26"/>
        </w:rPr>
        <w:t>учреждения</w:t>
      </w:r>
      <w:r w:rsidRPr="00A70F3C">
        <w:rPr>
          <w:spacing w:val="-5"/>
          <w:sz w:val="26"/>
          <w:szCs w:val="26"/>
        </w:rPr>
        <w:t xml:space="preserve"> </w:t>
      </w:r>
      <w:r w:rsidRPr="00A70F3C">
        <w:rPr>
          <w:sz w:val="26"/>
          <w:szCs w:val="26"/>
        </w:rPr>
        <w:t>для</w:t>
      </w:r>
      <w:r w:rsidRPr="00A70F3C">
        <w:rPr>
          <w:spacing w:val="-5"/>
          <w:sz w:val="26"/>
          <w:szCs w:val="26"/>
        </w:rPr>
        <w:t xml:space="preserve"> </w:t>
      </w:r>
      <w:r w:rsidRPr="00A70F3C">
        <w:rPr>
          <w:sz w:val="26"/>
          <w:szCs w:val="26"/>
        </w:rPr>
        <w:t>реализации</w:t>
      </w:r>
      <w:r w:rsidRPr="00A70F3C">
        <w:rPr>
          <w:spacing w:val="-6"/>
          <w:sz w:val="26"/>
          <w:szCs w:val="26"/>
        </w:rPr>
        <w:t xml:space="preserve"> </w:t>
      </w:r>
      <w:r w:rsidRPr="00A70F3C">
        <w:rPr>
          <w:sz w:val="26"/>
          <w:szCs w:val="26"/>
        </w:rPr>
        <w:t>программы</w:t>
      </w:r>
      <w:r>
        <w:rPr>
          <w:sz w:val="26"/>
          <w:szCs w:val="26"/>
        </w:rPr>
        <w:t>:</w:t>
      </w:r>
    </w:p>
    <w:p w:rsidR="00A70F3C" w:rsidRPr="00A70F3C" w:rsidRDefault="00A70F3C" w:rsidP="00A70F3C">
      <w:pPr>
        <w:pStyle w:val="af0"/>
        <w:spacing w:line="276" w:lineRule="auto"/>
        <w:ind w:right="287" w:firstLine="709"/>
        <w:jc w:val="both"/>
        <w:rPr>
          <w:sz w:val="26"/>
          <w:szCs w:val="26"/>
        </w:rPr>
      </w:pPr>
      <w:r w:rsidRPr="00A70F3C">
        <w:rPr>
          <w:i/>
          <w:sz w:val="26"/>
          <w:szCs w:val="26"/>
        </w:rPr>
        <w:t>Занятия</w:t>
      </w:r>
      <w:r w:rsidRPr="00A70F3C">
        <w:rPr>
          <w:i/>
          <w:spacing w:val="1"/>
          <w:sz w:val="26"/>
          <w:szCs w:val="26"/>
        </w:rPr>
        <w:t xml:space="preserve"> </w:t>
      </w:r>
      <w:r w:rsidRPr="00A70F3C">
        <w:rPr>
          <w:i/>
          <w:sz w:val="26"/>
          <w:szCs w:val="26"/>
        </w:rPr>
        <w:t>проводятся в кабинете или в игровом зале, условия в котором</w:t>
      </w:r>
      <w:r w:rsidRPr="00A70F3C">
        <w:rPr>
          <w:sz w:val="26"/>
          <w:szCs w:val="26"/>
        </w:rPr>
        <w:t xml:space="preserve"> предусматривают возможность</w:t>
      </w:r>
      <w:r w:rsidRPr="00A70F3C">
        <w:rPr>
          <w:spacing w:val="1"/>
          <w:sz w:val="26"/>
          <w:szCs w:val="26"/>
        </w:rPr>
        <w:t xml:space="preserve"> </w:t>
      </w:r>
      <w:r w:rsidRPr="00A70F3C">
        <w:rPr>
          <w:sz w:val="26"/>
          <w:szCs w:val="26"/>
        </w:rPr>
        <w:t>проведения</w:t>
      </w:r>
      <w:r w:rsidRPr="00A70F3C">
        <w:rPr>
          <w:spacing w:val="1"/>
          <w:sz w:val="26"/>
          <w:szCs w:val="26"/>
        </w:rPr>
        <w:t xml:space="preserve"> </w:t>
      </w:r>
      <w:r w:rsidRPr="00A70F3C">
        <w:rPr>
          <w:sz w:val="26"/>
          <w:szCs w:val="26"/>
        </w:rPr>
        <w:t>игр и психопрофилактических</w:t>
      </w:r>
      <w:r w:rsidRPr="00A70F3C">
        <w:rPr>
          <w:spacing w:val="-4"/>
          <w:sz w:val="26"/>
          <w:szCs w:val="26"/>
        </w:rPr>
        <w:t xml:space="preserve"> </w:t>
      </w:r>
      <w:r w:rsidRPr="00A70F3C">
        <w:rPr>
          <w:sz w:val="26"/>
          <w:szCs w:val="26"/>
        </w:rPr>
        <w:t>занятий. Проведение диагностики с детьми проходят в</w:t>
      </w:r>
      <w:r w:rsidRPr="00A70F3C">
        <w:rPr>
          <w:spacing w:val="70"/>
          <w:sz w:val="26"/>
          <w:szCs w:val="26"/>
        </w:rPr>
        <w:t xml:space="preserve"> </w:t>
      </w:r>
      <w:r w:rsidRPr="00A70F3C">
        <w:rPr>
          <w:sz w:val="26"/>
          <w:szCs w:val="26"/>
        </w:rPr>
        <w:t>отдельном кабинете.</w:t>
      </w:r>
      <w:r w:rsidRPr="00A70F3C">
        <w:rPr>
          <w:spacing w:val="1"/>
          <w:sz w:val="26"/>
          <w:szCs w:val="26"/>
        </w:rPr>
        <w:t xml:space="preserve"> </w:t>
      </w:r>
      <w:r w:rsidRPr="00A70F3C">
        <w:rPr>
          <w:sz w:val="26"/>
          <w:szCs w:val="26"/>
        </w:rPr>
        <w:t>Для</w:t>
      </w:r>
      <w:r w:rsidRPr="00A70F3C">
        <w:rPr>
          <w:spacing w:val="1"/>
          <w:sz w:val="26"/>
          <w:szCs w:val="26"/>
        </w:rPr>
        <w:t xml:space="preserve"> </w:t>
      </w:r>
      <w:r w:rsidRPr="00A70F3C">
        <w:rPr>
          <w:sz w:val="26"/>
          <w:szCs w:val="26"/>
        </w:rPr>
        <w:t>реализации программы в учреждении необходим</w:t>
      </w:r>
      <w:r w:rsidRPr="00A70F3C">
        <w:rPr>
          <w:spacing w:val="1"/>
          <w:sz w:val="26"/>
          <w:szCs w:val="26"/>
        </w:rPr>
        <w:t xml:space="preserve"> </w:t>
      </w:r>
      <w:r w:rsidRPr="00A70F3C">
        <w:rPr>
          <w:sz w:val="26"/>
          <w:szCs w:val="26"/>
        </w:rPr>
        <w:t>выход</w:t>
      </w:r>
      <w:r w:rsidRPr="00A70F3C">
        <w:rPr>
          <w:spacing w:val="1"/>
          <w:sz w:val="26"/>
          <w:szCs w:val="26"/>
        </w:rPr>
        <w:t xml:space="preserve"> </w:t>
      </w:r>
      <w:r w:rsidRPr="00A70F3C">
        <w:rPr>
          <w:sz w:val="26"/>
          <w:szCs w:val="26"/>
        </w:rPr>
        <w:t>в интернет,</w:t>
      </w:r>
      <w:r w:rsidRPr="00A70F3C">
        <w:rPr>
          <w:spacing w:val="1"/>
          <w:sz w:val="26"/>
          <w:szCs w:val="26"/>
        </w:rPr>
        <w:t xml:space="preserve"> </w:t>
      </w:r>
      <w:r w:rsidRPr="00A70F3C">
        <w:rPr>
          <w:sz w:val="26"/>
          <w:szCs w:val="26"/>
        </w:rPr>
        <w:t>персональный компьютер, а также библиотека психологической литературы.</w:t>
      </w:r>
    </w:p>
    <w:p w:rsidR="00A70F3C" w:rsidRPr="00A70F3C" w:rsidRDefault="00A70F3C" w:rsidP="00A70F3C">
      <w:pPr>
        <w:spacing w:after="0"/>
        <w:ind w:right="287"/>
        <w:contextualSpacing/>
        <w:jc w:val="both"/>
        <w:rPr>
          <w:rFonts w:ascii="Times New Roman" w:hAnsi="Times New Roman" w:cs="Times New Roman"/>
          <w:b/>
          <w:bCs/>
          <w:color w:val="000000"/>
          <w:sz w:val="26"/>
          <w:szCs w:val="26"/>
        </w:rPr>
      </w:pPr>
      <w:r w:rsidRPr="00A70F3C">
        <w:rPr>
          <w:rFonts w:ascii="Times New Roman" w:hAnsi="Times New Roman" w:cs="Times New Roman"/>
          <w:b/>
          <w:bCs/>
          <w:color w:val="000000"/>
          <w:sz w:val="26"/>
          <w:szCs w:val="26"/>
        </w:rPr>
        <w:t>К материально-техническим условиям реализации</w:t>
      </w:r>
      <w:r>
        <w:rPr>
          <w:rFonts w:ascii="Times New Roman" w:hAnsi="Times New Roman" w:cs="Times New Roman"/>
          <w:b/>
          <w:bCs/>
          <w:color w:val="000000"/>
          <w:sz w:val="26"/>
          <w:szCs w:val="26"/>
        </w:rPr>
        <w:t xml:space="preserve"> </w:t>
      </w:r>
      <w:r w:rsidRPr="00A70F3C">
        <w:rPr>
          <w:rFonts w:ascii="Times New Roman" w:hAnsi="Times New Roman" w:cs="Times New Roman"/>
          <w:b/>
          <w:bCs/>
          <w:color w:val="000000"/>
          <w:sz w:val="26"/>
          <w:szCs w:val="26"/>
        </w:rPr>
        <w:t xml:space="preserve"> программы относятся:</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-возможность регулирования освещения от незначительного до интенсивного, независимые, мобильные источники света;</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-функционально ориентированные игрушки и пособия для развития сенсомоторных функций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геометрическое лото, сенсорные модули и др.);</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lastRenderedPageBreak/>
        <w:t>-игрушки и пособия для развития тонкой моторики, спортивный инвентарь для развития крупной моторики (шнуровки, мозаики, мячи, обручи, сенсорная «тропа» для ног, массажный коврик, полусфера и др.);</w:t>
      </w:r>
    </w:p>
    <w:p w:rsidR="00A70F3C" w:rsidRPr="00A70F3C" w:rsidRDefault="00A70F3C" w:rsidP="00A70F3C">
      <w:pPr>
        <w:pStyle w:val="a3"/>
        <w:tabs>
          <w:tab w:val="left" w:pos="567"/>
        </w:tabs>
        <w:adjustRightInd w:val="0"/>
        <w:spacing w:after="0"/>
        <w:ind w:left="0"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-оборудование для занятий музыкой, ритмикой, изобразительной деятельностью (магнитофон, набор аудио кассет, звучащие музыкальные инструменты, изобразительные материалы и др.);</w:t>
      </w:r>
    </w:p>
    <w:p w:rsidR="00A70F3C" w:rsidRPr="00A70F3C" w:rsidRDefault="00A70F3C" w:rsidP="00A70F3C">
      <w:pPr>
        <w:pStyle w:val="a3"/>
        <w:tabs>
          <w:tab w:val="left" w:pos="567"/>
        </w:tabs>
        <w:adjustRightInd w:val="0"/>
        <w:spacing w:after="0"/>
        <w:ind w:left="0"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-разнообразный арсенал техники арттерапии (различные куклы, сюжетные игрушки, элементы одежды и др.).</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Карточки с изображениями лиц, выражающих разные эмоции.</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Представлено семь базовых эмоций (радость, грусть, злость, страх, удивление, интерес, отвращение) и нейтральное выражение лица</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Карточки со стилизованным изображением эмоций.</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Карточки с сюжетными иллюстрациями.</w:t>
      </w:r>
    </w:p>
    <w:p w:rsidR="00A70F3C" w:rsidRPr="00A70F3C" w:rsidRDefault="00A70F3C" w:rsidP="00A70F3C">
      <w:pPr>
        <w:adjustRightInd w:val="0"/>
        <w:spacing w:after="0"/>
        <w:ind w:right="287" w:firstLine="709"/>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Карточки, на которых изображена последовательность событий.</w:t>
      </w:r>
    </w:p>
    <w:p w:rsidR="00A70F3C" w:rsidRPr="00A70F3C" w:rsidRDefault="00A70F3C" w:rsidP="00A70F3C">
      <w:pPr>
        <w:tabs>
          <w:tab w:val="left" w:pos="567"/>
        </w:tabs>
        <w:adjustRightInd w:val="0"/>
        <w:spacing w:after="0"/>
        <w:ind w:right="287"/>
        <w:contextualSpacing/>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Игровой комплект «Палитра эмоций» (авторы: И.  А.  Дворецкая, А.  В.  Макарчук, Н.  Е.  Рычка, О. Е. Хухлаев) — комплект карточек, предназначенный для организации групповой работы в классе.</w:t>
      </w:r>
    </w:p>
    <w:p w:rsidR="00A70F3C" w:rsidRPr="00A70F3C" w:rsidRDefault="00A70F3C" w:rsidP="00A70F3C">
      <w:pPr>
        <w:tabs>
          <w:tab w:val="left" w:pos="567"/>
        </w:tabs>
        <w:adjustRightInd w:val="0"/>
        <w:spacing w:after="0"/>
        <w:ind w:right="287"/>
        <w:contextualSpacing/>
        <w:jc w:val="both"/>
        <w:rPr>
          <w:rFonts w:ascii="Times New Roman" w:hAnsi="Times New Roman" w:cs="Times New Roman"/>
          <w:color w:val="000000"/>
          <w:sz w:val="26"/>
          <w:szCs w:val="26"/>
        </w:rPr>
      </w:pPr>
      <w:r w:rsidRPr="00A70F3C">
        <w:rPr>
          <w:rFonts w:ascii="Times New Roman" w:hAnsi="Times New Roman" w:cs="Times New Roman"/>
          <w:color w:val="000000"/>
          <w:sz w:val="26"/>
          <w:szCs w:val="26"/>
        </w:rPr>
        <w:t>Игровой комплект «Палитра эмоций» (авторы: И.  А.  Дворецкая, А.  В.  Макарчук, Н.  Е.  Рычка, О. Е. Хухлаев) — комплект карточек, предназначенный для организации групповой работы в классе.</w:t>
      </w:r>
    </w:p>
    <w:p w:rsidR="00A70F3C" w:rsidRPr="00A70F3C" w:rsidRDefault="00A70F3C" w:rsidP="00A70F3C">
      <w:pPr>
        <w:pStyle w:val="1"/>
        <w:spacing w:before="0" w:beforeAutospacing="0" w:after="0" w:afterAutospacing="0" w:line="276" w:lineRule="auto"/>
        <w:ind w:right="287"/>
        <w:jc w:val="both"/>
        <w:rPr>
          <w:sz w:val="26"/>
          <w:szCs w:val="26"/>
        </w:rPr>
      </w:pPr>
      <w:r w:rsidRPr="00A70F3C">
        <w:rPr>
          <w:sz w:val="26"/>
          <w:szCs w:val="26"/>
        </w:rPr>
        <w:t>Сроки</w:t>
      </w:r>
      <w:r w:rsidRPr="00A70F3C">
        <w:rPr>
          <w:spacing w:val="-4"/>
          <w:sz w:val="26"/>
          <w:szCs w:val="26"/>
        </w:rPr>
        <w:t xml:space="preserve"> </w:t>
      </w:r>
      <w:r w:rsidRPr="00A70F3C">
        <w:rPr>
          <w:sz w:val="26"/>
          <w:szCs w:val="26"/>
        </w:rPr>
        <w:t>и</w:t>
      </w:r>
      <w:r w:rsidRPr="00A70F3C">
        <w:rPr>
          <w:spacing w:val="-4"/>
          <w:sz w:val="26"/>
          <w:szCs w:val="26"/>
        </w:rPr>
        <w:t xml:space="preserve"> </w:t>
      </w:r>
      <w:r w:rsidRPr="00A70F3C">
        <w:rPr>
          <w:sz w:val="26"/>
          <w:szCs w:val="26"/>
        </w:rPr>
        <w:t>этапы</w:t>
      </w:r>
      <w:r w:rsidRPr="00A70F3C">
        <w:rPr>
          <w:spacing w:val="-3"/>
          <w:sz w:val="26"/>
          <w:szCs w:val="26"/>
        </w:rPr>
        <w:t xml:space="preserve"> </w:t>
      </w:r>
      <w:r w:rsidRPr="00A70F3C">
        <w:rPr>
          <w:sz w:val="26"/>
          <w:szCs w:val="26"/>
        </w:rPr>
        <w:t>реализации</w:t>
      </w:r>
      <w:r w:rsidRPr="00A70F3C">
        <w:rPr>
          <w:spacing w:val="-4"/>
          <w:sz w:val="26"/>
          <w:szCs w:val="26"/>
        </w:rPr>
        <w:t xml:space="preserve"> </w:t>
      </w:r>
      <w:r w:rsidRPr="00A70F3C">
        <w:rPr>
          <w:sz w:val="26"/>
          <w:szCs w:val="26"/>
        </w:rPr>
        <w:t>программы</w:t>
      </w:r>
      <w:r>
        <w:rPr>
          <w:sz w:val="26"/>
          <w:szCs w:val="26"/>
        </w:rPr>
        <w:t>:</w:t>
      </w:r>
    </w:p>
    <w:p w:rsidR="00A70F3C" w:rsidRPr="00A70F3C" w:rsidRDefault="00A70F3C" w:rsidP="00A70F3C">
      <w:pPr>
        <w:pStyle w:val="af0"/>
        <w:spacing w:line="276" w:lineRule="auto"/>
        <w:ind w:right="287" w:firstLine="709"/>
        <w:jc w:val="both"/>
        <w:rPr>
          <w:sz w:val="26"/>
          <w:szCs w:val="26"/>
        </w:rPr>
      </w:pPr>
      <w:r w:rsidRPr="00A70F3C">
        <w:rPr>
          <w:sz w:val="26"/>
          <w:szCs w:val="26"/>
        </w:rPr>
        <w:t>Общая трудоемкость программы составляет 68 занятий продолжительность занятий - дети старшего дошкольного возраста 25-30 минут, младший школьный возраст 35-40 минут.</w:t>
      </w:r>
      <w:r w:rsidRPr="00A70F3C">
        <w:rPr>
          <w:spacing w:val="1"/>
          <w:sz w:val="26"/>
          <w:szCs w:val="26"/>
        </w:rPr>
        <w:t xml:space="preserve"> </w:t>
      </w:r>
      <w:r w:rsidRPr="00A70F3C">
        <w:rPr>
          <w:sz w:val="26"/>
          <w:szCs w:val="26"/>
        </w:rPr>
        <w:t>Занятия</w:t>
      </w:r>
      <w:r w:rsidRPr="00A70F3C">
        <w:rPr>
          <w:spacing w:val="1"/>
          <w:sz w:val="26"/>
          <w:szCs w:val="26"/>
        </w:rPr>
        <w:t xml:space="preserve"> </w:t>
      </w:r>
      <w:r w:rsidRPr="00A70F3C">
        <w:rPr>
          <w:sz w:val="26"/>
          <w:szCs w:val="26"/>
        </w:rPr>
        <w:t>могут проводиться</w:t>
      </w:r>
      <w:r w:rsidRPr="00A70F3C">
        <w:rPr>
          <w:spacing w:val="1"/>
          <w:sz w:val="26"/>
          <w:szCs w:val="26"/>
        </w:rPr>
        <w:t xml:space="preserve"> как индивидуально, так и в</w:t>
      </w:r>
      <w:r w:rsidRPr="00A70F3C">
        <w:rPr>
          <w:sz w:val="26"/>
          <w:szCs w:val="26"/>
        </w:rPr>
        <w:t xml:space="preserve"> микрогруппах учащихся</w:t>
      </w:r>
      <w:r w:rsidRPr="00A70F3C">
        <w:rPr>
          <w:spacing w:val="70"/>
          <w:sz w:val="26"/>
          <w:szCs w:val="26"/>
        </w:rPr>
        <w:t xml:space="preserve"> </w:t>
      </w:r>
      <w:r w:rsidRPr="00A70F3C">
        <w:rPr>
          <w:sz w:val="26"/>
          <w:szCs w:val="26"/>
        </w:rPr>
        <w:t>от 2 до</w:t>
      </w:r>
      <w:r w:rsidRPr="00A70F3C">
        <w:rPr>
          <w:spacing w:val="1"/>
          <w:sz w:val="26"/>
          <w:szCs w:val="26"/>
        </w:rPr>
        <w:t xml:space="preserve"> </w:t>
      </w:r>
      <w:r w:rsidRPr="00A70F3C">
        <w:rPr>
          <w:sz w:val="26"/>
          <w:szCs w:val="26"/>
        </w:rPr>
        <w:t xml:space="preserve">3чел., </w:t>
      </w:r>
      <w:r w:rsidRPr="00A70F3C">
        <w:rPr>
          <w:spacing w:val="3"/>
          <w:sz w:val="26"/>
          <w:szCs w:val="26"/>
        </w:rPr>
        <w:t xml:space="preserve"> </w:t>
      </w:r>
      <w:r w:rsidRPr="00A70F3C">
        <w:rPr>
          <w:sz w:val="26"/>
          <w:szCs w:val="26"/>
        </w:rPr>
        <w:t>так и в</w:t>
      </w:r>
      <w:r w:rsidRPr="00A70F3C">
        <w:rPr>
          <w:spacing w:val="-1"/>
          <w:sz w:val="26"/>
          <w:szCs w:val="26"/>
        </w:rPr>
        <w:t xml:space="preserve"> </w:t>
      </w:r>
      <w:r w:rsidRPr="00A70F3C">
        <w:rPr>
          <w:sz w:val="26"/>
          <w:szCs w:val="26"/>
        </w:rPr>
        <w:t>малых</w:t>
      </w:r>
      <w:r w:rsidRPr="00A70F3C">
        <w:rPr>
          <w:spacing w:val="-4"/>
          <w:sz w:val="26"/>
          <w:szCs w:val="26"/>
        </w:rPr>
        <w:t xml:space="preserve"> </w:t>
      </w:r>
      <w:r w:rsidRPr="00A70F3C">
        <w:rPr>
          <w:sz w:val="26"/>
          <w:szCs w:val="26"/>
        </w:rPr>
        <w:t>группах</w:t>
      </w:r>
      <w:r w:rsidRPr="00A70F3C">
        <w:rPr>
          <w:spacing w:val="-4"/>
          <w:sz w:val="26"/>
          <w:szCs w:val="26"/>
        </w:rPr>
        <w:t xml:space="preserve"> </w:t>
      </w:r>
      <w:r w:rsidRPr="00A70F3C">
        <w:rPr>
          <w:sz w:val="26"/>
          <w:szCs w:val="26"/>
        </w:rPr>
        <w:t>по 4-6чел.</w:t>
      </w:r>
      <w:r w:rsidRPr="00A70F3C">
        <w:rPr>
          <w:spacing w:val="3"/>
          <w:sz w:val="26"/>
          <w:szCs w:val="26"/>
        </w:rPr>
        <w:t xml:space="preserve"> </w:t>
      </w:r>
      <w:r w:rsidRPr="00A70F3C">
        <w:rPr>
          <w:sz w:val="26"/>
          <w:szCs w:val="26"/>
        </w:rPr>
        <w:t>и состоит</w:t>
      </w:r>
      <w:r w:rsidRPr="00A70F3C">
        <w:rPr>
          <w:spacing w:val="-1"/>
          <w:sz w:val="26"/>
          <w:szCs w:val="26"/>
        </w:rPr>
        <w:t xml:space="preserve"> </w:t>
      </w:r>
      <w:r w:rsidRPr="00A70F3C">
        <w:rPr>
          <w:sz w:val="26"/>
          <w:szCs w:val="26"/>
        </w:rPr>
        <w:t>из</w:t>
      </w:r>
      <w:r w:rsidRPr="00A70F3C">
        <w:rPr>
          <w:spacing w:val="1"/>
          <w:sz w:val="26"/>
          <w:szCs w:val="26"/>
        </w:rPr>
        <w:t xml:space="preserve"> </w:t>
      </w:r>
      <w:r w:rsidRPr="00A70F3C">
        <w:rPr>
          <w:sz w:val="26"/>
          <w:szCs w:val="26"/>
        </w:rPr>
        <w:t>следующих</w:t>
      </w:r>
      <w:r w:rsidRPr="00A70F3C">
        <w:rPr>
          <w:spacing w:val="-4"/>
          <w:sz w:val="26"/>
          <w:szCs w:val="26"/>
        </w:rPr>
        <w:t xml:space="preserve"> </w:t>
      </w:r>
      <w:r w:rsidRPr="00A70F3C">
        <w:rPr>
          <w:sz w:val="26"/>
          <w:szCs w:val="26"/>
        </w:rPr>
        <w:t>этапов:</w:t>
      </w:r>
    </w:p>
    <w:p w:rsidR="00A70F3C" w:rsidRPr="00A70F3C" w:rsidRDefault="00A70F3C" w:rsidP="00A70F3C">
      <w:pPr>
        <w:pStyle w:val="af0"/>
        <w:spacing w:line="276" w:lineRule="auto"/>
        <w:ind w:right="287" w:firstLine="709"/>
        <w:jc w:val="both"/>
        <w:rPr>
          <w:w w:val="99"/>
          <w:sz w:val="26"/>
          <w:szCs w:val="26"/>
        </w:rPr>
      </w:pPr>
      <w:r w:rsidRPr="00A70F3C">
        <w:rPr>
          <w:noProof/>
          <w:sz w:val="26"/>
          <w:szCs w:val="26"/>
        </w:rPr>
        <w:t>-</w:t>
      </w:r>
      <w:r w:rsidRPr="00A70F3C">
        <w:rPr>
          <w:sz w:val="26"/>
          <w:szCs w:val="26"/>
        </w:rPr>
        <w:t>исследование</w:t>
      </w:r>
      <w:r w:rsidRPr="00A70F3C">
        <w:rPr>
          <w:spacing w:val="-10"/>
          <w:sz w:val="26"/>
          <w:szCs w:val="26"/>
        </w:rPr>
        <w:t xml:space="preserve"> </w:t>
      </w:r>
      <w:r w:rsidRPr="00A70F3C">
        <w:rPr>
          <w:sz w:val="26"/>
          <w:szCs w:val="26"/>
        </w:rPr>
        <w:t>актуального</w:t>
      </w:r>
      <w:r w:rsidRPr="00A70F3C">
        <w:rPr>
          <w:spacing w:val="-5"/>
          <w:sz w:val="26"/>
          <w:szCs w:val="26"/>
        </w:rPr>
        <w:t xml:space="preserve"> </w:t>
      </w:r>
      <w:r w:rsidRPr="00A70F3C">
        <w:rPr>
          <w:sz w:val="26"/>
          <w:szCs w:val="26"/>
        </w:rPr>
        <w:t>уровня</w:t>
      </w:r>
      <w:r w:rsidRPr="00A70F3C">
        <w:rPr>
          <w:spacing w:val="-9"/>
          <w:sz w:val="26"/>
          <w:szCs w:val="26"/>
        </w:rPr>
        <w:t xml:space="preserve"> </w:t>
      </w:r>
      <w:r w:rsidRPr="00A70F3C">
        <w:rPr>
          <w:sz w:val="26"/>
          <w:szCs w:val="26"/>
        </w:rPr>
        <w:t>психического</w:t>
      </w:r>
      <w:r w:rsidRPr="00A70F3C">
        <w:rPr>
          <w:spacing w:val="-10"/>
          <w:sz w:val="26"/>
          <w:szCs w:val="26"/>
        </w:rPr>
        <w:t xml:space="preserve"> </w:t>
      </w:r>
      <w:r w:rsidRPr="00A70F3C">
        <w:rPr>
          <w:sz w:val="26"/>
          <w:szCs w:val="26"/>
        </w:rPr>
        <w:t>развития</w:t>
      </w:r>
      <w:r w:rsidRPr="00A70F3C">
        <w:rPr>
          <w:spacing w:val="-9"/>
          <w:sz w:val="26"/>
          <w:szCs w:val="26"/>
        </w:rPr>
        <w:t xml:space="preserve"> </w:t>
      </w:r>
      <w:r w:rsidRPr="00A70F3C">
        <w:rPr>
          <w:sz w:val="26"/>
          <w:szCs w:val="26"/>
        </w:rPr>
        <w:t>ребенка;</w:t>
      </w:r>
      <w:r w:rsidRPr="00A70F3C">
        <w:rPr>
          <w:w w:val="99"/>
          <w:sz w:val="26"/>
          <w:szCs w:val="26"/>
        </w:rPr>
        <w:t xml:space="preserve"> </w:t>
      </w:r>
    </w:p>
    <w:p w:rsidR="00A70F3C" w:rsidRPr="00A70F3C" w:rsidRDefault="00A70F3C" w:rsidP="00A70F3C">
      <w:pPr>
        <w:pStyle w:val="af0"/>
        <w:spacing w:line="276" w:lineRule="auto"/>
        <w:ind w:right="287" w:firstLine="709"/>
        <w:jc w:val="both"/>
        <w:rPr>
          <w:sz w:val="26"/>
          <w:szCs w:val="26"/>
        </w:rPr>
      </w:pPr>
      <w:r w:rsidRPr="00A70F3C">
        <w:rPr>
          <w:noProof/>
          <w:w w:val="99"/>
          <w:sz w:val="26"/>
          <w:szCs w:val="26"/>
        </w:rPr>
        <w:t>-</w:t>
      </w:r>
      <w:r w:rsidRPr="00A70F3C">
        <w:rPr>
          <w:w w:val="99"/>
          <w:sz w:val="26"/>
          <w:szCs w:val="26"/>
        </w:rPr>
        <w:t xml:space="preserve"> </w:t>
      </w:r>
      <w:r w:rsidRPr="00A70F3C">
        <w:rPr>
          <w:spacing w:val="-33"/>
          <w:w w:val="99"/>
          <w:sz w:val="26"/>
          <w:szCs w:val="26"/>
        </w:rPr>
        <w:t xml:space="preserve"> п</w:t>
      </w:r>
      <w:r w:rsidRPr="00A70F3C">
        <w:rPr>
          <w:sz w:val="26"/>
          <w:szCs w:val="26"/>
        </w:rPr>
        <w:t>роведение</w:t>
      </w:r>
      <w:r w:rsidRPr="00A70F3C">
        <w:rPr>
          <w:spacing w:val="1"/>
          <w:sz w:val="26"/>
          <w:szCs w:val="26"/>
        </w:rPr>
        <w:t xml:space="preserve"> </w:t>
      </w:r>
      <w:r w:rsidRPr="00A70F3C">
        <w:rPr>
          <w:sz w:val="26"/>
          <w:szCs w:val="26"/>
        </w:rPr>
        <w:t>коррекционно-развивающих</w:t>
      </w:r>
      <w:r w:rsidRPr="00A70F3C">
        <w:rPr>
          <w:spacing w:val="-4"/>
          <w:sz w:val="26"/>
          <w:szCs w:val="26"/>
        </w:rPr>
        <w:t xml:space="preserve"> </w:t>
      </w:r>
      <w:r w:rsidRPr="00A70F3C">
        <w:rPr>
          <w:sz w:val="26"/>
          <w:szCs w:val="26"/>
        </w:rPr>
        <w:t>занятий.</w:t>
      </w:r>
    </w:p>
    <w:p w:rsidR="00A70F3C" w:rsidRPr="00A70F3C" w:rsidRDefault="00A70F3C" w:rsidP="00A70F3C">
      <w:pPr>
        <w:pStyle w:val="af0"/>
        <w:spacing w:line="276" w:lineRule="auto"/>
        <w:ind w:left="-142" w:right="287"/>
        <w:jc w:val="both"/>
        <w:rPr>
          <w:sz w:val="26"/>
          <w:szCs w:val="26"/>
        </w:rPr>
      </w:pPr>
      <w:r w:rsidRPr="00A70F3C">
        <w:rPr>
          <w:sz w:val="26"/>
          <w:szCs w:val="26"/>
        </w:rPr>
        <w:t xml:space="preserve">Оптимальная частота встреч – 2 раз в неделю. Срок реализации программы 1 год. </w:t>
      </w: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72673D" w:rsidRDefault="00661A72" w:rsidP="00661A72">
      <w:pPr>
        <w:spacing w:after="0"/>
        <w:jc w:val="right"/>
        <w:rPr>
          <w:rFonts w:ascii="Times New Roman" w:hAnsi="Times New Roman" w:cs="Times New Roman"/>
          <w:b/>
          <w:sz w:val="26"/>
          <w:szCs w:val="26"/>
        </w:rPr>
      </w:pPr>
      <w:r w:rsidRPr="00640471">
        <w:rPr>
          <w:rFonts w:ascii="Times New Roman" w:hAnsi="Times New Roman" w:cs="Times New Roman"/>
          <w:b/>
          <w:sz w:val="26"/>
          <w:szCs w:val="26"/>
        </w:rPr>
        <w:lastRenderedPageBreak/>
        <w:t xml:space="preserve">Приложение № </w:t>
      </w:r>
      <w:r>
        <w:rPr>
          <w:rFonts w:ascii="Times New Roman" w:hAnsi="Times New Roman" w:cs="Times New Roman"/>
          <w:b/>
          <w:sz w:val="26"/>
          <w:szCs w:val="26"/>
        </w:rPr>
        <w:t>4.</w:t>
      </w: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p>
    <w:p w:rsidR="00661A72" w:rsidRDefault="00661A72" w:rsidP="00661A72">
      <w:pPr>
        <w:spacing w:after="0"/>
        <w:jc w:val="right"/>
        <w:rPr>
          <w:rFonts w:ascii="Times New Roman" w:hAnsi="Times New Roman" w:cs="Times New Roman"/>
          <w:b/>
          <w:sz w:val="26"/>
          <w:szCs w:val="26"/>
        </w:rPr>
      </w:pPr>
      <w:r w:rsidRPr="00661A72">
        <w:rPr>
          <w:rFonts w:ascii="Times New Roman" w:hAnsi="Times New Roman" w:cs="Times New Roman"/>
          <w:b/>
          <w:noProof/>
          <w:sz w:val="26"/>
          <w:szCs w:val="26"/>
        </w:rPr>
        <w:drawing>
          <wp:anchor distT="0" distB="0" distL="114300" distR="114300" simplePos="0" relativeHeight="251667456" behindDoc="0" locked="0" layoutInCell="1" allowOverlap="1">
            <wp:simplePos x="0" y="0"/>
            <wp:positionH relativeFrom="column">
              <wp:posOffset>-775335</wp:posOffset>
            </wp:positionH>
            <wp:positionV relativeFrom="paragraph">
              <wp:posOffset>-377190</wp:posOffset>
            </wp:positionV>
            <wp:extent cx="6477000" cy="9001125"/>
            <wp:effectExtent l="19050" t="0" r="0" b="0"/>
            <wp:wrapThrough wrapText="bothSides">
              <wp:wrapPolygon edited="0">
                <wp:start x="-64" y="0"/>
                <wp:lineTo x="-64" y="21577"/>
                <wp:lineTo x="21600" y="21577"/>
                <wp:lineTo x="21600" y="0"/>
                <wp:lineTo x="-64" y="0"/>
              </wp:wrapPolygon>
            </wp:wrapThrough>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477000" cy="9001125"/>
                    </a:xfrm>
                    <a:prstGeom prst="rect">
                      <a:avLst/>
                    </a:prstGeom>
                    <a:noFill/>
                    <a:ln w="9525">
                      <a:noFill/>
                      <a:miter lim="800000"/>
                      <a:headEnd/>
                      <a:tailEnd/>
                    </a:ln>
                  </pic:spPr>
                </pic:pic>
              </a:graphicData>
            </a:graphic>
          </wp:anchor>
        </w:drawing>
      </w:r>
    </w:p>
    <w:p w:rsidR="00661A72" w:rsidRDefault="00661A72" w:rsidP="00661A72">
      <w:pPr>
        <w:spacing w:after="0"/>
        <w:jc w:val="right"/>
        <w:rPr>
          <w:rFonts w:ascii="Times New Roman" w:hAnsi="Times New Roman" w:cs="Times New Roman"/>
          <w:b/>
          <w:sz w:val="26"/>
          <w:szCs w:val="26"/>
        </w:rPr>
      </w:pPr>
    </w:p>
    <w:p w:rsidR="00661A72" w:rsidRPr="00A70F3C" w:rsidRDefault="00661A72" w:rsidP="00661A72">
      <w:pPr>
        <w:spacing w:after="0"/>
        <w:jc w:val="right"/>
        <w:rPr>
          <w:rFonts w:ascii="Times New Roman" w:hAnsi="Times New Roman" w:cs="Times New Roman"/>
          <w:sz w:val="26"/>
          <w:szCs w:val="26"/>
        </w:rPr>
      </w:pPr>
    </w:p>
    <w:p w:rsidR="0072673D" w:rsidRDefault="0072673D"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A70F3C">
      <w:pPr>
        <w:spacing w:after="0"/>
        <w:jc w:val="both"/>
        <w:rPr>
          <w:rFonts w:ascii="Times New Roman" w:hAnsi="Times New Roman" w:cs="Times New Roman"/>
          <w:sz w:val="26"/>
          <w:szCs w:val="26"/>
        </w:rPr>
      </w:pPr>
    </w:p>
    <w:p w:rsidR="00661A72" w:rsidRDefault="00661A72" w:rsidP="008A5B85">
      <w:pPr>
        <w:pStyle w:val="a4"/>
        <w:rPr>
          <w:rFonts w:ascii="Times New Roman" w:hAnsi="Times New Roman"/>
          <w:b/>
          <w:sz w:val="24"/>
          <w:szCs w:val="24"/>
        </w:rPr>
      </w:pPr>
    </w:p>
    <w:p w:rsidR="00661A72" w:rsidRDefault="00661A72" w:rsidP="00661A72">
      <w:pPr>
        <w:pStyle w:val="a4"/>
        <w:jc w:val="center"/>
        <w:rPr>
          <w:rFonts w:ascii="Times New Roman" w:hAnsi="Times New Roman"/>
          <w:b/>
          <w:sz w:val="24"/>
          <w:szCs w:val="24"/>
        </w:rPr>
      </w:pPr>
    </w:p>
    <w:p w:rsidR="00661A72" w:rsidRPr="00661A72" w:rsidRDefault="00661A72" w:rsidP="00661A72">
      <w:pPr>
        <w:pStyle w:val="a4"/>
        <w:spacing w:line="276" w:lineRule="auto"/>
        <w:jc w:val="center"/>
        <w:rPr>
          <w:rFonts w:ascii="Times New Roman" w:hAnsi="Times New Roman" w:cs="Times New Roman"/>
          <w:b/>
          <w:sz w:val="26"/>
          <w:szCs w:val="26"/>
        </w:rPr>
      </w:pPr>
      <w:r w:rsidRPr="00661A72">
        <w:rPr>
          <w:rFonts w:ascii="Times New Roman" w:hAnsi="Times New Roman" w:cs="Times New Roman"/>
          <w:b/>
          <w:sz w:val="26"/>
          <w:szCs w:val="26"/>
        </w:rPr>
        <w:lastRenderedPageBreak/>
        <w:t>Содержание</w:t>
      </w:r>
    </w:p>
    <w:p w:rsidR="00661A72" w:rsidRPr="00661A72" w:rsidRDefault="00661A72" w:rsidP="00661A72">
      <w:pPr>
        <w:pStyle w:val="a4"/>
        <w:spacing w:line="276" w:lineRule="auto"/>
        <w:jc w:val="center"/>
        <w:rPr>
          <w:rFonts w:ascii="Times New Roman" w:hAnsi="Times New Roman" w:cs="Times New Roman"/>
          <w:b/>
          <w:sz w:val="26"/>
          <w:szCs w:val="26"/>
          <w:lang w:val="en-US"/>
        </w:rPr>
      </w:pPr>
    </w:p>
    <w:p w:rsidR="00661A72" w:rsidRPr="00661A72" w:rsidRDefault="00661A72" w:rsidP="00661A72">
      <w:pPr>
        <w:pStyle w:val="a4"/>
        <w:spacing w:line="276" w:lineRule="auto"/>
        <w:jc w:val="center"/>
        <w:rPr>
          <w:rFonts w:ascii="Times New Roman" w:hAnsi="Times New Roman" w:cs="Times New Roman"/>
          <w:b/>
          <w:sz w:val="26"/>
          <w:szCs w:val="26"/>
          <w:lang w:val="en-US"/>
        </w:rPr>
      </w:pP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Пояснительная записка</w:t>
      </w:r>
      <w:r>
        <w:rPr>
          <w:rFonts w:ascii="Times New Roman" w:hAnsi="Times New Roman" w:cs="Times New Roman"/>
          <w:sz w:val="26"/>
          <w:szCs w:val="26"/>
        </w:rPr>
        <w:t>…………………………………………...…………………</w:t>
      </w:r>
      <w:r w:rsidRPr="00661A72">
        <w:rPr>
          <w:rFonts w:ascii="Times New Roman" w:hAnsi="Times New Roman" w:cs="Times New Roman"/>
          <w:sz w:val="26"/>
          <w:szCs w:val="26"/>
        </w:rPr>
        <w:t>3</w:t>
      </w: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Общая характеристика коррекционного курса</w:t>
      </w:r>
      <w:r>
        <w:rPr>
          <w:rFonts w:ascii="Times New Roman" w:hAnsi="Times New Roman" w:cs="Times New Roman"/>
          <w:sz w:val="26"/>
          <w:szCs w:val="26"/>
        </w:rPr>
        <w:t>……………………..…….………</w:t>
      </w:r>
      <w:r w:rsidRPr="00661A72">
        <w:rPr>
          <w:rFonts w:ascii="Times New Roman" w:hAnsi="Times New Roman" w:cs="Times New Roman"/>
          <w:sz w:val="26"/>
          <w:szCs w:val="26"/>
        </w:rPr>
        <w:t>.6</w:t>
      </w: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Описание места коррекционного курса в учебном плане</w:t>
      </w:r>
      <w:r>
        <w:rPr>
          <w:rFonts w:ascii="Times New Roman" w:hAnsi="Times New Roman" w:cs="Times New Roman"/>
          <w:sz w:val="26"/>
          <w:szCs w:val="26"/>
        </w:rPr>
        <w:t>…………………………</w:t>
      </w:r>
      <w:r w:rsidRPr="00661A72">
        <w:rPr>
          <w:rFonts w:ascii="Times New Roman" w:hAnsi="Times New Roman" w:cs="Times New Roman"/>
          <w:sz w:val="26"/>
          <w:szCs w:val="26"/>
        </w:rPr>
        <w:t>6</w:t>
      </w:r>
    </w:p>
    <w:p w:rsid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 xml:space="preserve">Личностные и предметные результаты освоения </w:t>
      </w: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коррекционного курса…..……………</w:t>
      </w:r>
      <w:r>
        <w:rPr>
          <w:rFonts w:ascii="Times New Roman" w:hAnsi="Times New Roman" w:cs="Times New Roman"/>
          <w:sz w:val="26"/>
          <w:szCs w:val="26"/>
        </w:rPr>
        <w:t>………………………………………………</w:t>
      </w:r>
      <w:r w:rsidRPr="00661A72">
        <w:rPr>
          <w:rFonts w:ascii="Times New Roman" w:hAnsi="Times New Roman" w:cs="Times New Roman"/>
          <w:sz w:val="26"/>
          <w:szCs w:val="26"/>
        </w:rPr>
        <w:t>7</w:t>
      </w: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Содержание коррекционного курса</w:t>
      </w:r>
      <w:r>
        <w:rPr>
          <w:rFonts w:ascii="Times New Roman" w:hAnsi="Times New Roman" w:cs="Times New Roman"/>
          <w:sz w:val="26"/>
          <w:szCs w:val="26"/>
        </w:rPr>
        <w:t>……………………………………………….</w:t>
      </w:r>
      <w:r w:rsidRPr="00661A72">
        <w:rPr>
          <w:rFonts w:ascii="Times New Roman" w:hAnsi="Times New Roman" w:cs="Times New Roman"/>
          <w:sz w:val="26"/>
          <w:szCs w:val="26"/>
        </w:rPr>
        <w:t>.14</w:t>
      </w:r>
    </w:p>
    <w:p w:rsidR="00661A72" w:rsidRP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Тематическое планирование с определением осно</w:t>
      </w:r>
      <w:r>
        <w:rPr>
          <w:rFonts w:ascii="Times New Roman" w:hAnsi="Times New Roman" w:cs="Times New Roman"/>
          <w:sz w:val="26"/>
          <w:szCs w:val="26"/>
        </w:rPr>
        <w:t xml:space="preserve">вных видов учебной деятельности </w:t>
      </w:r>
      <w:r w:rsidRPr="00661A72">
        <w:rPr>
          <w:rFonts w:ascii="Times New Roman" w:hAnsi="Times New Roman" w:cs="Times New Roman"/>
          <w:sz w:val="26"/>
          <w:szCs w:val="26"/>
        </w:rPr>
        <w:t>обучающихся ………</w:t>
      </w:r>
      <w:r>
        <w:rPr>
          <w:rFonts w:ascii="Times New Roman" w:hAnsi="Times New Roman" w:cs="Times New Roman"/>
          <w:sz w:val="26"/>
          <w:szCs w:val="26"/>
        </w:rPr>
        <w:t>……………..………………………………….</w:t>
      </w:r>
      <w:r w:rsidRPr="00661A72">
        <w:rPr>
          <w:rFonts w:ascii="Times New Roman" w:hAnsi="Times New Roman" w:cs="Times New Roman"/>
          <w:sz w:val="26"/>
          <w:szCs w:val="26"/>
        </w:rPr>
        <w:t>18</w:t>
      </w:r>
    </w:p>
    <w:p w:rsidR="00661A72" w:rsidRDefault="00661A72" w:rsidP="00BA023B">
      <w:pPr>
        <w:pStyle w:val="a4"/>
        <w:numPr>
          <w:ilvl w:val="0"/>
          <w:numId w:val="20"/>
        </w:numPr>
        <w:suppressAutoHyphens w:val="0"/>
        <w:spacing w:line="276" w:lineRule="auto"/>
        <w:ind w:left="284" w:hanging="284"/>
        <w:jc w:val="both"/>
        <w:rPr>
          <w:rFonts w:ascii="Times New Roman" w:hAnsi="Times New Roman" w:cs="Times New Roman"/>
          <w:sz w:val="26"/>
          <w:szCs w:val="26"/>
        </w:rPr>
      </w:pPr>
      <w:r w:rsidRPr="00661A72">
        <w:rPr>
          <w:rFonts w:ascii="Times New Roman" w:hAnsi="Times New Roman" w:cs="Times New Roman"/>
          <w:sz w:val="26"/>
          <w:szCs w:val="26"/>
        </w:rPr>
        <w:t xml:space="preserve">Описание материально-технического обеспечения </w:t>
      </w:r>
    </w:p>
    <w:p w:rsidR="00661A72" w:rsidRPr="00661A72" w:rsidRDefault="00661A72" w:rsidP="00661A72">
      <w:pPr>
        <w:pStyle w:val="a4"/>
        <w:suppressAutoHyphens w:val="0"/>
        <w:spacing w:line="276" w:lineRule="auto"/>
        <w:jc w:val="both"/>
        <w:rPr>
          <w:rFonts w:ascii="Times New Roman" w:hAnsi="Times New Roman" w:cs="Times New Roman"/>
          <w:sz w:val="26"/>
          <w:szCs w:val="26"/>
        </w:rPr>
      </w:pPr>
      <w:r w:rsidRPr="00661A72">
        <w:rPr>
          <w:rFonts w:ascii="Times New Roman" w:hAnsi="Times New Roman" w:cs="Times New Roman"/>
          <w:sz w:val="26"/>
          <w:szCs w:val="26"/>
        </w:rPr>
        <w:t>образовательной деятельности…...</w:t>
      </w:r>
      <w:r>
        <w:rPr>
          <w:rFonts w:ascii="Times New Roman" w:hAnsi="Times New Roman" w:cs="Times New Roman"/>
          <w:sz w:val="26"/>
          <w:szCs w:val="26"/>
        </w:rPr>
        <w:t>................................................................................</w:t>
      </w:r>
      <w:r w:rsidRPr="00661A72">
        <w:rPr>
          <w:rFonts w:ascii="Times New Roman" w:hAnsi="Times New Roman" w:cs="Times New Roman"/>
          <w:sz w:val="26"/>
          <w:szCs w:val="26"/>
        </w:rPr>
        <w:t>82</w:t>
      </w:r>
    </w:p>
    <w:p w:rsidR="00661A72" w:rsidRPr="00661A72" w:rsidRDefault="00661A72" w:rsidP="00661A72">
      <w:pPr>
        <w:pStyle w:val="a4"/>
        <w:spacing w:line="276" w:lineRule="auto"/>
        <w:rPr>
          <w:rFonts w:ascii="Times New Roman" w:hAnsi="Times New Roman" w:cs="Times New Roman"/>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jc w:val="center"/>
        <w:rPr>
          <w:rFonts w:ascii="Times New Roman" w:hAnsi="Times New Roman" w:cs="Times New Roman"/>
          <w:b/>
          <w:sz w:val="26"/>
          <w:szCs w:val="26"/>
        </w:rPr>
      </w:pPr>
    </w:p>
    <w:p w:rsidR="00661A72" w:rsidRPr="00661A72" w:rsidRDefault="00661A72" w:rsidP="00661A72">
      <w:pPr>
        <w:spacing w:after="0" w:line="240" w:lineRule="auto"/>
        <w:rPr>
          <w:rFonts w:ascii="Times New Roman" w:hAnsi="Times New Roman" w:cs="Times New Roman"/>
          <w:b/>
          <w:sz w:val="26"/>
          <w:szCs w:val="26"/>
        </w:rPr>
      </w:pPr>
      <w:r w:rsidRPr="00661A72">
        <w:rPr>
          <w:rFonts w:ascii="Times New Roman" w:hAnsi="Times New Roman" w:cs="Times New Roman"/>
          <w:b/>
          <w:sz w:val="26"/>
          <w:szCs w:val="26"/>
        </w:rPr>
        <w:br w:type="page"/>
      </w:r>
      <w:r w:rsidRPr="00661A72">
        <w:rPr>
          <w:rFonts w:ascii="Times New Roman" w:hAnsi="Times New Roman" w:cs="Times New Roman"/>
          <w:b/>
          <w:sz w:val="26"/>
          <w:szCs w:val="26"/>
        </w:rPr>
        <w:lastRenderedPageBreak/>
        <w:t>Пояснительная записка</w:t>
      </w:r>
    </w:p>
    <w:p w:rsidR="00661A72" w:rsidRPr="008A5B85" w:rsidRDefault="00661A72" w:rsidP="008A5B85">
      <w:pPr>
        <w:spacing w:after="0"/>
        <w:ind w:firstLine="426"/>
        <w:jc w:val="both"/>
        <w:rPr>
          <w:rFonts w:ascii="Times New Roman" w:hAnsi="Times New Roman" w:cs="Times New Roman"/>
          <w:sz w:val="26"/>
          <w:szCs w:val="26"/>
        </w:rPr>
      </w:pPr>
      <w:r w:rsidRPr="008A5B85">
        <w:rPr>
          <w:rFonts w:ascii="Times New Roman" w:hAnsi="Times New Roman" w:cs="Times New Roman"/>
          <w:sz w:val="26"/>
          <w:szCs w:val="26"/>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w:t>
      </w:r>
      <w:r w:rsidRPr="008A5B85">
        <w:rPr>
          <w:rFonts w:ascii="Times New Roman" w:hAnsi="Times New Roman" w:cs="Times New Roman"/>
          <w:bCs/>
          <w:sz w:val="26"/>
          <w:szCs w:val="26"/>
        </w:rPr>
        <w:t>Приказом Министерства образования и науки РФ от 19 декабря 2014 г. N 1598</w:t>
      </w:r>
      <w:r w:rsidRPr="008A5B85">
        <w:rPr>
          <w:rFonts w:ascii="Times New Roman" w:hAnsi="Times New Roman" w:cs="Times New Roman"/>
          <w:bCs/>
          <w:sz w:val="26"/>
          <w:szCs w:val="26"/>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8A5B85">
        <w:rPr>
          <w:rFonts w:ascii="Times New Roman" w:hAnsi="Times New Roman" w:cs="Times New Roman"/>
          <w:sz w:val="26"/>
          <w:szCs w:val="26"/>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Обучающиеся с ОВЗ испытываюттрудности освоения программного материала по учебному предмету «Русский язык», связанные с особенностями речевого развития.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Поскольку категория обучающихся с ОВЗ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ОВЗ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Трудности письма часто обусловлены у обучающихся с ОВЗ на уровне основного общего образования недостатками фонематических процессов, нарушением языкового анализа и синтеза. Обучающиеся с ОВЗ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У большинства обучающихся с ОВЗ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Обучающиеся 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На фоне специфических ошибок письма и чтения у обучающихся с ОВЗ при отсутствии коррекционной работы возникает стойкая дизорфография, что значительно затрудняет овладение орфографическими навыками, программным материалом по учебному предмету «Русский язык».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lastRenderedPageBreak/>
        <w:t xml:space="preserve">Обучающиеся с ОВЗ нуждаются в пролонгированной логопедической помощи, которая реализуется в процессе освоения коррекционно-развивающего курса.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
          <w:bCs/>
          <w:sz w:val="26"/>
          <w:szCs w:val="26"/>
        </w:rPr>
        <w:t xml:space="preserve">Цель курса  </w:t>
      </w:r>
      <w:r w:rsidRPr="008A5B85">
        <w:rPr>
          <w:rFonts w:ascii="Times New Roman" w:hAnsi="Times New Roman" w:cs="Times New Roman"/>
          <w:bCs/>
          <w:iCs/>
          <w:sz w:val="26"/>
          <w:szCs w:val="26"/>
        </w:rPr>
        <w:t xml:space="preserve">«Логопедические занятия» – коррекция и преодоление/или ослабление имеющихся нарушений/недостатков устной и письменной речи обучающихся с ОВЗ, формирование мотивации к самоконтролю собственной речи и саморазвитию коммуникативных компетенций. </w:t>
      </w:r>
    </w:p>
    <w:p w:rsidR="00661A72" w:rsidRPr="008A5B85" w:rsidRDefault="00661A72" w:rsidP="008A5B85">
      <w:pPr>
        <w:spacing w:after="0"/>
        <w:ind w:firstLine="426"/>
        <w:jc w:val="both"/>
        <w:rPr>
          <w:rFonts w:ascii="Times New Roman" w:hAnsi="Times New Roman" w:cs="Times New Roman"/>
          <w:bCs/>
          <w:sz w:val="26"/>
          <w:szCs w:val="26"/>
        </w:rPr>
      </w:pPr>
      <w:r w:rsidRPr="008A5B85">
        <w:rPr>
          <w:rFonts w:ascii="Times New Roman" w:hAnsi="Times New Roman" w:cs="Times New Roman"/>
          <w:b/>
          <w:bCs/>
          <w:sz w:val="26"/>
          <w:szCs w:val="26"/>
        </w:rPr>
        <w:t xml:space="preserve">Задачи курса: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коррекция и развитие языкового анализа и синтеза;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совершенствование зрительно-пространственных и пространственно-временных представлений;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совершенствование фонетико-фонематической стороны речи;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формирование фонематических, морфологических и синтаксических обобщений;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коррекция и развитие лексико-грамматического строя речи;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формирование алгоритма орфографических действий, орфографической зоркости, навыков грамотного письма;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коррекция или минимизация ошибок письма и чтения; </w:t>
      </w:r>
    </w:p>
    <w:p w:rsidR="00661A72" w:rsidRPr="008A5B85" w:rsidRDefault="00661A72" w:rsidP="008A5B85">
      <w:pPr>
        <w:pStyle w:val="a3"/>
        <w:numPr>
          <w:ilvl w:val="0"/>
          <w:numId w:val="22"/>
        </w:numPr>
        <w:spacing w:after="0"/>
        <w:ind w:left="0"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развитие связной речи и формирование коммуникативной компетенции.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 </w:t>
      </w:r>
    </w:p>
    <w:p w:rsidR="00661A72" w:rsidRPr="008A5B85" w:rsidRDefault="00661A72" w:rsidP="008A5B85">
      <w:pPr>
        <w:pStyle w:val="a4"/>
        <w:numPr>
          <w:ilvl w:val="0"/>
          <w:numId w:val="21"/>
        </w:numPr>
        <w:suppressAutoHyphens w:val="0"/>
        <w:spacing w:line="276" w:lineRule="auto"/>
        <w:ind w:left="0" w:firstLine="426"/>
        <w:jc w:val="both"/>
        <w:rPr>
          <w:rFonts w:ascii="Times New Roman" w:hAnsi="Times New Roman" w:cs="Times New Roman"/>
          <w:b/>
          <w:sz w:val="26"/>
          <w:szCs w:val="26"/>
        </w:rPr>
      </w:pPr>
      <w:r w:rsidRPr="008A5B85">
        <w:rPr>
          <w:rFonts w:ascii="Times New Roman" w:hAnsi="Times New Roman" w:cs="Times New Roman"/>
          <w:b/>
          <w:sz w:val="26"/>
          <w:szCs w:val="26"/>
        </w:rPr>
        <w:t>Общая характеристика коррекционного курса логопедии</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w:t>
      </w:r>
      <w:r w:rsidRPr="008A5B85">
        <w:rPr>
          <w:rFonts w:ascii="Times New Roman" w:hAnsi="Times New Roman" w:cs="Times New Roman"/>
          <w:bCs/>
          <w:iCs/>
          <w:sz w:val="26"/>
          <w:szCs w:val="26"/>
        </w:rPr>
        <w:lastRenderedPageBreak/>
        <w:t>родителями обучающегося с ОВЗ, что обеспечивает комплексный подход в решении трудностей обучающегося с ОВЗ.</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
          <w:iCs/>
          <w:sz w:val="26"/>
          <w:szCs w:val="26"/>
        </w:rPr>
        <w:t>Дисграфия</w:t>
      </w:r>
      <w:r w:rsidRPr="008A5B85">
        <w:rPr>
          <w:rFonts w:ascii="Times New Roman" w:hAnsi="Times New Roman" w:cs="Times New Roman"/>
          <w:bCs/>
          <w:iCs/>
          <w:sz w:val="26"/>
          <w:szCs w:val="26"/>
        </w:rPr>
        <w:t xml:space="preserve"> – это частичное нарушение процесса письма, проявляющееся в стойких, повторяющихся ошибках, обусловленных несформированностью высших психических функций.В настоящее время достаточно часто встречается у детей школьного возраста.Часто дисграфия сочетается с </w:t>
      </w:r>
      <w:r w:rsidRPr="008A5B85">
        <w:rPr>
          <w:rFonts w:ascii="Times New Roman" w:hAnsi="Times New Roman" w:cs="Times New Roman"/>
          <w:b/>
          <w:bCs/>
          <w:iCs/>
          <w:sz w:val="26"/>
          <w:szCs w:val="26"/>
        </w:rPr>
        <w:t>дислексией</w:t>
      </w:r>
      <w:r w:rsidRPr="008A5B85">
        <w:rPr>
          <w:rFonts w:ascii="Times New Roman" w:hAnsi="Times New Roman" w:cs="Times New Roman"/>
          <w:bCs/>
          <w:iCs/>
          <w:sz w:val="26"/>
          <w:szCs w:val="26"/>
        </w:rPr>
        <w:t>(нарушением чтения).У детей, обучающихся в массовых школах, встречаются различные формы дисграфии, часто сочетающиеся между собой. Ниже представлены основные особенности письменной и устной речи детей-дисграфиков.</w:t>
      </w:r>
    </w:p>
    <w:p w:rsidR="00661A72" w:rsidRPr="008A5B85" w:rsidRDefault="00661A72" w:rsidP="008A5B85">
      <w:pPr>
        <w:spacing w:after="0"/>
        <w:ind w:firstLine="426"/>
        <w:jc w:val="both"/>
        <w:rPr>
          <w:rFonts w:ascii="Times New Roman" w:hAnsi="Times New Roman" w:cs="Times New Roman"/>
          <w:b/>
          <w:sz w:val="26"/>
          <w:szCs w:val="26"/>
        </w:rPr>
      </w:pPr>
      <w:bookmarkStart w:id="10" w:name="_Toc246427341"/>
      <w:bookmarkStart w:id="11" w:name="_Toc246344087"/>
      <w:r w:rsidRPr="008A5B85">
        <w:rPr>
          <w:rFonts w:ascii="Times New Roman" w:hAnsi="Times New Roman" w:cs="Times New Roman"/>
          <w:b/>
          <w:sz w:val="26"/>
          <w:szCs w:val="26"/>
        </w:rPr>
        <w:t>Артикуляторно-акустическая дисграфия</w:t>
      </w:r>
      <w:bookmarkEnd w:id="10"/>
      <w:bookmarkEnd w:id="11"/>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Артикуляторно-акустическая дисграфия представляет собой отражение на письме неправильного звукопроизношения. Ребенок пишет так, как произносит. На начальных этапах обучения он пишет, проговаривая слоги, слова, опираясь на дефектное произношение звуков, и отражает свое неправильное произношение на письме.</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При этом у ребенка в работе присутствуют замены, пропуски букв, соответствующие заменам и пропускам звуков в произношении. Иногда замены букв на письме остаются и после устранения нарушений звукопроизношения в устной речи. Это можно объяснить тем, что при внутреннем проговаривании у ребенка еще нет пока достаточной опоры на правильную артикуляцию, так как не сформированы четкие кинестетические образы звуков.</w:t>
      </w:r>
      <w:bookmarkStart w:id="12" w:name="_Toc246427342"/>
      <w:bookmarkStart w:id="13" w:name="_Toc246344088"/>
    </w:p>
    <w:p w:rsidR="00661A72" w:rsidRPr="008A5B85" w:rsidRDefault="00661A72" w:rsidP="008A5B85">
      <w:pPr>
        <w:spacing w:after="0"/>
        <w:ind w:firstLine="426"/>
        <w:jc w:val="both"/>
        <w:rPr>
          <w:rFonts w:ascii="Times New Roman" w:hAnsi="Times New Roman" w:cs="Times New Roman"/>
          <w:b/>
          <w:sz w:val="26"/>
          <w:szCs w:val="26"/>
        </w:rPr>
      </w:pPr>
      <w:r w:rsidRPr="008A5B85">
        <w:rPr>
          <w:rFonts w:ascii="Times New Roman" w:hAnsi="Times New Roman" w:cs="Times New Roman"/>
          <w:b/>
          <w:sz w:val="26"/>
          <w:szCs w:val="26"/>
        </w:rPr>
        <w:t>Акустическая дисграфия</w:t>
      </w:r>
      <w:bookmarkEnd w:id="12"/>
      <w:bookmarkEnd w:id="13"/>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Акустическая дисграфия (дисграфия на почве нарушения фонемного распознавания) в своей основе чаще всего имеет нарушение слуховой дифференциации звуков речи. При этой форме дисграфии, в отличие от предыдущей, нет нарушений произношения тех звуков речи, которые неправильно обозначаются на письме.</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Акустическая дисграфия проявляется в работах ребенка в виде замен букв, соответствующих фонетически близким звукам. Чаще всего на письме наблюдаются замены букв, обозначающих следующие звуки:</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свистящие - шипящие </w:t>
      </w:r>
      <w:r w:rsidRPr="008A5B85">
        <w:rPr>
          <w:rFonts w:ascii="Times New Roman" w:hAnsi="Times New Roman" w:cs="Times New Roman"/>
          <w:bCs/>
          <w:i/>
          <w:iCs/>
          <w:sz w:val="26"/>
          <w:szCs w:val="26"/>
        </w:rPr>
        <w:t>(с-ш, з-ж),</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звонкие - глухие </w:t>
      </w:r>
      <w:r w:rsidRPr="008A5B85">
        <w:rPr>
          <w:rFonts w:ascii="Times New Roman" w:hAnsi="Times New Roman" w:cs="Times New Roman"/>
          <w:bCs/>
          <w:i/>
          <w:iCs/>
          <w:sz w:val="26"/>
          <w:szCs w:val="26"/>
        </w:rPr>
        <w:t>(б-п, в-ф, г-к, д-т, з-с, ж-ш),</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твердые - мягкие, особенно смычные, аффрикаты и их компоненты, входящие в состав </w:t>
      </w:r>
      <w:r w:rsidRPr="008A5B85">
        <w:rPr>
          <w:rFonts w:ascii="Times New Roman" w:hAnsi="Times New Roman" w:cs="Times New Roman"/>
          <w:bCs/>
          <w:i/>
          <w:iCs/>
          <w:sz w:val="26"/>
          <w:szCs w:val="26"/>
        </w:rPr>
        <w:t>(ч-т', ч-щ, ч-ш, ц-т, с-ц).</w:t>
      </w:r>
    </w:p>
    <w:p w:rsidR="00661A72" w:rsidRPr="008A5B85" w:rsidRDefault="00661A72" w:rsidP="008A5B85">
      <w:pPr>
        <w:spacing w:after="0"/>
        <w:ind w:firstLine="426"/>
        <w:jc w:val="both"/>
        <w:rPr>
          <w:rFonts w:ascii="Times New Roman" w:hAnsi="Times New Roman" w:cs="Times New Roman"/>
          <w:bCs/>
          <w:i/>
          <w:iCs/>
          <w:sz w:val="26"/>
          <w:szCs w:val="26"/>
        </w:rPr>
      </w:pPr>
      <w:r w:rsidRPr="008A5B85">
        <w:rPr>
          <w:rFonts w:ascii="Times New Roman" w:hAnsi="Times New Roman" w:cs="Times New Roman"/>
          <w:bCs/>
          <w:iCs/>
          <w:sz w:val="26"/>
          <w:szCs w:val="26"/>
        </w:rPr>
        <w:t xml:space="preserve">Этот вид дисграфии проявляется и в неправильном обозначении мягкости согласных на письме вследствие нарушения слуховых дифференцировок, а также сложности обозначения на письме </w:t>
      </w:r>
      <w:r w:rsidRPr="008A5B85">
        <w:rPr>
          <w:rFonts w:ascii="Times New Roman" w:hAnsi="Times New Roman" w:cs="Times New Roman"/>
          <w:bCs/>
          <w:i/>
          <w:iCs/>
          <w:sz w:val="26"/>
          <w:szCs w:val="26"/>
        </w:rPr>
        <w:t>(«писмо» - «письмо», «мач» - «мяч», «восла» - «весла»).</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Частыми ошибками являются замены гласных даже в ударном положении, особенно акустически и артикуляторно сходных звуков </w:t>
      </w:r>
      <w:r w:rsidRPr="008A5B85">
        <w:rPr>
          <w:rFonts w:ascii="Times New Roman" w:hAnsi="Times New Roman" w:cs="Times New Roman"/>
          <w:bCs/>
          <w:i/>
          <w:iCs/>
          <w:sz w:val="26"/>
          <w:szCs w:val="26"/>
        </w:rPr>
        <w:t>(о-у, е-ю).</w:t>
      </w:r>
    </w:p>
    <w:p w:rsidR="00661A72" w:rsidRPr="008A5B85" w:rsidRDefault="00661A72" w:rsidP="008A5B85">
      <w:pPr>
        <w:spacing w:after="0"/>
        <w:ind w:firstLine="426"/>
        <w:jc w:val="both"/>
        <w:rPr>
          <w:rFonts w:ascii="Times New Roman" w:hAnsi="Times New Roman" w:cs="Times New Roman"/>
          <w:b/>
          <w:sz w:val="26"/>
          <w:szCs w:val="26"/>
        </w:rPr>
      </w:pPr>
      <w:bookmarkStart w:id="14" w:name="_Toc246427343"/>
      <w:bookmarkStart w:id="15" w:name="_Toc246344089"/>
      <w:r w:rsidRPr="008A5B85">
        <w:rPr>
          <w:rFonts w:ascii="Times New Roman" w:hAnsi="Times New Roman" w:cs="Times New Roman"/>
          <w:b/>
          <w:sz w:val="26"/>
          <w:szCs w:val="26"/>
        </w:rPr>
        <w:t>Дисграфия, обусловленная нарушениемязыкового анализа и синтеза</w:t>
      </w:r>
      <w:bookmarkEnd w:id="14"/>
      <w:bookmarkEnd w:id="15"/>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lastRenderedPageBreak/>
        <w:t>Дисграфия, обусловленная нарушением языкового анализа и синтеза, проявляется в ошибочном делении предложений на слова, слов на слоги, слогов на звуки и буквы.</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Недоразвитие звукового анализа и синтеза проявляется на письме в нарушениях структуры предложения и слова. Это может быть:</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слитное написание двух самостоятельных слов </w:t>
      </w:r>
      <w:r w:rsidRPr="008A5B85">
        <w:rPr>
          <w:rFonts w:ascii="Times New Roman" w:hAnsi="Times New Roman" w:cs="Times New Roman"/>
          <w:bCs/>
          <w:i/>
          <w:iCs/>
          <w:sz w:val="26"/>
          <w:szCs w:val="26"/>
        </w:rPr>
        <w:t>(«пит дрова» - «пилит дрова»),</w:t>
      </w:r>
      <w:r w:rsidRPr="008A5B85">
        <w:rPr>
          <w:rFonts w:ascii="Times New Roman" w:hAnsi="Times New Roman" w:cs="Times New Roman"/>
          <w:bCs/>
          <w:iCs/>
          <w:sz w:val="26"/>
          <w:szCs w:val="26"/>
        </w:rPr>
        <w:t xml:space="preserve"> служебного и самостоятельного, особенно предлогов и существительных </w:t>
      </w:r>
      <w:r w:rsidRPr="008A5B85">
        <w:rPr>
          <w:rFonts w:ascii="Times New Roman" w:hAnsi="Times New Roman" w:cs="Times New Roman"/>
          <w:bCs/>
          <w:i/>
          <w:iCs/>
          <w:sz w:val="26"/>
          <w:szCs w:val="26"/>
        </w:rPr>
        <w:t>(«уворот» - «у ворот»)</w:t>
      </w:r>
      <w:r w:rsidRPr="008A5B85">
        <w:rPr>
          <w:rFonts w:ascii="Times New Roman" w:hAnsi="Times New Roman" w:cs="Times New Roman"/>
          <w:bCs/>
          <w:iCs/>
          <w:sz w:val="26"/>
          <w:szCs w:val="26"/>
        </w:rPr>
        <w:t>;</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сочетание слияний двух самостоятельных слов и служебного с самостоятельным </w:t>
      </w:r>
      <w:r w:rsidRPr="008A5B85">
        <w:rPr>
          <w:rFonts w:ascii="Times New Roman" w:hAnsi="Times New Roman" w:cs="Times New Roman"/>
          <w:bCs/>
          <w:i/>
          <w:iCs/>
          <w:sz w:val="26"/>
          <w:szCs w:val="26"/>
        </w:rPr>
        <w:t>(«умамыкраякофта» - «у мамы красная кофта»)</w:t>
      </w:r>
      <w:r w:rsidRPr="008A5B85">
        <w:rPr>
          <w:rFonts w:ascii="Times New Roman" w:hAnsi="Times New Roman" w:cs="Times New Roman"/>
          <w:bCs/>
          <w:iCs/>
          <w:sz w:val="26"/>
          <w:szCs w:val="26"/>
        </w:rPr>
        <w:t>;</w:t>
      </w:r>
    </w:p>
    <w:p w:rsidR="00661A72" w:rsidRPr="008A5B85" w:rsidRDefault="00661A72" w:rsidP="008A5B85">
      <w:pPr>
        <w:spacing w:after="0"/>
        <w:ind w:firstLine="426"/>
        <w:jc w:val="both"/>
        <w:rPr>
          <w:rFonts w:ascii="Times New Roman" w:hAnsi="Times New Roman" w:cs="Times New Roman"/>
          <w:bCs/>
          <w:i/>
          <w:iCs/>
          <w:sz w:val="26"/>
          <w:szCs w:val="26"/>
        </w:rPr>
      </w:pPr>
      <w:r w:rsidRPr="008A5B85">
        <w:rPr>
          <w:rFonts w:ascii="Times New Roman" w:hAnsi="Times New Roman" w:cs="Times New Roman"/>
          <w:bCs/>
          <w:iCs/>
          <w:sz w:val="26"/>
          <w:szCs w:val="26"/>
        </w:rPr>
        <w:t xml:space="preserve">- раздельное написание частей слова </w:t>
      </w:r>
      <w:r w:rsidRPr="008A5B85">
        <w:rPr>
          <w:rFonts w:ascii="Times New Roman" w:hAnsi="Times New Roman" w:cs="Times New Roman"/>
          <w:bCs/>
          <w:i/>
          <w:iCs/>
          <w:sz w:val="26"/>
          <w:szCs w:val="26"/>
        </w:rPr>
        <w:t>(«со чинила» - «сочинила»).</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Наиболее сложной формой языкового анализа и синтеза является фонематический анализ слов, вследствие чего на письме появляются искажения звуко-слоговой структуры слова. Это может быть:</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пропуск гласного, </w:t>
      </w:r>
      <w:r w:rsidRPr="008A5B85">
        <w:rPr>
          <w:rFonts w:ascii="Times New Roman" w:hAnsi="Times New Roman" w:cs="Times New Roman"/>
          <w:bCs/>
          <w:i/>
          <w:iCs/>
          <w:sz w:val="26"/>
          <w:szCs w:val="26"/>
        </w:rPr>
        <w:t>(«крова» - «корова»),</w:t>
      </w:r>
      <w:r w:rsidRPr="008A5B85">
        <w:rPr>
          <w:rFonts w:ascii="Times New Roman" w:hAnsi="Times New Roman" w:cs="Times New Roman"/>
          <w:bCs/>
          <w:iCs/>
          <w:sz w:val="26"/>
          <w:szCs w:val="26"/>
        </w:rPr>
        <w:t xml:space="preserve"> или согласного, особенно при стечении </w:t>
      </w:r>
      <w:r w:rsidRPr="008A5B85">
        <w:rPr>
          <w:rFonts w:ascii="Times New Roman" w:hAnsi="Times New Roman" w:cs="Times New Roman"/>
          <w:bCs/>
          <w:i/>
          <w:iCs/>
          <w:sz w:val="26"/>
          <w:szCs w:val="26"/>
        </w:rPr>
        <w:t>(«ратет» - «растет»,«мика» - «мишка», «лит» - «лист»);</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добавление гласного </w:t>
      </w:r>
      <w:r w:rsidRPr="008A5B85">
        <w:rPr>
          <w:rFonts w:ascii="Times New Roman" w:hAnsi="Times New Roman" w:cs="Times New Roman"/>
          <w:bCs/>
          <w:i/>
          <w:iCs/>
          <w:sz w:val="26"/>
          <w:szCs w:val="26"/>
        </w:rPr>
        <w:t>(«палаток» - платок»);</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перестановка букв </w:t>
      </w:r>
      <w:r w:rsidRPr="008A5B85">
        <w:rPr>
          <w:rFonts w:ascii="Times New Roman" w:hAnsi="Times New Roman" w:cs="Times New Roman"/>
          <w:bCs/>
          <w:i/>
          <w:iCs/>
          <w:sz w:val="26"/>
          <w:szCs w:val="26"/>
        </w:rPr>
        <w:t>(«коно» - окно»);</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пропуски, перестановки, вставки. слогов </w:t>
      </w:r>
      <w:r w:rsidRPr="008A5B85">
        <w:rPr>
          <w:rFonts w:ascii="Times New Roman" w:hAnsi="Times New Roman" w:cs="Times New Roman"/>
          <w:bCs/>
          <w:i/>
          <w:iCs/>
          <w:sz w:val="26"/>
          <w:szCs w:val="26"/>
        </w:rPr>
        <w:t>(«кова» - «корова», «палота» - «лопата», «листиточек» - «листочек»)</w:t>
      </w:r>
      <w:r w:rsidRPr="008A5B85">
        <w:rPr>
          <w:rFonts w:ascii="Times New Roman" w:hAnsi="Times New Roman" w:cs="Times New Roman"/>
          <w:bCs/>
          <w:iCs/>
          <w:sz w:val="26"/>
          <w:szCs w:val="26"/>
        </w:rPr>
        <w:t>.</w:t>
      </w:r>
    </w:p>
    <w:p w:rsidR="00661A72" w:rsidRPr="008A5B85" w:rsidRDefault="00661A72" w:rsidP="008A5B85">
      <w:pPr>
        <w:spacing w:after="0"/>
        <w:ind w:firstLine="426"/>
        <w:jc w:val="both"/>
        <w:rPr>
          <w:rFonts w:ascii="Times New Roman" w:hAnsi="Times New Roman" w:cs="Times New Roman"/>
          <w:b/>
          <w:sz w:val="26"/>
          <w:szCs w:val="26"/>
        </w:rPr>
      </w:pPr>
      <w:bookmarkStart w:id="16" w:name="_Toc246427344"/>
      <w:bookmarkStart w:id="17" w:name="_Toc246344090"/>
      <w:r w:rsidRPr="008A5B85">
        <w:rPr>
          <w:rFonts w:ascii="Times New Roman" w:hAnsi="Times New Roman" w:cs="Times New Roman"/>
          <w:b/>
          <w:sz w:val="26"/>
          <w:szCs w:val="26"/>
        </w:rPr>
        <w:t>Аграмматическаядисграфия</w:t>
      </w:r>
      <w:bookmarkEnd w:id="16"/>
      <w:bookmarkEnd w:id="17"/>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Аграмматическаядисграфия обусловлена недоразвитием грамматического строя речи - морфологических, синтаксических обобщений. Эта форма дисграфии проявляется на письме в аграмматизмах на уровне слова, словосочетания, предложения и текста и является компонентом системного недоразвития речи у детей с ОНР.</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Дети затрудняются в установлении логических и языковых связей между предложениями. Последовательность предложений не всегда соответствует последовательности описываемых событий, нарушаются смысловые и грамматические связи между предложениями.</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Аграмматизмы на письме проявляются:</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в искажении морфологической структуры слова, замене префиксов, суффиксов, флексий </w:t>
      </w:r>
      <w:r w:rsidRPr="008A5B85">
        <w:rPr>
          <w:rFonts w:ascii="Times New Roman" w:hAnsi="Times New Roman" w:cs="Times New Roman"/>
          <w:bCs/>
          <w:i/>
          <w:iCs/>
          <w:sz w:val="26"/>
          <w:szCs w:val="26"/>
        </w:rPr>
        <w:t>(«налететь» - «влететь», «котенка» - «котята», «много стулов» - «много стульев»)</w:t>
      </w:r>
      <w:r w:rsidRPr="008A5B85">
        <w:rPr>
          <w:rFonts w:ascii="Times New Roman" w:hAnsi="Times New Roman" w:cs="Times New Roman"/>
          <w:bCs/>
          <w:iCs/>
          <w:sz w:val="26"/>
          <w:szCs w:val="26"/>
        </w:rPr>
        <w:t>;</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xml:space="preserve">- в нарушении предложно-падежных конструкций </w:t>
      </w:r>
      <w:r w:rsidRPr="008A5B85">
        <w:rPr>
          <w:rFonts w:ascii="Times New Roman" w:hAnsi="Times New Roman" w:cs="Times New Roman"/>
          <w:bCs/>
          <w:i/>
          <w:iCs/>
          <w:sz w:val="26"/>
          <w:szCs w:val="26"/>
        </w:rPr>
        <w:t>(«на столом» - «на столе», «в кухня» - «в кухне»)</w:t>
      </w:r>
      <w:r w:rsidRPr="008A5B85">
        <w:rPr>
          <w:rFonts w:ascii="Times New Roman" w:hAnsi="Times New Roman" w:cs="Times New Roman"/>
          <w:bCs/>
          <w:iCs/>
          <w:sz w:val="26"/>
          <w:szCs w:val="26"/>
        </w:rPr>
        <w:t>;</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 в нарушении согласования (</w:t>
      </w:r>
      <w:r w:rsidRPr="008A5B85">
        <w:rPr>
          <w:rFonts w:ascii="Times New Roman" w:hAnsi="Times New Roman" w:cs="Times New Roman"/>
          <w:bCs/>
          <w:i/>
          <w:iCs/>
          <w:sz w:val="26"/>
          <w:szCs w:val="26"/>
        </w:rPr>
        <w:t>«пять деревы» - «пять деревьев»).</w:t>
      </w:r>
    </w:p>
    <w:p w:rsidR="00661A72" w:rsidRPr="008A5B85"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t>При этой форме дисграфии наблюдаются трудности конструирования сложных по структуре предложений, пропуски членов предложений, нарушение последовательности слов в предложении.</w:t>
      </w:r>
    </w:p>
    <w:p w:rsidR="00661A72" w:rsidRPr="008A5B85" w:rsidRDefault="00661A72" w:rsidP="008A5B85">
      <w:pPr>
        <w:spacing w:after="0"/>
        <w:ind w:firstLine="426"/>
        <w:jc w:val="both"/>
        <w:rPr>
          <w:rFonts w:ascii="Times New Roman" w:hAnsi="Times New Roman" w:cs="Times New Roman"/>
          <w:b/>
          <w:sz w:val="26"/>
          <w:szCs w:val="26"/>
        </w:rPr>
      </w:pPr>
      <w:bookmarkStart w:id="18" w:name="_Toc246427345"/>
      <w:bookmarkStart w:id="19" w:name="_Toc246344091"/>
      <w:r w:rsidRPr="008A5B85">
        <w:rPr>
          <w:rFonts w:ascii="Times New Roman" w:hAnsi="Times New Roman" w:cs="Times New Roman"/>
          <w:b/>
          <w:sz w:val="26"/>
          <w:szCs w:val="26"/>
        </w:rPr>
        <w:t>Оптическая дисграфия</w:t>
      </w:r>
      <w:bookmarkEnd w:id="18"/>
      <w:bookmarkEnd w:id="19"/>
    </w:p>
    <w:p w:rsidR="00661A72" w:rsidRPr="00661A72" w:rsidRDefault="00661A72" w:rsidP="008A5B85">
      <w:pPr>
        <w:spacing w:after="0"/>
        <w:ind w:firstLine="426"/>
        <w:jc w:val="both"/>
        <w:rPr>
          <w:rFonts w:ascii="Times New Roman" w:hAnsi="Times New Roman" w:cs="Times New Roman"/>
          <w:bCs/>
          <w:iCs/>
          <w:sz w:val="26"/>
          <w:szCs w:val="26"/>
        </w:rPr>
      </w:pPr>
      <w:r w:rsidRPr="008A5B85">
        <w:rPr>
          <w:rFonts w:ascii="Times New Roman" w:hAnsi="Times New Roman" w:cs="Times New Roman"/>
          <w:bCs/>
          <w:iCs/>
          <w:sz w:val="26"/>
          <w:szCs w:val="26"/>
        </w:rPr>
        <w:lastRenderedPageBreak/>
        <w:t>Оптическая дисграфия связана с недоразвитием зрительного гнозиса, пространственных представлений и проявляется в заменах и искаже</w:t>
      </w:r>
      <w:r w:rsidRPr="00661A72">
        <w:rPr>
          <w:rFonts w:ascii="Times New Roman" w:hAnsi="Times New Roman" w:cs="Times New Roman"/>
          <w:bCs/>
          <w:iCs/>
          <w:sz w:val="26"/>
          <w:szCs w:val="26"/>
        </w:rPr>
        <w:t>ниях графического образа букв. Нарушения в воспроизведении букв на письме бывают разных видов:</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замены графически сходных букв - состоящие из одинаковых элементов, но отличающиеся количеством данных элементов </w:t>
      </w:r>
      <w:r w:rsidRPr="00661A72">
        <w:rPr>
          <w:rFonts w:ascii="Times New Roman" w:hAnsi="Times New Roman" w:cs="Times New Roman"/>
          <w:bCs/>
          <w:i/>
          <w:iCs/>
          <w:sz w:val="26"/>
          <w:szCs w:val="26"/>
        </w:rPr>
        <w:t>(л - м, и - ш, ш - щ, ц, - щ);</w:t>
      </w:r>
    </w:p>
    <w:p w:rsidR="00661A72" w:rsidRPr="00661A72" w:rsidRDefault="00661A72" w:rsidP="00661A72">
      <w:pPr>
        <w:spacing w:after="0"/>
        <w:ind w:firstLine="426"/>
        <w:jc w:val="both"/>
        <w:rPr>
          <w:rFonts w:ascii="Times New Roman" w:hAnsi="Times New Roman" w:cs="Times New Roman"/>
          <w:bCs/>
          <w:i/>
          <w:iCs/>
          <w:sz w:val="26"/>
          <w:szCs w:val="26"/>
        </w:rPr>
      </w:pPr>
      <w:r w:rsidRPr="00661A72">
        <w:rPr>
          <w:rFonts w:ascii="Times New Roman" w:hAnsi="Times New Roman" w:cs="Times New Roman"/>
          <w:bCs/>
          <w:iCs/>
          <w:sz w:val="26"/>
          <w:szCs w:val="26"/>
        </w:rPr>
        <w:t xml:space="preserve">- замены графически сходных букв - отличающихся одним дополнительным элементом </w:t>
      </w:r>
      <w:r w:rsidRPr="00661A72">
        <w:rPr>
          <w:rFonts w:ascii="Times New Roman" w:hAnsi="Times New Roman" w:cs="Times New Roman"/>
          <w:bCs/>
          <w:i/>
          <w:iCs/>
          <w:sz w:val="26"/>
          <w:szCs w:val="26"/>
        </w:rPr>
        <w:t>(о - а, б - д, с - х, х - ж);</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замены графически сходных букв - состоящих из одинаковых элементов, но различно расположенных в пространстве </w:t>
      </w:r>
      <w:r w:rsidRPr="00661A72">
        <w:rPr>
          <w:rFonts w:ascii="Times New Roman" w:hAnsi="Times New Roman" w:cs="Times New Roman"/>
          <w:bCs/>
          <w:i/>
          <w:iCs/>
          <w:sz w:val="26"/>
          <w:szCs w:val="26"/>
        </w:rPr>
        <w:t>(в - д, т - ш);</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зеркальное написание букв </w:t>
      </w:r>
      <w:r w:rsidRPr="00661A72">
        <w:rPr>
          <w:rFonts w:ascii="Times New Roman" w:hAnsi="Times New Roman" w:cs="Times New Roman"/>
          <w:bCs/>
          <w:i/>
          <w:iCs/>
          <w:sz w:val="26"/>
          <w:szCs w:val="26"/>
        </w:rPr>
        <w:t>(с - е, э - е).</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Первые два вида ошибок связаны с недоразвитием кинетических представлений. Последние два – это последствие недоразвития оптических представлений.</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Программа коррекционно-развивающего курса «Логопедические занятия» построена по разделам. Каждый раздел отражает содержание одного из направлений коррекционной логопедической работы, необходимых для преодоления речевого нарушения при ЗПР. Такое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раздела. Проведение коррекционно-развивающих занятий учителя-логопеда предполагает вариативность и индивидуализацию содержания программы. </w:t>
      </w:r>
    </w:p>
    <w:p w:rsidR="00661A72" w:rsidRPr="00661A72" w:rsidRDefault="00661A72" w:rsidP="008A5B85">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При тематическом планировании логопедических занятий учитель-логопед после изучения конкретных тем раздела интегрирует его материал для закрепления в структуру последующих занятий. Кроме того, возможно совмещение на одном занятии логически связанных тем из разных разделов.</w:t>
      </w:r>
    </w:p>
    <w:p w:rsidR="00661A72" w:rsidRPr="00661A72" w:rsidRDefault="00661A72" w:rsidP="008A5B85">
      <w:pPr>
        <w:spacing w:after="0"/>
        <w:ind w:firstLine="426"/>
        <w:jc w:val="both"/>
        <w:rPr>
          <w:rFonts w:ascii="Times New Roman" w:hAnsi="Times New Roman" w:cs="Times New Roman"/>
          <w:b/>
          <w:sz w:val="26"/>
          <w:szCs w:val="26"/>
        </w:rPr>
      </w:pPr>
      <w:r w:rsidRPr="00661A72">
        <w:rPr>
          <w:rFonts w:ascii="Times New Roman" w:hAnsi="Times New Roman" w:cs="Times New Roman"/>
          <w:b/>
          <w:sz w:val="26"/>
          <w:szCs w:val="26"/>
        </w:rPr>
        <w:t>3.Описание места коррекционного курса в учебном плане</w:t>
      </w:r>
    </w:p>
    <w:p w:rsidR="00661A72" w:rsidRPr="00661A72" w:rsidRDefault="00661A72" w:rsidP="008A5B85">
      <w:pPr>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Курс «Логопедические занятия» представляет очень большую ценность для преодоления недостатков не только речевого, но и общего развития ребенка с ОВЗ. Его значимость определяется важностью речи для всех аспектов жизнедеятельности школьника. Отставание при ОВЗ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 </w:t>
      </w:r>
    </w:p>
    <w:p w:rsidR="00661A72" w:rsidRPr="00661A72" w:rsidRDefault="00661A72" w:rsidP="008A5B85">
      <w:pPr>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Достижение планируемых образовательных результатов у обучающихся с ОВЗ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w:t>
      </w:r>
      <w:r w:rsidRPr="00661A72">
        <w:rPr>
          <w:rFonts w:ascii="Times New Roman" w:hAnsi="Times New Roman" w:cs="Times New Roman"/>
          <w:bCs/>
          <w:iCs/>
          <w:sz w:val="26"/>
          <w:szCs w:val="26"/>
        </w:rPr>
        <w:lastRenderedPageBreak/>
        <w:t>формированиядизорфографии. У отдельных школьников могут наблюдаться нарушения темпо-ритмической стороны речи. Кроме перечисленных расстройств для детей с ОВЗ,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661A72" w:rsidRPr="00661A72" w:rsidRDefault="00661A72" w:rsidP="008A5B85">
      <w:pPr>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661A72" w:rsidRPr="00661A72" w:rsidRDefault="00661A72" w:rsidP="008A5B85">
      <w:pPr>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ОВЗ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 </w:t>
      </w:r>
    </w:p>
    <w:p w:rsidR="00661A72" w:rsidRPr="00661A72" w:rsidRDefault="00661A72" w:rsidP="008A5B85">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 </w:t>
      </w:r>
    </w:p>
    <w:p w:rsidR="00661A72" w:rsidRPr="00661A72" w:rsidRDefault="00661A72" w:rsidP="008A5B85">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Речевые недостатки оказывают влияние и на усвоение других учебных предметов.Трудности во многом обусловлены бедностью словаря, плохим пониманием логико-грамматических конструкций, затрудненностью планирования и контроля за ходом выполнения заданий. 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учебным предметамоставление рассказов и пересказов по теме урока.</w:t>
      </w:r>
    </w:p>
    <w:p w:rsidR="00661A72" w:rsidRPr="00661A72" w:rsidRDefault="00661A72" w:rsidP="008A5B85">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w:t>
      </w:r>
      <w:r w:rsidRPr="00661A72">
        <w:rPr>
          <w:rFonts w:ascii="Times New Roman" w:hAnsi="Times New Roman" w:cs="Times New Roman"/>
          <w:bCs/>
          <w:iCs/>
          <w:sz w:val="26"/>
          <w:szCs w:val="26"/>
        </w:rPr>
        <w:lastRenderedPageBreak/>
        <w:t xml:space="preserve">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661A72" w:rsidRPr="00661A72" w:rsidRDefault="00661A72" w:rsidP="008A5B85">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 </w:t>
      </w:r>
    </w:p>
    <w:p w:rsidR="00661A72" w:rsidRPr="00661A72" w:rsidRDefault="00661A72" w:rsidP="008A5B85">
      <w:pPr>
        <w:pStyle w:val="a3"/>
        <w:numPr>
          <w:ilvl w:val="0"/>
          <w:numId w:val="25"/>
        </w:num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групповое занятие – 40 минут; </w:t>
      </w:r>
    </w:p>
    <w:p w:rsidR="00661A72" w:rsidRPr="00661A72" w:rsidRDefault="00661A72" w:rsidP="00BA023B">
      <w:pPr>
        <w:pStyle w:val="a3"/>
        <w:numPr>
          <w:ilvl w:val="0"/>
          <w:numId w:val="25"/>
        </w:num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подгрупповое занятие – 30-40 минут; </w:t>
      </w:r>
    </w:p>
    <w:p w:rsidR="00661A72" w:rsidRPr="00661A72" w:rsidRDefault="00661A72" w:rsidP="00BA023B">
      <w:pPr>
        <w:pStyle w:val="a3"/>
        <w:numPr>
          <w:ilvl w:val="0"/>
          <w:numId w:val="25"/>
        </w:num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индивидуальное занятие – 20-40 минут. </w:t>
      </w:r>
    </w:p>
    <w:p w:rsidR="00661A72" w:rsidRPr="00661A72" w:rsidRDefault="00661A72" w:rsidP="00661A72">
      <w:pPr>
        <w:spacing w:after="0"/>
        <w:ind w:firstLine="426"/>
        <w:jc w:val="both"/>
        <w:rPr>
          <w:rFonts w:ascii="Times New Roman" w:hAnsi="Times New Roman" w:cs="Times New Roman"/>
          <w:sz w:val="26"/>
          <w:szCs w:val="26"/>
        </w:rPr>
      </w:pPr>
      <w:r w:rsidRPr="00661A72">
        <w:rPr>
          <w:rFonts w:ascii="Times New Roman" w:hAnsi="Times New Roman" w:cs="Times New Roman"/>
          <w:sz w:val="26"/>
          <w:szCs w:val="26"/>
        </w:rPr>
        <w:t>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в 1 классе, 68 часов (2 часа занятий, 34 учебных недели) в 2-7 классах.</w:t>
      </w:r>
    </w:p>
    <w:p w:rsidR="00661A72" w:rsidRPr="00661A72" w:rsidRDefault="00661A72" w:rsidP="00661A72">
      <w:pPr>
        <w:spacing w:after="0"/>
        <w:ind w:firstLine="426"/>
        <w:jc w:val="both"/>
        <w:rPr>
          <w:rFonts w:ascii="Times New Roman" w:hAnsi="Times New Roman" w:cs="Times New Roman"/>
          <w:sz w:val="26"/>
          <w:szCs w:val="26"/>
        </w:rPr>
      </w:pPr>
      <w:r w:rsidRPr="00661A72">
        <w:rPr>
          <w:rFonts w:ascii="Times New Roman" w:hAnsi="Times New Roman" w:cs="Times New Roman"/>
          <w:sz w:val="26"/>
          <w:szCs w:val="26"/>
        </w:rPr>
        <w:t>Учитель-логопед комплектует группы по признаку однородности речевого нарушения у детей, по возможности, из обучающихся одного или двух параллельных классов. Наполняемость групп для логопедических занятий 2-4 обучающихся.</w:t>
      </w:r>
    </w:p>
    <w:p w:rsidR="00661A72" w:rsidRPr="00661A72" w:rsidRDefault="00661A72" w:rsidP="00661A72">
      <w:pPr>
        <w:spacing w:after="0"/>
        <w:ind w:firstLine="426"/>
        <w:rPr>
          <w:rFonts w:ascii="Times New Roman" w:hAnsi="Times New Roman" w:cs="Times New Roman"/>
          <w:bCs/>
          <w:iCs/>
          <w:sz w:val="26"/>
          <w:szCs w:val="26"/>
        </w:rPr>
      </w:pPr>
    </w:p>
    <w:p w:rsidR="00661A72" w:rsidRPr="00661A72" w:rsidRDefault="00661A72" w:rsidP="00661A72">
      <w:pPr>
        <w:spacing w:after="0"/>
        <w:ind w:firstLine="426"/>
        <w:jc w:val="both"/>
        <w:rPr>
          <w:rFonts w:ascii="Times New Roman" w:hAnsi="Times New Roman" w:cs="Times New Roman"/>
          <w:b/>
          <w:sz w:val="26"/>
          <w:szCs w:val="26"/>
        </w:rPr>
      </w:pPr>
      <w:r w:rsidRPr="00661A72">
        <w:rPr>
          <w:rFonts w:ascii="Times New Roman" w:hAnsi="Times New Roman" w:cs="Times New Roman"/>
          <w:b/>
          <w:sz w:val="26"/>
          <w:szCs w:val="26"/>
        </w:rPr>
        <w:t>4. Личностные и предметные результаты освоения коррекционного курса логопедии</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По окончании учебного года учитель-логопед проводит повторное диагностическое обследование по направлениям: </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–обследование звукопроизношения; </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обследование состояния звуко-слогового и звукобуквенного анализа слов; </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обследование лексической стороны речи; </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 обследование грамматического строя речи; </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–обследование связной речи;</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–обследование письменных умений (написание букв, слогов, слов с простой слоговой структурой); </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–обследование читательских умений (чтение букв, слогов, трех- и четырехбуквенных слов). </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Логопедические методики обследования речи представлены в списке методического обеспечения. </w:t>
      </w:r>
    </w:p>
    <w:p w:rsidR="00661A72" w:rsidRPr="00661A72" w:rsidRDefault="00661A72" w:rsidP="00661A72">
      <w:pPr>
        <w:spacing w:after="0"/>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w:t>
      </w:r>
      <w:r w:rsidRPr="00661A72">
        <w:rPr>
          <w:rFonts w:ascii="Times New Roman" w:hAnsi="Times New Roman" w:cs="Times New Roman"/>
          <w:bCs/>
          <w:iCs/>
          <w:sz w:val="26"/>
          <w:szCs w:val="26"/>
        </w:rPr>
        <w:lastRenderedPageBreak/>
        <w:t xml:space="preserve">«Логопедические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w:t>
      </w:r>
    </w:p>
    <w:p w:rsidR="00661A72" w:rsidRPr="00661A72" w:rsidRDefault="00661A72" w:rsidP="00661A72">
      <w:pPr>
        <w:spacing w:after="0"/>
        <w:ind w:firstLine="426"/>
        <w:jc w:val="both"/>
        <w:rPr>
          <w:rFonts w:ascii="Times New Roman" w:hAnsi="Times New Roman" w:cs="Times New Roman"/>
          <w:bCs/>
          <w:iCs/>
          <w:sz w:val="26"/>
          <w:szCs w:val="26"/>
        </w:rPr>
      </w:pPr>
      <w:r w:rsidRPr="00661A72">
        <w:rPr>
          <w:rFonts w:ascii="Times New Roman" w:hAnsi="Times New Roman" w:cs="Times New Roman"/>
          <w:bCs/>
          <w:iCs/>
          <w:sz w:val="26"/>
          <w:szCs w:val="26"/>
        </w:rPr>
        <w:t xml:space="preserve">В соответствии с требованиями ФГОС НОО обучающихся с ОВЗ и ПрАООП НОО обучающихся с ОВЗ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661A72" w:rsidRPr="00661A72" w:rsidRDefault="00661A72" w:rsidP="00661A72">
      <w:pPr>
        <w:ind w:firstLine="426"/>
        <w:jc w:val="both"/>
        <w:rPr>
          <w:rFonts w:ascii="Times New Roman" w:eastAsiaTheme="minorHAnsi" w:hAnsi="Times New Roman" w:cs="Times New Roman"/>
          <w:color w:val="000000"/>
          <w:sz w:val="26"/>
          <w:szCs w:val="26"/>
          <w:lang w:eastAsia="en-US"/>
        </w:rPr>
      </w:pPr>
      <w:r w:rsidRPr="00661A72">
        <w:rPr>
          <w:rFonts w:ascii="Times New Roman" w:hAnsi="Times New Roman" w:cs="Times New Roman"/>
          <w:bCs/>
          <w:iCs/>
          <w:sz w:val="26"/>
          <w:szCs w:val="26"/>
        </w:rPr>
        <w:t xml:space="preserve">Разнообразие недостатков речи у обучающихся с ОВЗ,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w:t>
      </w:r>
    </w:p>
    <w:p w:rsidR="00661A72" w:rsidRPr="00661A72" w:rsidRDefault="00661A72" w:rsidP="00661A72">
      <w:pPr>
        <w:pStyle w:val="a3"/>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Программный материал способствует предупреждению или минимизации трудностей достижения личностных, метапредметных результатов (коммуникативных, познавательных, регулятивных универсальных учебных действий). </w:t>
      </w:r>
    </w:p>
    <w:p w:rsidR="00661A72" w:rsidRPr="00661A72" w:rsidRDefault="00661A72" w:rsidP="00661A72">
      <w:pPr>
        <w:pStyle w:val="Default"/>
        <w:spacing w:line="276" w:lineRule="auto"/>
        <w:ind w:firstLine="426"/>
        <w:jc w:val="both"/>
        <w:rPr>
          <w:b/>
          <w:bCs/>
          <w:sz w:val="26"/>
          <w:szCs w:val="26"/>
        </w:rPr>
      </w:pPr>
      <w:r w:rsidRPr="00661A72">
        <w:rPr>
          <w:b/>
          <w:bCs/>
          <w:sz w:val="26"/>
          <w:szCs w:val="26"/>
        </w:rPr>
        <w:t>Планируемые результаты освоения коррекционного курса</w:t>
      </w:r>
    </w:p>
    <w:p w:rsidR="00661A72" w:rsidRPr="00661A72" w:rsidRDefault="00661A72" w:rsidP="00661A72">
      <w:pPr>
        <w:pStyle w:val="Default"/>
        <w:spacing w:line="276" w:lineRule="auto"/>
        <w:ind w:firstLine="426"/>
        <w:jc w:val="both"/>
        <w:rPr>
          <w:sz w:val="26"/>
          <w:szCs w:val="26"/>
        </w:rPr>
      </w:pPr>
      <w:r w:rsidRPr="00661A72">
        <w:rPr>
          <w:b/>
          <w:bCs/>
          <w:sz w:val="26"/>
          <w:szCs w:val="26"/>
        </w:rPr>
        <w:t xml:space="preserve">Личностные </w:t>
      </w:r>
      <w:r w:rsidRPr="00661A72">
        <w:rPr>
          <w:sz w:val="26"/>
          <w:szCs w:val="26"/>
        </w:rPr>
        <w:t>результаты изучения внеурочного коррекционного курса «Логопедические занятия».</w:t>
      </w:r>
    </w:p>
    <w:p w:rsidR="00661A72" w:rsidRPr="00661A72" w:rsidRDefault="00661A72" w:rsidP="00661A72">
      <w:pPr>
        <w:pStyle w:val="Default"/>
        <w:spacing w:line="276" w:lineRule="auto"/>
        <w:ind w:firstLine="426"/>
        <w:jc w:val="both"/>
        <w:rPr>
          <w:sz w:val="26"/>
          <w:szCs w:val="26"/>
        </w:rPr>
      </w:pPr>
      <w:r w:rsidRPr="00661A72">
        <w:rPr>
          <w:sz w:val="26"/>
          <w:szCs w:val="26"/>
        </w:rPr>
        <w:t xml:space="preserve">Обеспечивают: осознание правильной речи как показатель культуры человека и языка как средства общения; желание умело пользоваться русским языком и элементы сознательного отношения к своей речи, контроля за ней. Выпускник получит возможность для: понимания значимости хорошего владения русским языком, развития коммуникативного и учебно-познавательного мотивов его освоения; формирования выраженного познавательного интереса к русскому языку; сознательного отношения к качеству своей речи, а так же формирования внутренней позиции обучающегося; повышения мотивации к учебной деятельности, включая учебные и познавательные мотивы; ориентации на моральные нормы и их выполнение, способности к моральной децентрации (преодоление эгоцентризма личности). </w:t>
      </w:r>
    </w:p>
    <w:p w:rsidR="00661A72" w:rsidRPr="00661A72" w:rsidRDefault="00661A72" w:rsidP="00661A72">
      <w:pPr>
        <w:pStyle w:val="Default"/>
        <w:spacing w:line="276" w:lineRule="auto"/>
        <w:ind w:firstLine="426"/>
        <w:jc w:val="both"/>
        <w:rPr>
          <w:sz w:val="26"/>
          <w:szCs w:val="26"/>
        </w:rPr>
      </w:pPr>
      <w:r w:rsidRPr="00661A72">
        <w:rPr>
          <w:b/>
          <w:bCs/>
          <w:sz w:val="26"/>
          <w:szCs w:val="26"/>
        </w:rPr>
        <w:t xml:space="preserve">Метапредметными </w:t>
      </w:r>
      <w:r w:rsidRPr="00661A72">
        <w:rPr>
          <w:sz w:val="26"/>
          <w:szCs w:val="26"/>
        </w:rPr>
        <w:t xml:space="preserve">результатами изучения внеурочного коррекционного курса «Логопедические занятия» являются: </w:t>
      </w:r>
    </w:p>
    <w:p w:rsidR="00661A72" w:rsidRPr="00661A72" w:rsidRDefault="00661A72" w:rsidP="00661A72">
      <w:pPr>
        <w:pStyle w:val="Default"/>
        <w:spacing w:line="276" w:lineRule="auto"/>
        <w:ind w:firstLine="426"/>
        <w:jc w:val="both"/>
        <w:rPr>
          <w:sz w:val="26"/>
          <w:szCs w:val="26"/>
        </w:rPr>
      </w:pPr>
      <w:r w:rsidRPr="00661A72">
        <w:rPr>
          <w:i/>
          <w:iCs/>
          <w:sz w:val="26"/>
          <w:szCs w:val="26"/>
        </w:rPr>
        <w:t xml:space="preserve">Регулятивные универсальные учебные действия. </w:t>
      </w:r>
    </w:p>
    <w:p w:rsidR="00661A72" w:rsidRPr="00661A72" w:rsidRDefault="00661A72" w:rsidP="00661A72">
      <w:pPr>
        <w:pStyle w:val="Default"/>
        <w:spacing w:line="276" w:lineRule="auto"/>
        <w:ind w:firstLine="426"/>
        <w:jc w:val="both"/>
        <w:rPr>
          <w:sz w:val="26"/>
          <w:szCs w:val="26"/>
        </w:rPr>
      </w:pPr>
      <w:r w:rsidRPr="00661A72">
        <w:rPr>
          <w:sz w:val="26"/>
          <w:szCs w:val="26"/>
        </w:rPr>
        <w:t xml:space="preserve">Принятие и сохранение учебной задачи; планирование (в сотрудничестве с педагогом или самостоятельно, в том числе во внутренней речи) своих действий для решения задания; выполнение в речевой или интеллектуальной форме; использование речи для регуляции своих действий; оценивание своих достижений, осознание трудностей, поиск их причины и способы преодоления, адекватное </w:t>
      </w:r>
      <w:r w:rsidRPr="00661A72">
        <w:rPr>
          <w:sz w:val="26"/>
          <w:szCs w:val="26"/>
        </w:rPr>
        <w:lastRenderedPageBreak/>
        <w:t xml:space="preserve">оценивание свои достижения, осознание трудностей, понимание их причин, планирование действий для преодоления затруднений и их выполнения. </w:t>
      </w:r>
    </w:p>
    <w:p w:rsidR="00661A72" w:rsidRPr="00661A72" w:rsidRDefault="00661A72" w:rsidP="00661A72">
      <w:pPr>
        <w:pStyle w:val="Default"/>
        <w:spacing w:line="276" w:lineRule="auto"/>
        <w:ind w:firstLine="426"/>
        <w:jc w:val="both"/>
        <w:rPr>
          <w:sz w:val="26"/>
          <w:szCs w:val="26"/>
        </w:rPr>
      </w:pPr>
      <w:r w:rsidRPr="00661A72">
        <w:rPr>
          <w:i/>
          <w:iCs/>
          <w:sz w:val="26"/>
          <w:szCs w:val="26"/>
        </w:rPr>
        <w:t xml:space="preserve">Познавательные универсальные учебные действия. </w:t>
      </w:r>
    </w:p>
    <w:p w:rsidR="00661A72" w:rsidRPr="00661A72" w:rsidRDefault="00661A72" w:rsidP="00661A72">
      <w:pPr>
        <w:pStyle w:val="Default"/>
        <w:spacing w:line="276" w:lineRule="auto"/>
        <w:ind w:firstLine="426"/>
        <w:jc w:val="both"/>
        <w:rPr>
          <w:sz w:val="26"/>
          <w:szCs w:val="26"/>
        </w:rPr>
      </w:pPr>
      <w:r w:rsidRPr="00661A72">
        <w:rPr>
          <w:sz w:val="26"/>
          <w:szCs w:val="26"/>
        </w:rPr>
        <w:t xml:space="preserve">Осознание познавательной задачи, целенаправленное слушание (педагога, одноклассников) и её решение; понимание информации; осуществление анализа, синтеза, сравнения, классификации языкового материала по заданным критериям; построение простых рассуждений, установление причинно-следственных связей, формулирование выводов; осуществление выбора способа решения конкретной языковой или речевой задачи, а так же поиск ответов на вопросы в тексте, иллюстрациях; умение делать выводы в результате совместной работы подгруппы и педагога; преобразовывать информацию из одной формы в другую: подробно пересказывать небольшие тексты. </w:t>
      </w:r>
    </w:p>
    <w:p w:rsidR="00661A72" w:rsidRPr="00661A72" w:rsidRDefault="00661A72" w:rsidP="00661A72">
      <w:pPr>
        <w:pStyle w:val="Default"/>
        <w:spacing w:line="276" w:lineRule="auto"/>
        <w:ind w:firstLine="426"/>
        <w:jc w:val="both"/>
        <w:rPr>
          <w:sz w:val="26"/>
          <w:szCs w:val="26"/>
        </w:rPr>
      </w:pPr>
      <w:r w:rsidRPr="00661A72">
        <w:rPr>
          <w:i/>
          <w:iCs/>
          <w:sz w:val="26"/>
          <w:szCs w:val="26"/>
        </w:rPr>
        <w:t xml:space="preserve">Коммуникативные универсальные учебные действия. </w:t>
      </w:r>
    </w:p>
    <w:p w:rsidR="00661A72" w:rsidRPr="00661A72" w:rsidRDefault="00661A72" w:rsidP="00661A72">
      <w:pPr>
        <w:pStyle w:val="Default"/>
        <w:spacing w:line="276" w:lineRule="auto"/>
        <w:ind w:firstLine="426"/>
        <w:jc w:val="both"/>
        <w:rPr>
          <w:sz w:val="26"/>
          <w:szCs w:val="26"/>
        </w:rPr>
      </w:pPr>
      <w:r w:rsidRPr="00661A72">
        <w:rPr>
          <w:sz w:val="26"/>
          <w:szCs w:val="26"/>
        </w:rPr>
        <w:t>Участие в диалоге, в общей беседе, выполняя принятые правила речевого поведения (не перебивать, выслушивать собеседника, стремиться понять его точку зрения и т.д.); умение задавать вопросы и отвечать на вопросы других; выражение своих мыслей, чувств в словесной форме, ориентируясь на задачи и ситуацию общения, соблюдая нормы литературного языка, заботясь о ясности, точности выражения мысли; участие в совместной деятельности, оказание взаимопомощи, осуществление взаимоконтроля, проявление доброжелательного отношения к партнёрам; оформление своих мыслей в устной и письменной форме для решения различных коммуникативных задач; умение учиться работать в паре, группе; выполнять различные роли (лидера, исполнителя, героя и т.д.).</w:t>
      </w:r>
    </w:p>
    <w:p w:rsidR="00661A72" w:rsidRPr="00661A72" w:rsidRDefault="00661A72" w:rsidP="00661A72">
      <w:pPr>
        <w:pStyle w:val="Default"/>
        <w:spacing w:line="276" w:lineRule="auto"/>
        <w:ind w:firstLine="426"/>
        <w:jc w:val="both"/>
        <w:rPr>
          <w:rFonts w:eastAsiaTheme="minorHAnsi"/>
          <w:sz w:val="26"/>
          <w:szCs w:val="26"/>
          <w:lang w:eastAsia="en-US"/>
        </w:rPr>
      </w:pPr>
      <w:r w:rsidRPr="00661A72">
        <w:rPr>
          <w:rFonts w:eastAsiaTheme="minorHAnsi"/>
          <w:b/>
          <w:bCs/>
          <w:sz w:val="26"/>
          <w:szCs w:val="26"/>
          <w:lang w:eastAsia="en-US"/>
        </w:rPr>
        <w:t xml:space="preserve">Предметные результаты </w:t>
      </w:r>
      <w:r w:rsidRPr="00661A72">
        <w:rPr>
          <w:rFonts w:eastAsiaTheme="minorHAnsi"/>
          <w:sz w:val="26"/>
          <w:szCs w:val="26"/>
          <w:lang w:eastAsia="en-US"/>
        </w:rPr>
        <w:t>освоения содержания коррекционного курса «</w:t>
      </w:r>
      <w:r w:rsidRPr="00661A72">
        <w:rPr>
          <w:sz w:val="26"/>
          <w:szCs w:val="26"/>
        </w:rPr>
        <w:t>Логопедические занятия</w:t>
      </w:r>
      <w:r w:rsidRPr="00661A72">
        <w:rPr>
          <w:rFonts w:eastAsiaTheme="minorHAnsi"/>
          <w:sz w:val="26"/>
          <w:szCs w:val="26"/>
          <w:lang w:eastAsia="en-US"/>
        </w:rPr>
        <w:t xml:space="preserve">»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w:t>
      </w:r>
      <w:r w:rsidRPr="00661A72">
        <w:rPr>
          <w:bCs/>
          <w:iCs/>
          <w:sz w:val="26"/>
          <w:szCs w:val="26"/>
        </w:rPr>
        <w:t>ОВЗ</w:t>
      </w:r>
      <w:r w:rsidRPr="00661A72">
        <w:rPr>
          <w:rFonts w:eastAsiaTheme="minorHAnsi"/>
          <w:sz w:val="26"/>
          <w:szCs w:val="26"/>
          <w:lang w:eastAsia="en-US"/>
        </w:rPr>
        <w:t xml:space="preserve">. </w:t>
      </w:r>
    </w:p>
    <w:p w:rsidR="00661A72" w:rsidRPr="00661A72" w:rsidRDefault="00661A72" w:rsidP="00661A72">
      <w:pPr>
        <w:autoSpaceDE w:val="0"/>
        <w:autoSpaceDN w:val="0"/>
        <w:adjustRightInd w:val="0"/>
        <w:spacing w:after="0"/>
        <w:ind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b/>
          <w:bCs/>
          <w:color w:val="000000"/>
          <w:sz w:val="26"/>
          <w:szCs w:val="26"/>
          <w:lang w:eastAsia="en-US"/>
        </w:rPr>
        <w:t xml:space="preserve">В результате усвоения коррекционного курса «Логопедические занятия»: </w:t>
      </w:r>
    </w:p>
    <w:p w:rsidR="00661A72" w:rsidRPr="00661A72" w:rsidRDefault="00661A72" w:rsidP="00661A72">
      <w:pPr>
        <w:autoSpaceDE w:val="0"/>
        <w:autoSpaceDN w:val="0"/>
        <w:adjustRightInd w:val="0"/>
        <w:spacing w:after="0"/>
        <w:ind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b/>
          <w:bCs/>
          <w:color w:val="000000"/>
          <w:sz w:val="26"/>
          <w:szCs w:val="26"/>
          <w:lang w:eastAsia="en-US"/>
        </w:rPr>
        <w:t xml:space="preserve">обучающиеся 1-4 классов должны знать: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значения многих лексических единиц;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правила связи слов в предложении;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основные грамматические термины;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этапы проведения звукобуквенного анализа;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все буквы и звуки родного языка;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термины, используемые для обозначения основных понятий (речь, звук, буква, артикуляция и т.д.);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все звуки и буквы родного языка;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отличительные признаки гласных и согласных звуков;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гласные и согласные звуки; </w:t>
      </w:r>
    </w:p>
    <w:p w:rsidR="00661A72" w:rsidRPr="00661A72" w:rsidRDefault="00661A72" w:rsidP="00BA023B">
      <w:pPr>
        <w:pStyle w:val="a3"/>
        <w:numPr>
          <w:ilvl w:val="0"/>
          <w:numId w:val="23"/>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 xml:space="preserve">твердые и мягкие согласные, а также буквы для обозначения мягкости согласных на письме; пары гласных звуков, пары согласных звуков по твердости и мягкости, по звонкости и глухости. </w:t>
      </w:r>
    </w:p>
    <w:p w:rsidR="00661A72" w:rsidRPr="00661A72" w:rsidRDefault="00661A72" w:rsidP="00661A72">
      <w:pPr>
        <w:pStyle w:val="a3"/>
        <w:autoSpaceDE w:val="0"/>
        <w:autoSpaceDN w:val="0"/>
        <w:adjustRightInd w:val="0"/>
        <w:spacing w:after="0"/>
        <w:ind w:left="0" w:firstLine="426"/>
        <w:jc w:val="both"/>
        <w:rPr>
          <w:rFonts w:ascii="Times New Roman" w:eastAsiaTheme="minorHAnsi" w:hAnsi="Times New Roman" w:cs="Times New Roman"/>
          <w:b/>
          <w:bCs/>
          <w:color w:val="000000"/>
          <w:sz w:val="26"/>
          <w:szCs w:val="26"/>
          <w:lang w:eastAsia="en-US"/>
        </w:rPr>
      </w:pPr>
      <w:r w:rsidRPr="00661A72">
        <w:rPr>
          <w:rFonts w:ascii="Times New Roman" w:eastAsiaTheme="minorHAnsi" w:hAnsi="Times New Roman" w:cs="Times New Roman"/>
          <w:b/>
          <w:bCs/>
          <w:color w:val="000000"/>
          <w:sz w:val="26"/>
          <w:szCs w:val="26"/>
          <w:lang w:eastAsia="en-US"/>
        </w:rPr>
        <w:lastRenderedPageBreak/>
        <w:t>обучающиеся 1-4 классов должны уметь:</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узнавать и различать гласные и согласные звуки;</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обозначать гласные;</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твердые, мягкие, глухие и звонкие согласные на письме;</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использовать гласные буквы и, я. е, ё, ю или ь для обозначения мягкости согласных на письме;</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различать на слух и в произношении смешиваемые звуки;</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производить фонетический разбор слова;</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производить звукобуквенный разбор слогов и слов;</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записывать слова с гласными буквами и, я. е, ё, ю, а также буквами ь,ъ;</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подбирать слова на заданный звук;</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сравнивать слова со сходными звуками;</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строить звуковые схемы слогов и слов;</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составлять словосочетания и предложения;</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восстанавливать предложение и текст;</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самостоятельно писать слуховые и зрительные диктанты, используя оппозиционные звуки;</w:t>
      </w:r>
    </w:p>
    <w:p w:rsidR="00661A72" w:rsidRPr="00661A72" w:rsidRDefault="00661A72" w:rsidP="00BA023B">
      <w:pPr>
        <w:pStyle w:val="a3"/>
        <w:numPr>
          <w:ilvl w:val="0"/>
          <w:numId w:val="24"/>
        </w:numPr>
        <w:autoSpaceDE w:val="0"/>
        <w:autoSpaceDN w:val="0"/>
        <w:adjustRightInd w:val="0"/>
        <w:spacing w:after="0"/>
        <w:ind w:left="0" w:firstLine="426"/>
        <w:jc w:val="both"/>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пользоваться навыками словообразования/словоизменения в устной и письменной речи.</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b/>
          <w:sz w:val="26"/>
          <w:szCs w:val="26"/>
        </w:rPr>
        <w:t>обучающиеся 5-7 классов должны знать:</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понятия: «звук», «буква», «слог», «слово», «словосочетание», «предложение», «рассказ»;</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роль гласных и согласных в слове;</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смысловые и грамматические признаки существительных, прилагательных, глаголов;</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вопросительные слова к существительным, прилагательным, глаголам;</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характеристику частей речи, их формы, возможности употребления в предложениях;</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существительные изменяются по числам и падежам;</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глаголы изменяются по числам, родам и временам;</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возможности использования способов словообразования.</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структуру и грамматические признаки простых распространенных предложений;</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признаки однокоренных слов, синтаксическая роль разных морфемных частей слова; одно и то же смысловое содержание может оформляться разными речевыми средствами;</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различные по структуре высказывания могут иметь сходное по смыслу содержание;</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условно-графические схемы слов и предложений; принцип построения простого предложения и возможность его распространения;</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xml:space="preserve">- запас вариативных выражений с одинаковым смысловым значением обогащает речь; грамматические средства изменения существительных, </w:t>
      </w:r>
      <w:r w:rsidRPr="00661A72">
        <w:rPr>
          <w:rFonts w:ascii="Times New Roman" w:eastAsia="Times New Roman" w:hAnsi="Times New Roman" w:cs="Times New Roman"/>
          <w:sz w:val="26"/>
          <w:szCs w:val="26"/>
        </w:rPr>
        <w:lastRenderedPageBreak/>
        <w:t>прилагательных, глаголов; связь частей речи и значения формы каждой части речи для выполнения синтаксической роли.</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b/>
          <w:sz w:val="26"/>
          <w:szCs w:val="26"/>
        </w:rPr>
        <w:t>обучающиеся 5-7 классов должныуметь:</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говорить фонетически внятно, членораздельно, выразительно;</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производить фонетический разбор; делить слова на слоги, определять количество звуков и слогов в словах различной слоговой структуры, определять характер звуков: гласные /ударные, безударные/, согласные /звонкие - глухие, твердые - мягкие/, соотносить количество звуков и букв в словах;</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образовывать нужную в предложении форму слова, использовать в предложении слова различных частей речи /существительные, глаголы, прилагательные/, устанавливать связь между ними по вопросам;</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отвечать на вопросы, используя слова вопроса;</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составлять предложения по опорным словам, по картинкам и сериям картинок, по графической схеме;</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группировать слова, словосочетания, предложения по заданному признаку;</w:t>
      </w:r>
    </w:p>
    <w:p w:rsidR="00661A72" w:rsidRPr="00661A72" w:rsidRDefault="00661A72" w:rsidP="00661A72">
      <w:pPr>
        <w:pStyle w:val="a3"/>
        <w:widowControl w:val="0"/>
        <w:autoSpaceDE w:val="0"/>
        <w:autoSpaceDN w:val="0"/>
        <w:adjustRightInd w:val="0"/>
        <w:spacing w:after="0"/>
        <w:ind w:left="0" w:firstLine="426"/>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 пользоваться формами словообразования и словоизменения для точности выражения мысли; использовать грамматические, конструкции словосочетаний с существительными (по типу согласования) и с глаголами (по типу управления и примыкания).</w:t>
      </w:r>
    </w:p>
    <w:p w:rsidR="00661A72" w:rsidRPr="00661A72" w:rsidRDefault="00661A72" w:rsidP="00BA023B">
      <w:pPr>
        <w:pStyle w:val="a3"/>
        <w:widowControl w:val="0"/>
        <w:numPr>
          <w:ilvl w:val="0"/>
          <w:numId w:val="24"/>
        </w:numPr>
        <w:autoSpaceDE w:val="0"/>
        <w:autoSpaceDN w:val="0"/>
        <w:adjustRightInd w:val="0"/>
        <w:spacing w:after="0"/>
        <w:ind w:left="0" w:firstLine="426"/>
        <w:jc w:val="both"/>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включать однокоренные слова, относящиеся к разным частям речи, в состав предложений разных структур; определять синтаксическую роль слова по той или иной его части (окончанию, суффиксу, приставке);</w:t>
      </w:r>
    </w:p>
    <w:p w:rsidR="00661A72" w:rsidRPr="00661A72" w:rsidRDefault="00661A72" w:rsidP="00BA023B">
      <w:pPr>
        <w:pStyle w:val="a3"/>
        <w:widowControl w:val="0"/>
        <w:numPr>
          <w:ilvl w:val="0"/>
          <w:numId w:val="24"/>
        </w:numPr>
        <w:autoSpaceDE w:val="0"/>
        <w:autoSpaceDN w:val="0"/>
        <w:adjustRightInd w:val="0"/>
        <w:spacing w:after="0"/>
        <w:ind w:left="0" w:firstLine="426"/>
        <w:jc w:val="both"/>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различать существительные мужеского, женского и среднего рода по их связям с другими словами в предложении;</w:t>
      </w:r>
    </w:p>
    <w:p w:rsidR="00661A72" w:rsidRPr="00661A72" w:rsidRDefault="00661A72" w:rsidP="00BA023B">
      <w:pPr>
        <w:pStyle w:val="a3"/>
        <w:widowControl w:val="0"/>
        <w:numPr>
          <w:ilvl w:val="0"/>
          <w:numId w:val="24"/>
        </w:numPr>
        <w:autoSpaceDE w:val="0"/>
        <w:autoSpaceDN w:val="0"/>
        <w:adjustRightInd w:val="0"/>
        <w:spacing w:after="0"/>
        <w:ind w:left="0" w:firstLine="426"/>
        <w:jc w:val="both"/>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определять значение наиболее употребляемых существительных с мягким знаком; изменять грамматическую форму слов в зависимости от ее значения в составе предложения;</w:t>
      </w:r>
    </w:p>
    <w:p w:rsidR="00661A72" w:rsidRPr="00661A72" w:rsidRDefault="00661A72" w:rsidP="00BA023B">
      <w:pPr>
        <w:pStyle w:val="a3"/>
        <w:widowControl w:val="0"/>
        <w:numPr>
          <w:ilvl w:val="0"/>
          <w:numId w:val="24"/>
        </w:numPr>
        <w:autoSpaceDE w:val="0"/>
        <w:autoSpaceDN w:val="0"/>
        <w:adjustRightInd w:val="0"/>
        <w:spacing w:after="0"/>
        <w:ind w:left="0" w:firstLine="426"/>
        <w:jc w:val="both"/>
        <w:rPr>
          <w:rFonts w:ascii="Times New Roman" w:eastAsia="Times New Roman" w:hAnsi="Times New Roman" w:cs="Times New Roman"/>
          <w:sz w:val="26"/>
          <w:szCs w:val="26"/>
        </w:rPr>
      </w:pPr>
      <w:r w:rsidRPr="00661A72">
        <w:rPr>
          <w:rFonts w:ascii="Times New Roman" w:eastAsia="Times New Roman" w:hAnsi="Times New Roman" w:cs="Times New Roman"/>
          <w:sz w:val="26"/>
          <w:szCs w:val="26"/>
        </w:rPr>
        <w:t>составлять простые и сложные предложения и ситуативной речи; пользоваться приемами словообразования и словоизменения для выражения отношений между словами; определять тему рассказа по содержанию.</w:t>
      </w:r>
    </w:p>
    <w:p w:rsidR="00661A72" w:rsidRPr="00661A72" w:rsidRDefault="00661A72" w:rsidP="00661A72">
      <w:pPr>
        <w:pStyle w:val="Default"/>
        <w:spacing w:line="276" w:lineRule="auto"/>
        <w:ind w:firstLine="426"/>
        <w:rPr>
          <w:rFonts w:eastAsiaTheme="minorHAnsi"/>
          <w:sz w:val="26"/>
          <w:szCs w:val="26"/>
          <w:lang w:eastAsia="en-US"/>
        </w:rPr>
      </w:pPr>
      <w:r w:rsidRPr="00661A72">
        <w:rPr>
          <w:rFonts w:eastAsiaTheme="minorHAnsi"/>
          <w:b/>
          <w:bCs/>
          <w:sz w:val="26"/>
          <w:szCs w:val="26"/>
          <w:lang w:eastAsia="en-US"/>
        </w:rPr>
        <w:t xml:space="preserve">Планируемые результаты: </w:t>
      </w:r>
    </w:p>
    <w:p w:rsidR="00661A72" w:rsidRPr="00661A72" w:rsidRDefault="00661A72" w:rsidP="00661A72">
      <w:pPr>
        <w:pStyle w:val="a3"/>
        <w:autoSpaceDE w:val="0"/>
        <w:autoSpaceDN w:val="0"/>
        <w:adjustRightInd w:val="0"/>
        <w:spacing w:after="0"/>
        <w:ind w:left="0" w:firstLine="426"/>
        <w:rPr>
          <w:rFonts w:ascii="Times New Roman" w:eastAsiaTheme="minorHAnsi" w:hAnsi="Times New Roman" w:cs="Times New Roman"/>
          <w:color w:val="000000"/>
          <w:sz w:val="26"/>
          <w:szCs w:val="26"/>
          <w:lang w:eastAsia="en-US"/>
        </w:rPr>
      </w:pPr>
      <w:r w:rsidRPr="00661A72">
        <w:rPr>
          <w:rFonts w:ascii="Times New Roman" w:eastAsiaTheme="minorHAnsi" w:hAnsi="Times New Roman" w:cs="Times New Roman"/>
          <w:color w:val="000000"/>
          <w:sz w:val="26"/>
          <w:szCs w:val="26"/>
          <w:lang w:eastAsia="en-US"/>
        </w:rPr>
        <w:t>Отсутствие дисграфических ошибок при выполнении репродуктивных (письмо под диктовку) и продуктивных творческих заданий (изложение).</w:t>
      </w:r>
    </w:p>
    <w:p w:rsidR="00661A72" w:rsidRPr="00661A72" w:rsidRDefault="00661A72" w:rsidP="00661A72">
      <w:pPr>
        <w:shd w:val="clear" w:color="auto" w:fill="FFFFFF"/>
        <w:ind w:firstLine="426"/>
        <w:jc w:val="center"/>
        <w:rPr>
          <w:rFonts w:ascii="Times New Roman" w:hAnsi="Times New Roman" w:cs="Times New Roman"/>
          <w:b/>
          <w:sz w:val="26"/>
          <w:szCs w:val="26"/>
        </w:rPr>
      </w:pPr>
    </w:p>
    <w:p w:rsidR="00661A72" w:rsidRPr="00661A72" w:rsidRDefault="00661A72" w:rsidP="00661A72">
      <w:pPr>
        <w:shd w:val="clear" w:color="auto" w:fill="FFFFFF"/>
        <w:ind w:firstLine="426"/>
        <w:jc w:val="center"/>
        <w:rPr>
          <w:rFonts w:ascii="Times New Roman" w:hAnsi="Times New Roman" w:cs="Times New Roman"/>
          <w:b/>
          <w:sz w:val="26"/>
          <w:szCs w:val="26"/>
        </w:rPr>
      </w:pPr>
      <w:r w:rsidRPr="00661A72">
        <w:rPr>
          <w:rFonts w:ascii="Times New Roman" w:hAnsi="Times New Roman" w:cs="Times New Roman"/>
          <w:b/>
          <w:sz w:val="26"/>
          <w:szCs w:val="26"/>
        </w:rPr>
        <w:t xml:space="preserve">5. Содержание коррекционного курса </w:t>
      </w:r>
    </w:p>
    <w:p w:rsidR="00661A72" w:rsidRPr="00661A72" w:rsidRDefault="00661A72" w:rsidP="00661A72">
      <w:pPr>
        <w:ind w:firstLine="426"/>
        <w:rPr>
          <w:rFonts w:ascii="Times New Roman" w:hAnsi="Times New Roman" w:cs="Times New Roman"/>
          <w:b/>
          <w:sz w:val="26"/>
          <w:szCs w:val="26"/>
        </w:rPr>
      </w:pPr>
      <w:r w:rsidRPr="00661A72">
        <w:rPr>
          <w:rFonts w:ascii="Times New Roman" w:hAnsi="Times New Roman" w:cs="Times New Roman"/>
          <w:b/>
          <w:sz w:val="26"/>
          <w:szCs w:val="26"/>
        </w:rPr>
        <w:t>1 класс (66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  Обследование – 3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  Пропедевтический (добукварный) период – 12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  Букварный период 1 этап: изучение звуков и букв а,у,о,м,с,х – 6 часов.</w:t>
      </w:r>
    </w:p>
    <w:p w:rsidR="00661A72" w:rsidRPr="00661A72" w:rsidRDefault="00661A72" w:rsidP="00661A72">
      <w:pPr>
        <w:spacing w:after="0"/>
        <w:ind w:firstLine="426"/>
        <w:rPr>
          <w:rFonts w:ascii="Times New Roman" w:eastAsia="Calibri" w:hAnsi="Times New Roman" w:cs="Times New Roman"/>
          <w:sz w:val="26"/>
          <w:szCs w:val="26"/>
          <w:lang w:eastAsia="en-US"/>
        </w:rPr>
      </w:pPr>
      <w:r w:rsidRPr="00661A72">
        <w:rPr>
          <w:rFonts w:ascii="Times New Roman" w:eastAsia="Calibri" w:hAnsi="Times New Roman" w:cs="Times New Roman"/>
          <w:sz w:val="26"/>
          <w:szCs w:val="26"/>
          <w:lang w:eastAsia="en-US"/>
        </w:rPr>
        <w:t xml:space="preserve">  2 этап: изучение звуков и букв ш, л, ы, н, р – 7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lastRenderedPageBreak/>
        <w:t xml:space="preserve">  3 этап: изучение звуков и букв: к, п, т, в, з, ж, б, г, д, и, й, буква ь – 20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  4 этап: изучение звуков и букв е, е, я, ю, ц, ч, щ, ф, э, ъ – 16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  Обследование – 2 часов.</w:t>
      </w:r>
    </w:p>
    <w:p w:rsidR="00661A72" w:rsidRPr="00661A72" w:rsidRDefault="00661A72" w:rsidP="00661A72">
      <w:pPr>
        <w:spacing w:after="0"/>
        <w:ind w:firstLine="426"/>
        <w:rPr>
          <w:rFonts w:ascii="Times New Roman" w:hAnsi="Times New Roman" w:cs="Times New Roman"/>
          <w:sz w:val="26"/>
          <w:szCs w:val="26"/>
        </w:rPr>
      </w:pPr>
    </w:p>
    <w:p w:rsidR="00661A72" w:rsidRPr="00661A72" w:rsidRDefault="00661A72" w:rsidP="00661A72">
      <w:pPr>
        <w:spacing w:after="0"/>
        <w:ind w:firstLine="426"/>
        <w:rPr>
          <w:rFonts w:ascii="Times New Roman" w:hAnsi="Times New Roman" w:cs="Times New Roman"/>
          <w:b/>
          <w:sz w:val="26"/>
          <w:szCs w:val="26"/>
        </w:rPr>
      </w:pPr>
      <w:r w:rsidRPr="00661A72">
        <w:rPr>
          <w:rFonts w:ascii="Times New Roman" w:hAnsi="Times New Roman" w:cs="Times New Roman"/>
          <w:b/>
          <w:sz w:val="26"/>
          <w:szCs w:val="26"/>
        </w:rPr>
        <w:t>2 класс (68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Закрепление понятий речи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 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Гласные звуки и буквы. – 7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5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Гласные звуки и буквы – 10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8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звонких и глухих парных согласных звуков – 13 часов.</w:t>
      </w:r>
    </w:p>
    <w:p w:rsidR="00661A72" w:rsidRPr="00661A72" w:rsidRDefault="00661A72" w:rsidP="00661A72">
      <w:pPr>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согласных 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свистящих и шипящих согласных звуков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аффрикат и свистящих согласных 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лабиализованных гласных 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4 часов.</w:t>
      </w:r>
    </w:p>
    <w:p w:rsidR="00661A72" w:rsidRPr="00661A72" w:rsidRDefault="00661A72" w:rsidP="00661A72">
      <w:pPr>
        <w:spacing w:after="0"/>
        <w:ind w:firstLine="426"/>
        <w:rPr>
          <w:rFonts w:ascii="Times New Roman" w:hAnsi="Times New Roman" w:cs="Times New Roman"/>
          <w:b/>
          <w:sz w:val="26"/>
          <w:szCs w:val="26"/>
        </w:rPr>
      </w:pPr>
    </w:p>
    <w:p w:rsidR="00661A72" w:rsidRPr="00661A72" w:rsidRDefault="00661A72" w:rsidP="00661A72">
      <w:pPr>
        <w:spacing w:after="0"/>
        <w:ind w:firstLine="426"/>
        <w:rPr>
          <w:rFonts w:ascii="Times New Roman" w:hAnsi="Times New Roman" w:cs="Times New Roman"/>
          <w:b/>
          <w:sz w:val="26"/>
          <w:szCs w:val="26"/>
        </w:rPr>
      </w:pPr>
      <w:r w:rsidRPr="00661A72">
        <w:rPr>
          <w:rFonts w:ascii="Times New Roman" w:hAnsi="Times New Roman" w:cs="Times New Roman"/>
          <w:b/>
          <w:sz w:val="26"/>
          <w:szCs w:val="26"/>
        </w:rPr>
        <w:t>3 класс (68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Закрепление понятий речи – 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Текст. – 7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Буквы и звуки – 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5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Гласные звуки и буквы – 10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7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звонких и глухих парных согласных звуков – 12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свистящих и шипящих согласных звуков – 2 часа.</w:t>
      </w:r>
    </w:p>
    <w:p w:rsidR="00661A72" w:rsidRPr="00661A72" w:rsidRDefault="00661A72" w:rsidP="00661A72">
      <w:pPr>
        <w:spacing w:after="0"/>
        <w:ind w:firstLine="426"/>
        <w:rPr>
          <w:rFonts w:ascii="Times New Roman" w:hAnsi="Times New Roman" w:cs="Times New Roman"/>
          <w:sz w:val="26"/>
          <w:szCs w:val="26"/>
          <w:highlight w:val="yellow"/>
        </w:rPr>
      </w:pPr>
      <w:r w:rsidRPr="00661A72">
        <w:rPr>
          <w:rFonts w:ascii="Times New Roman" w:hAnsi="Times New Roman" w:cs="Times New Roman"/>
          <w:sz w:val="26"/>
          <w:szCs w:val="26"/>
        </w:rPr>
        <w:t>Дифференциация свистящих, аффрикативных и шипящих согласныхзвуков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лабиализованных гласных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часа.</w:t>
      </w:r>
    </w:p>
    <w:p w:rsidR="00661A72" w:rsidRPr="00661A72" w:rsidRDefault="00661A72" w:rsidP="00661A72">
      <w:pPr>
        <w:spacing w:after="0"/>
        <w:ind w:firstLine="426"/>
        <w:rPr>
          <w:rFonts w:ascii="Times New Roman" w:hAnsi="Times New Roman" w:cs="Times New Roman"/>
          <w:sz w:val="26"/>
          <w:szCs w:val="26"/>
        </w:rPr>
      </w:pPr>
    </w:p>
    <w:p w:rsidR="00661A72" w:rsidRPr="00661A72" w:rsidRDefault="00661A72" w:rsidP="00661A72">
      <w:pPr>
        <w:spacing w:after="0"/>
        <w:ind w:firstLine="426"/>
        <w:rPr>
          <w:rFonts w:ascii="Times New Roman" w:hAnsi="Times New Roman" w:cs="Times New Roman"/>
          <w:b/>
          <w:sz w:val="26"/>
          <w:szCs w:val="26"/>
        </w:rPr>
      </w:pPr>
      <w:r w:rsidRPr="00661A72">
        <w:rPr>
          <w:rFonts w:ascii="Times New Roman" w:hAnsi="Times New Roman" w:cs="Times New Roman"/>
          <w:b/>
          <w:sz w:val="26"/>
          <w:szCs w:val="26"/>
        </w:rPr>
        <w:t>4 класс (68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lastRenderedPageBreak/>
        <w:t>Закрепление понятий речи – 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Текст.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Буквы и звуки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11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звонких и глухих парных согласных звуков – 12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свистящих и шипящих согласных звуков – 4 часа.</w:t>
      </w:r>
    </w:p>
    <w:p w:rsidR="00661A72" w:rsidRPr="00661A72" w:rsidRDefault="00661A72" w:rsidP="00661A72">
      <w:pPr>
        <w:spacing w:after="0"/>
        <w:ind w:firstLine="426"/>
        <w:rPr>
          <w:rFonts w:ascii="Times New Roman" w:hAnsi="Times New Roman" w:cs="Times New Roman"/>
          <w:sz w:val="26"/>
          <w:szCs w:val="26"/>
          <w:highlight w:val="yellow"/>
        </w:rPr>
      </w:pPr>
      <w:r w:rsidRPr="00661A72">
        <w:rPr>
          <w:rFonts w:ascii="Times New Roman" w:hAnsi="Times New Roman" w:cs="Times New Roman"/>
          <w:sz w:val="26"/>
          <w:szCs w:val="26"/>
        </w:rPr>
        <w:t>Дифференциация свистящих, аффрикативных и шипящих согласныхзвуков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звуков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лабиализованных гласных звуков – 2 часа.</w:t>
      </w:r>
    </w:p>
    <w:p w:rsidR="00661A72" w:rsidRPr="00661A72" w:rsidRDefault="00661A72" w:rsidP="00661A72">
      <w:pPr>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4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Ударение. Ударные и безударные гласные– 3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Словообразование. Однокоренные слова– 4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3 часа.</w:t>
      </w:r>
    </w:p>
    <w:p w:rsidR="00661A72" w:rsidRPr="00661A72" w:rsidRDefault="00661A72" w:rsidP="00661A72">
      <w:pPr>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часа.</w:t>
      </w:r>
    </w:p>
    <w:p w:rsidR="00661A72" w:rsidRPr="00661A72" w:rsidRDefault="00661A72" w:rsidP="00661A72">
      <w:pPr>
        <w:spacing w:after="0"/>
        <w:ind w:firstLine="426"/>
        <w:rPr>
          <w:rFonts w:ascii="Times New Roman" w:hAnsi="Times New Roman" w:cs="Times New Roman"/>
          <w:b/>
          <w:sz w:val="26"/>
          <w:szCs w:val="26"/>
        </w:rPr>
      </w:pPr>
      <w:r w:rsidRPr="00661A72">
        <w:rPr>
          <w:rFonts w:ascii="Times New Roman" w:hAnsi="Times New Roman" w:cs="Times New Roman"/>
          <w:b/>
          <w:sz w:val="26"/>
          <w:szCs w:val="26"/>
        </w:rPr>
        <w:t>5 класс (68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Закрепление понятий речи – 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Текст.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Буквы и звуки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звонких и глухих парных согласных звуков – 12 часов.</w:t>
      </w:r>
    </w:p>
    <w:p w:rsidR="00661A72" w:rsidRPr="00661A72" w:rsidRDefault="00661A72" w:rsidP="00661A72">
      <w:pPr>
        <w:spacing w:after="0"/>
        <w:ind w:firstLine="426"/>
        <w:rPr>
          <w:rFonts w:ascii="Times New Roman" w:hAnsi="Times New Roman" w:cs="Times New Roman"/>
          <w:sz w:val="26"/>
          <w:szCs w:val="26"/>
          <w:highlight w:val="yellow"/>
        </w:rPr>
      </w:pPr>
      <w:r w:rsidRPr="00661A72">
        <w:rPr>
          <w:rFonts w:ascii="Times New Roman" w:hAnsi="Times New Roman" w:cs="Times New Roman"/>
          <w:sz w:val="26"/>
          <w:szCs w:val="26"/>
        </w:rPr>
        <w:t>Дифференциация свистящих, аффрикативных и шипящих согласныхзвуков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лабиализованных гласных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Ударение. Ударные и безударные гласные– 3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Словообразование. Однокоренные слова–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часа.</w:t>
      </w:r>
    </w:p>
    <w:p w:rsidR="00661A72" w:rsidRPr="00661A72" w:rsidRDefault="00661A72" w:rsidP="00661A72">
      <w:pPr>
        <w:spacing w:after="0"/>
        <w:ind w:firstLine="426"/>
        <w:rPr>
          <w:rFonts w:ascii="Times New Roman" w:hAnsi="Times New Roman" w:cs="Times New Roman"/>
          <w:b/>
          <w:sz w:val="26"/>
          <w:szCs w:val="26"/>
        </w:rPr>
      </w:pPr>
    </w:p>
    <w:p w:rsidR="00661A72" w:rsidRPr="00661A72" w:rsidRDefault="00661A72" w:rsidP="00661A72">
      <w:pPr>
        <w:spacing w:after="0"/>
        <w:ind w:firstLine="426"/>
        <w:rPr>
          <w:rFonts w:ascii="Times New Roman" w:hAnsi="Times New Roman" w:cs="Times New Roman"/>
          <w:b/>
          <w:sz w:val="26"/>
          <w:szCs w:val="26"/>
        </w:rPr>
      </w:pPr>
      <w:r w:rsidRPr="00661A72">
        <w:rPr>
          <w:rFonts w:ascii="Times New Roman" w:hAnsi="Times New Roman" w:cs="Times New Roman"/>
          <w:b/>
          <w:sz w:val="26"/>
          <w:szCs w:val="26"/>
        </w:rPr>
        <w:t>6 класс (68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Закрепление понятий речи – 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Текст.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Буквы и звуки – 4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6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lastRenderedPageBreak/>
        <w:t>Дифференциация звонких и глухих парных согласных звуков – 12 часов.</w:t>
      </w:r>
    </w:p>
    <w:p w:rsidR="00661A72" w:rsidRPr="00661A72" w:rsidRDefault="00661A72" w:rsidP="00661A72">
      <w:pPr>
        <w:spacing w:after="0"/>
        <w:ind w:firstLine="426"/>
        <w:rPr>
          <w:rFonts w:ascii="Times New Roman" w:hAnsi="Times New Roman" w:cs="Times New Roman"/>
          <w:sz w:val="26"/>
          <w:szCs w:val="26"/>
          <w:highlight w:val="yellow"/>
        </w:rPr>
      </w:pPr>
      <w:r w:rsidRPr="00661A72">
        <w:rPr>
          <w:rFonts w:ascii="Times New Roman" w:hAnsi="Times New Roman" w:cs="Times New Roman"/>
          <w:sz w:val="26"/>
          <w:szCs w:val="26"/>
        </w:rPr>
        <w:t>Дифференциация свистящих, аффрикативных и шипящих согласныхзвуков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лабиализованных гласных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5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Ударение. Ударные и безударные гласные– 3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Словообразование. Однокоренные слова–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2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Части речи. Словоизменение и согласование – 6 часов.</w:t>
      </w:r>
    </w:p>
    <w:p w:rsidR="00661A72" w:rsidRPr="00661A72" w:rsidRDefault="00661A72" w:rsidP="00661A72">
      <w:pPr>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часа.</w:t>
      </w:r>
    </w:p>
    <w:p w:rsidR="00661A72" w:rsidRPr="00661A72" w:rsidRDefault="00661A72" w:rsidP="00661A72">
      <w:pPr>
        <w:ind w:firstLine="426"/>
        <w:rPr>
          <w:rFonts w:ascii="Times New Roman" w:hAnsi="Times New Roman" w:cs="Times New Roman"/>
          <w:b/>
          <w:sz w:val="26"/>
          <w:szCs w:val="26"/>
        </w:rPr>
      </w:pPr>
      <w:r w:rsidRPr="00661A72">
        <w:rPr>
          <w:rFonts w:ascii="Times New Roman" w:hAnsi="Times New Roman" w:cs="Times New Roman"/>
          <w:b/>
          <w:sz w:val="26"/>
          <w:szCs w:val="26"/>
        </w:rPr>
        <w:t>7 класс (68 часов)</w:t>
      </w:r>
    </w:p>
    <w:p w:rsidR="00661A72" w:rsidRPr="00661A72" w:rsidRDefault="00661A72" w:rsidP="00661A72">
      <w:pPr>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Закрепление понятий речи – 1 час.</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Предложение. Текст. –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Буквы и звуки – 4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Слоговой анализ и синтез слова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твёрдых и мягких согласных звуков – 5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звонких и глухих парных согласных звуков – 12 часов.</w:t>
      </w:r>
    </w:p>
    <w:p w:rsidR="00661A72" w:rsidRPr="00661A72" w:rsidRDefault="00661A72" w:rsidP="00661A72">
      <w:pPr>
        <w:spacing w:after="0"/>
        <w:ind w:firstLine="426"/>
        <w:rPr>
          <w:rFonts w:ascii="Times New Roman" w:hAnsi="Times New Roman" w:cs="Times New Roman"/>
          <w:sz w:val="26"/>
          <w:szCs w:val="26"/>
          <w:highlight w:val="yellow"/>
        </w:rPr>
      </w:pPr>
      <w:r w:rsidRPr="00661A72">
        <w:rPr>
          <w:rFonts w:ascii="Times New Roman" w:hAnsi="Times New Roman" w:cs="Times New Roman"/>
          <w:sz w:val="26"/>
          <w:szCs w:val="26"/>
        </w:rPr>
        <w:t>Дифференциация свистящих, аффрикативных и шипящих согласныхзвуков – 3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сонорных звуков – 1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Дифференциация кинетически сходных букв – 5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Ударение. Ударные и безударные гласные– 4 часа.</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Словообразование. Однокоренные слова– 8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Предлоги – 4 часов.</w:t>
      </w:r>
    </w:p>
    <w:p w:rsidR="00661A72" w:rsidRP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 xml:space="preserve">Части речи. Словоизменение и согласование – 5 часов. </w:t>
      </w:r>
    </w:p>
    <w:p w:rsidR="00661A72" w:rsidRDefault="00661A72" w:rsidP="00661A72">
      <w:pPr>
        <w:spacing w:after="0"/>
        <w:ind w:firstLine="426"/>
        <w:rPr>
          <w:rFonts w:ascii="Times New Roman" w:hAnsi="Times New Roman" w:cs="Times New Roman"/>
          <w:sz w:val="26"/>
          <w:szCs w:val="26"/>
        </w:rPr>
      </w:pPr>
      <w:r w:rsidRPr="00661A72">
        <w:rPr>
          <w:rFonts w:ascii="Times New Roman" w:hAnsi="Times New Roman" w:cs="Times New Roman"/>
          <w:sz w:val="26"/>
          <w:szCs w:val="26"/>
        </w:rPr>
        <w:t>Обследование – 2 часа.</w:t>
      </w:r>
    </w:p>
    <w:p w:rsidR="00661A72" w:rsidRPr="00661A72" w:rsidRDefault="00661A72" w:rsidP="00B002ED">
      <w:pPr>
        <w:spacing w:after="0"/>
        <w:rPr>
          <w:rFonts w:ascii="Times New Roman" w:hAnsi="Times New Roman" w:cs="Times New Roman"/>
          <w:sz w:val="26"/>
          <w:szCs w:val="26"/>
        </w:rPr>
      </w:pPr>
    </w:p>
    <w:p w:rsidR="00661A72" w:rsidRPr="00B002ED" w:rsidRDefault="00661A72" w:rsidP="00661A72">
      <w:pPr>
        <w:jc w:val="center"/>
        <w:rPr>
          <w:rFonts w:ascii="Times New Roman" w:hAnsi="Times New Roman" w:cs="Times New Roman"/>
          <w:b/>
          <w:sz w:val="26"/>
          <w:szCs w:val="26"/>
        </w:rPr>
      </w:pPr>
      <w:r w:rsidRPr="00B002ED">
        <w:rPr>
          <w:rFonts w:ascii="Times New Roman" w:hAnsi="Times New Roman" w:cs="Times New Roman"/>
          <w:b/>
          <w:sz w:val="26"/>
          <w:szCs w:val="26"/>
        </w:rPr>
        <w:t>7. Материально-техническое обеспечение образовательной деятельности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Оснащение кабинета.</w:t>
      </w:r>
    </w:p>
    <w:p w:rsidR="00661A72" w:rsidRPr="00661A72" w:rsidRDefault="00661A72" w:rsidP="00BA023B">
      <w:pPr>
        <w:numPr>
          <w:ilvl w:val="0"/>
          <w:numId w:val="26"/>
        </w:numPr>
        <w:tabs>
          <w:tab w:val="left" w:pos="142"/>
          <w:tab w:val="left" w:pos="284"/>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Настенное зеркало 50х100 см для индивидуальной работы над звукопроизношением, со специальным дополнительным освещением.</w:t>
      </w:r>
    </w:p>
    <w:p w:rsidR="00661A72" w:rsidRPr="00661A72" w:rsidRDefault="00661A72" w:rsidP="00BA023B">
      <w:pPr>
        <w:numPr>
          <w:ilvl w:val="0"/>
          <w:numId w:val="26"/>
        </w:numPr>
        <w:tabs>
          <w:tab w:val="left" w:pos="142"/>
          <w:tab w:val="left" w:pos="284"/>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Стол возле зеркала для индивидуальной работы с ребенком и два стула (для ребенка и для педагога).</w:t>
      </w:r>
    </w:p>
    <w:p w:rsidR="00661A72" w:rsidRPr="00661A72" w:rsidRDefault="00661A72" w:rsidP="00BA023B">
      <w:pPr>
        <w:numPr>
          <w:ilvl w:val="0"/>
          <w:numId w:val="26"/>
        </w:numPr>
        <w:tabs>
          <w:tab w:val="left" w:pos="142"/>
          <w:tab w:val="left" w:pos="284"/>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Школьная доска.</w:t>
      </w:r>
    </w:p>
    <w:p w:rsidR="00661A72" w:rsidRPr="00661A72" w:rsidRDefault="00661A72" w:rsidP="00BA023B">
      <w:pPr>
        <w:numPr>
          <w:ilvl w:val="0"/>
          <w:numId w:val="26"/>
        </w:numPr>
        <w:tabs>
          <w:tab w:val="left" w:pos="142"/>
          <w:tab w:val="left" w:pos="284"/>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Мольберт двусторонний для писания мелом и маркерами.</w:t>
      </w:r>
    </w:p>
    <w:p w:rsidR="00661A72" w:rsidRPr="00B002ED" w:rsidRDefault="00661A72" w:rsidP="00BA023B">
      <w:pPr>
        <w:numPr>
          <w:ilvl w:val="0"/>
          <w:numId w:val="26"/>
        </w:numPr>
        <w:tabs>
          <w:tab w:val="left" w:pos="142"/>
          <w:tab w:val="left" w:pos="284"/>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Персональный компьютер.</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Учебно-методическое обеспечение кабинета:</w:t>
      </w:r>
    </w:p>
    <w:p w:rsidR="00661A72" w:rsidRPr="00661A72" w:rsidRDefault="00661A72" w:rsidP="00BA023B">
      <w:pPr>
        <w:numPr>
          <w:ilvl w:val="0"/>
          <w:numId w:val="27"/>
        </w:numPr>
        <w:tabs>
          <w:tab w:val="left" w:pos="284"/>
          <w:tab w:val="left" w:pos="426"/>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Профили звуков.</w:t>
      </w:r>
    </w:p>
    <w:p w:rsidR="00661A72" w:rsidRPr="00661A72" w:rsidRDefault="00661A72" w:rsidP="00BA023B">
      <w:pPr>
        <w:numPr>
          <w:ilvl w:val="0"/>
          <w:numId w:val="27"/>
        </w:numPr>
        <w:tabs>
          <w:tab w:val="left" w:pos="284"/>
          <w:tab w:val="left" w:pos="426"/>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lastRenderedPageBreak/>
        <w:t>Предметные картинки на все изучаемые звуки.</w:t>
      </w:r>
    </w:p>
    <w:p w:rsidR="00661A72" w:rsidRPr="00661A72" w:rsidRDefault="00661A72" w:rsidP="00BA023B">
      <w:pPr>
        <w:numPr>
          <w:ilvl w:val="0"/>
          <w:numId w:val="27"/>
        </w:numPr>
        <w:tabs>
          <w:tab w:val="left" w:pos="284"/>
          <w:tab w:val="left" w:pos="426"/>
        </w:tabs>
        <w:spacing w:after="0" w:line="240" w:lineRule="auto"/>
        <w:ind w:left="0" w:firstLine="0"/>
        <w:jc w:val="both"/>
        <w:rPr>
          <w:rFonts w:ascii="Times New Roman" w:hAnsi="Times New Roman" w:cs="Times New Roman"/>
          <w:sz w:val="26"/>
          <w:szCs w:val="26"/>
        </w:rPr>
      </w:pPr>
      <w:r w:rsidRPr="00661A72">
        <w:rPr>
          <w:rFonts w:ascii="Times New Roman" w:hAnsi="Times New Roman" w:cs="Times New Roman"/>
          <w:sz w:val="26"/>
          <w:szCs w:val="26"/>
        </w:rPr>
        <w:t>Материал для формирования фонетического восприятия, звукового анализа:</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игры-шумелки на развитие фонематического слуха (неречевые звуки);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компьютерные игры на развитие фонематического слуха (неречевые и речевые звуки);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сигнальные кружки на дифференциацию звуков;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предметные картинки на дифференциацию звуков;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-тексты на дифференциацию звуков;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символы звуков.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работы над неречевыми процессами: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1.Игры и игрушки для развития: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-мелкой моторики;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-внимания;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-памяти;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-аналитико-синтетического мышления;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-ориентировки в пространстве;</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счетный материал;</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-разрезные картинки;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-картинки и тексты со скрытым смыслом, рисунками вместо слов и т.п.;</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-картинки-шутки (что неправильно, что лишнее и др.)</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классификация (по цвету, форме, общей принадлежности к одной категории предметов)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компьютерные игры, мультимедийные презентации на развитие внимания, памяти, мышления и т.п..</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работы над словарем:</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1. Наглядно-дидактические пособия по лексическим темам:</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2. Предметные картинки, игры на подбор антонимов.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3. Предметные картинки, игры на подбор синонимов.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работы над грамматическим строем речи: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раздаточный материал (карточки с заданиями);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-серии картинок;</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xml:space="preserve">-схемы предлогов; </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-пособия на составлении предложений с простыми и сложными предлогами.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-пособия на согласование;</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-деформированные тексты;</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обучения рассказыванию:</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-детская литература;</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раздаточный материал (карточки с заданиями);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(тексты) для закрепления звуков и грамматических категорий в пересказе;</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-предметные и сюжетные картинки;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-серия сюжетных картинок;</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lastRenderedPageBreak/>
        <w:t>-сюжетные картинки;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-наборы предметных картинок для составления сравнительных и описательных рассказов.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обучения грамоте:</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касса букв и слогов;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-демонстрационный и индивидуальный раздаточный материал для усвоения звуко-слогового анализа;</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-демонстрационный материал для усвоения букв;</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-пособия, игры для обучения грамоте;</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раздаточный материал (карточки с заданиями, картинный материал) по темам:</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звуко-буквенный анализ и синтез слов;</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дифференциация артикуляционно-акустически схожих звуков;</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дифференциация оптически схожих букв;</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безударные гласные;</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состав слова, родственные слова;</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деление на слоги;</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части речи;</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приставки - предлоги;</w:t>
      </w:r>
    </w:p>
    <w:p w:rsidR="00661A72" w:rsidRPr="00661A72" w:rsidRDefault="00661A72" w:rsidP="00BA023B">
      <w:pPr>
        <w:numPr>
          <w:ilvl w:val="0"/>
          <w:numId w:val="28"/>
        </w:numPr>
        <w:tabs>
          <w:tab w:val="left" w:pos="567"/>
        </w:tabs>
        <w:spacing w:after="0" w:line="240" w:lineRule="auto"/>
        <w:jc w:val="both"/>
        <w:rPr>
          <w:rFonts w:ascii="Times New Roman" w:hAnsi="Times New Roman" w:cs="Times New Roman"/>
          <w:sz w:val="26"/>
          <w:szCs w:val="26"/>
        </w:rPr>
      </w:pPr>
      <w:r w:rsidRPr="00661A72">
        <w:rPr>
          <w:rFonts w:ascii="Times New Roman" w:hAnsi="Times New Roman" w:cs="Times New Roman"/>
          <w:sz w:val="26"/>
          <w:szCs w:val="26"/>
        </w:rPr>
        <w:t>предложение, схемы для анализа предложений.</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-логопедический букварь;</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прописи;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логопедические альбомы, сборники по коррекции разных видов дисграфии.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Материал для обследования речи обучающихся: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Альбом для обследования устной и письменной речи с разделами: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 xml:space="preserve"> обследование произношения;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фонетического восприятия, фонематического анализа и синтеза, фонематических представлений;</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слоговой структуры слова;</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словаря;</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грамматического строя речи;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самостоятельной речи;</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обследование письменной речи, языкового анализа;</w:t>
      </w:r>
    </w:p>
    <w:p w:rsidR="00661A72" w:rsidRPr="00661A72" w:rsidRDefault="00661A72" w:rsidP="00661A72">
      <w:pPr>
        <w:spacing w:after="0"/>
        <w:jc w:val="both"/>
        <w:rPr>
          <w:rFonts w:ascii="Times New Roman" w:hAnsi="Times New Roman" w:cs="Times New Roman"/>
          <w:sz w:val="26"/>
          <w:szCs w:val="26"/>
        </w:rPr>
      </w:pPr>
      <w:r w:rsidRPr="00661A72">
        <w:rPr>
          <w:rFonts w:ascii="Times New Roman" w:hAnsi="Times New Roman" w:cs="Times New Roman"/>
          <w:sz w:val="26"/>
          <w:szCs w:val="26"/>
        </w:rPr>
        <w:t>картинки и тексты со скрытым смыслом.</w:t>
      </w:r>
    </w:p>
    <w:p w:rsidR="00661A72" w:rsidRPr="00661A72" w:rsidRDefault="00661A72" w:rsidP="00B002ED">
      <w:pPr>
        <w:spacing w:after="0"/>
        <w:jc w:val="center"/>
        <w:rPr>
          <w:rFonts w:ascii="Times New Roman" w:hAnsi="Times New Roman" w:cs="Times New Roman"/>
          <w:b/>
          <w:sz w:val="26"/>
          <w:szCs w:val="26"/>
        </w:rPr>
      </w:pPr>
      <w:r w:rsidRPr="00661A72">
        <w:rPr>
          <w:rFonts w:ascii="Times New Roman" w:hAnsi="Times New Roman" w:cs="Times New Roman"/>
          <w:b/>
          <w:sz w:val="26"/>
          <w:szCs w:val="26"/>
        </w:rPr>
        <w:t>Список литературы для учителя-логопеда</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Агранович, З.Е. В помощь логопеду и родителям. Сборник домашних заданий для преодоления недоразвития фонематической стороны речи у старших дошкольников. – СПб.: ДЕТСТВО-ПРЕСС, 2004. – 160 с. + цв. вкл. 48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«ДЕТСТВО-ПРЕСС», 2006. – 128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Барылкина, Л.П., Матраева, И.П., Обухова, Л.А. Эти трудные согласные: Как помочь ребенку с нарушениями письма и чтения: Пособие для учителей, логопедов и родителей. – М.: 5 за знания, 2005. – 128 с. – (Методическая библиотека).</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lastRenderedPageBreak/>
        <w:t>Большакова, С.Е. Формируем слоговую структуру слова. – М.: ТЦ Сфера, 2006. – 32 с. («Конфетка»)</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Ефименкова, Л.Н., Садовникова, И.Н. Исправление и предупреждение дисграфии у детей. М., «Просвещение», 1972. – 206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 xml:space="preserve">Ефименкова, Л.Н. Коррекция устной и письменной речи учащихся начальных классов: Кн. для логопедов. – М.: Просвещение, 1991. – 224 с.: ил. </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Кобзарева, Л.Г., Резунова, М.П., Юшина, Г.Н. Система упражнений по коррекции письма и чтения детей с ОНР / Практическое пособие для логопедов. – Воронеж: Издательство «Учитель», 2003. – 217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Лалаева, Р.И. Логопедическая работа в коррекционных классах: Кн. для логопеда. – М.: Гуманит. изд. Центр ВЛАДОС, 1998. – 224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Коррекция дисграфии на почве нарушения языкового анализа и синтеза. Конспекты занятий для логопедов / Е.В. Мазанова. – М.: Издательство ГНОМ и Д, 2006. – 128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Коррекция аграмматической дисграфии. Конспекты занятий для логопеда / Е.В. Мазанова. – 2-е изд., испр. – М.: Издательство ГНОМ и Д, 2007. – 128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Коррекция акустической дисграфии. Конспекты занятий для логопедов / Е.В. Мазанова. – 2-е изд., испр. – М.: Издательство ГНОМ и Д, 2007. – 184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Коррекция оптической дисграфии. Конспекты занятий с младшими школьниками / Е.В. Мазанова. – М.: Издательство ГНОМ и Д, 2006. – 88 с.</w:t>
      </w:r>
    </w:p>
    <w:p w:rsidR="00661A72" w:rsidRPr="00661A72" w:rsidRDefault="00661A72" w:rsidP="00661A72">
      <w:pPr>
        <w:spacing w:after="0"/>
        <w:jc w:val="both"/>
        <w:rPr>
          <w:rFonts w:ascii="Times New Roman" w:hAnsi="Times New Roman" w:cs="Times New Roman"/>
          <w:sz w:val="26"/>
          <w:szCs w:val="26"/>
        </w:rPr>
      </w:pPr>
    </w:p>
    <w:p w:rsidR="00661A72" w:rsidRPr="00661A72" w:rsidRDefault="00661A72" w:rsidP="00661A72">
      <w:pPr>
        <w:spacing w:after="0"/>
        <w:jc w:val="both"/>
        <w:rPr>
          <w:rFonts w:ascii="Times New Roman" w:hAnsi="Times New Roman" w:cs="Times New Roman"/>
          <w:b/>
          <w:sz w:val="26"/>
          <w:szCs w:val="26"/>
        </w:rPr>
      </w:pPr>
      <w:r w:rsidRPr="00661A72">
        <w:rPr>
          <w:rFonts w:ascii="Times New Roman" w:hAnsi="Times New Roman" w:cs="Times New Roman"/>
          <w:b/>
          <w:sz w:val="26"/>
          <w:szCs w:val="26"/>
        </w:rPr>
        <w:t>Список литературы для учащихся</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Гайдина, Л.И., Обухова, Л.А. Логопедические упражнения: Исправление нарушений письменной речи. 1-4 классы. – М. ВАКО, 2007. – 112 с. – (Мастерская учителя).</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 xml:space="preserve">Галунчикова, Н.Г., Якубовская, Э.В. Рабочая тетрадь 2 по русскому языку. Имя существительное. Учебное пособие для учащихся 5-9 классов специальных (коррекционных) образовательных учреждений </w:t>
      </w:r>
      <w:r w:rsidRPr="00661A72">
        <w:rPr>
          <w:rFonts w:ascii="Times New Roman" w:hAnsi="Times New Roman" w:cs="Times New Roman"/>
          <w:sz w:val="26"/>
          <w:szCs w:val="26"/>
          <w:lang w:val="en-US"/>
        </w:rPr>
        <w:t>VIII</w:t>
      </w:r>
      <w:r w:rsidRPr="00661A72">
        <w:rPr>
          <w:rFonts w:ascii="Times New Roman" w:hAnsi="Times New Roman" w:cs="Times New Roman"/>
          <w:sz w:val="26"/>
          <w:szCs w:val="26"/>
        </w:rPr>
        <w:t xml:space="preserve"> вида. – М.: «Просвещение», - 2001. – 144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 xml:space="preserve">Галунчикова, Н.Г., Якубовская, Э.В. Рабочая тетрадь 3 по русскому языку. Имя прилагательное. Учебное пособие для учащихся 5-9 классов специальных (коррекционных) образовательных учреждений </w:t>
      </w:r>
      <w:r w:rsidRPr="00661A72">
        <w:rPr>
          <w:rFonts w:ascii="Times New Roman" w:hAnsi="Times New Roman" w:cs="Times New Roman"/>
          <w:sz w:val="26"/>
          <w:szCs w:val="26"/>
          <w:lang w:val="en-US"/>
        </w:rPr>
        <w:t>VIII</w:t>
      </w:r>
      <w:r w:rsidRPr="00661A72">
        <w:rPr>
          <w:rFonts w:ascii="Times New Roman" w:hAnsi="Times New Roman" w:cs="Times New Roman"/>
          <w:sz w:val="26"/>
          <w:szCs w:val="26"/>
        </w:rPr>
        <w:t xml:space="preserve"> вида. – М.: «Просвещение», - 2001. -152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 xml:space="preserve">Галунчикова, Н.Г., Якубовская, Э.В. Рабочая тетрадь 4 по русскому языку. Глагол. Учебное пособие для учащихся 5-9 классов специальных (коррекционных) образовательных учреждений </w:t>
      </w:r>
      <w:r w:rsidRPr="00661A72">
        <w:rPr>
          <w:rFonts w:ascii="Times New Roman" w:hAnsi="Times New Roman" w:cs="Times New Roman"/>
          <w:sz w:val="26"/>
          <w:szCs w:val="26"/>
          <w:lang w:val="en-US"/>
        </w:rPr>
        <w:t>VIII</w:t>
      </w:r>
      <w:r w:rsidRPr="00661A72">
        <w:rPr>
          <w:rFonts w:ascii="Times New Roman" w:hAnsi="Times New Roman" w:cs="Times New Roman"/>
          <w:sz w:val="26"/>
          <w:szCs w:val="26"/>
        </w:rPr>
        <w:t xml:space="preserve"> вида. – М.: «Просвещение», - 2001. -144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Городилова, В.И., Кудрявцева, М.З. Сборник упражнений по исправлению недостатков письма и чтения. – СПб. КАРО, ДЕЛЬТА,2005. – 384 с. – (Коррекционная педагогика)</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Жукова, Н.С. Букварь: Учебное пособие / Н.С. Жукова. – М.: Эксмо, 2008. – 96с.: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Жукова, Н.С. Первая после Букваря книга для чтения / Н.С. Жукова. – М.: Эксмо, 2009. – 80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lastRenderedPageBreak/>
        <w:t>Козырева, Л.М. Загадки звуков, букв, слогов. Тетрадь для логопедических занятий № 1 / Художник В.Х. Янаев. - Ярославль: «Академия развития, К</w:t>
      </w:r>
      <w:r w:rsidRPr="00661A72">
        <w:rPr>
          <w:rFonts w:ascii="Times New Roman" w:hAnsi="Times New Roman" w:cs="Times New Roman"/>
          <w:sz w:val="26"/>
          <w:szCs w:val="26"/>
          <w:vertAlign w:val="superscript"/>
        </w:rPr>
        <w:t>о</w:t>
      </w:r>
      <w:r w:rsidRPr="00661A72">
        <w:rPr>
          <w:rFonts w:ascii="Times New Roman" w:hAnsi="Times New Roman" w:cs="Times New Roman"/>
          <w:sz w:val="26"/>
          <w:szCs w:val="26"/>
        </w:rPr>
        <w:t>», 1999. – 48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Тайны твердых и мягких согласных. Тетрадь для логопедических занятий № 2 / Художник В.Х. Янаев. - Ярославль: «Академия развития», «Академия, К</w:t>
      </w:r>
      <w:r w:rsidRPr="00661A72">
        <w:rPr>
          <w:rFonts w:ascii="Times New Roman" w:hAnsi="Times New Roman" w:cs="Times New Roman"/>
          <w:sz w:val="26"/>
          <w:szCs w:val="26"/>
          <w:vertAlign w:val="superscript"/>
        </w:rPr>
        <w:t>о</w:t>
      </w:r>
      <w:r w:rsidRPr="00661A72">
        <w:rPr>
          <w:rFonts w:ascii="Times New Roman" w:hAnsi="Times New Roman" w:cs="Times New Roman"/>
          <w:sz w:val="26"/>
          <w:szCs w:val="26"/>
        </w:rPr>
        <w:t>», 1999. – 48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Различаем глухие и звонкие согласные. Тетрадь для логопедических занятий № 3 / Художник В.Х. Янаев. - Ярославль: «Академия развития», «Академия, К</w:t>
      </w:r>
      <w:r w:rsidRPr="00661A72">
        <w:rPr>
          <w:rFonts w:ascii="Times New Roman" w:hAnsi="Times New Roman" w:cs="Times New Roman"/>
          <w:sz w:val="26"/>
          <w:szCs w:val="26"/>
          <w:vertAlign w:val="superscript"/>
        </w:rPr>
        <w:t>о</w:t>
      </w:r>
      <w:r w:rsidRPr="00661A72">
        <w:rPr>
          <w:rFonts w:ascii="Times New Roman" w:hAnsi="Times New Roman" w:cs="Times New Roman"/>
          <w:sz w:val="26"/>
          <w:szCs w:val="26"/>
        </w:rPr>
        <w:t>», 1999. – 64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И свистящие, и шипящие, и самые звонкие... Тетрадь для логопедических занятий № 4 / Художник В.Х. Янаев. - Ярославль: Академия развития: Академия Холдинг, 2003. – 80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Секреты прилагательных и тайны глаголов. Тетрадь для логопедических занятий № 6 / Художник Е.П. Масленникова. - Ярославль: Академия развития: Академия Холдинг, 2004. – 64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Как образуются слова. Тетрадь для логопедических занятий / Художник Е.П. Масленникова. - Ярославль: Академия развития: Академия Холдинг, 2001. – 80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Путешествие в страну падежей. Тетрадь для логопедических занятий / Художник Е.П. Масленникова. - Ярославль: Академия развития: Академия Холдинг, 2001. – 80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Козырева, Л.М. Слова-друзья и слова-неприятели. Тетрадь для логопедических занятий / Художник Е.П. Масленникова. - Ярославль: Академия развития: Академия Холдинг, 2001. – 80 с., ил.</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Кочеткова, Н.А. Я различаю буквы о – а, сходные по написанию: альбом ученика / Н.А. Кочеткова. – М.: «Издательство «ГНОМ и Д», 2005. – 40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работать с текстом. Альбом упражнений по коррекции дисграфии на почве нарушения языкового анализа и синтеза / Е.В. Мазанова. – М.: Издательство «ГНОМ и Д», 2007. – 48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работать со словом. Альбом упражнений по коррекции аграмматической дисграфии / Е.В. Мазанова. – М.: Издательство «ГНОМ и Д», 2007. – 48 с.</w:t>
      </w:r>
    </w:p>
    <w:p w:rsidR="00661A72" w:rsidRPr="00661A72" w:rsidRDefault="00661A72" w:rsidP="00BA023B">
      <w:pPr>
        <w:numPr>
          <w:ilvl w:val="0"/>
          <w:numId w:val="29"/>
        </w:numPr>
        <w:tabs>
          <w:tab w:val="clear" w:pos="720"/>
          <w:tab w:val="num" w:pos="360"/>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не путать звуки. Альбом 1. Упражнения по коррекции акустической дисграфии у младших школьников/Е.В. Мазанова. – М.: Издательство «ГНОМ и Д», 2006.– 32 с.</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не путать звуки. Альбом 2. Упражнения по коррекции акустической дисграфии / Е.В. Мазанова. – М.: Издательство «ГНОМ и Д», 2006. – 32 с.</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не путать буквы. Альбом 1. Упражнения по профилактике и коррекции оптической дисграфии / Е.В. Мазанова. – М.: Издательство «ГНОМ и Д», 2006. – 32 с.</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Учусь не путать буквы. Альбом 2. Упражнения по коррекции оптической дисграфии / Е.В. Мазанова. – М.: Издательство «ГНОМ и Д», 2006. – 32 с.</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Мазанова, Е.В. Логопедия. Оптическая дисграфия: Комплект тетрадей по коррекционной логопедической работе с детьми, имеющими отклонения в развитии. Тетрадь № 5. – м.: ООО «АКВАРИУМ БУК», К.: «Дом печати – ВЯТКА», 2004. – 72 с., илл.</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lastRenderedPageBreak/>
        <w:t>Николаева, Л.П. 5000 заданий по русскому языку. 1 класс / Л.П. Николаева, И.В. Иванова. – М.: Издательство «Экзамен», 2006. – 24 с.</w:t>
      </w:r>
    </w:p>
    <w:p w:rsidR="00661A72" w:rsidRPr="00661A72" w:rsidRDefault="00661A72" w:rsidP="00BA023B">
      <w:pPr>
        <w:numPr>
          <w:ilvl w:val="0"/>
          <w:numId w:val="29"/>
        </w:numPr>
        <w:tabs>
          <w:tab w:val="clear" w:pos="720"/>
          <w:tab w:val="num" w:pos="426"/>
        </w:tabs>
        <w:spacing w:after="0" w:line="240" w:lineRule="auto"/>
        <w:ind w:left="360"/>
        <w:jc w:val="both"/>
        <w:rPr>
          <w:rFonts w:ascii="Times New Roman" w:hAnsi="Times New Roman" w:cs="Times New Roman"/>
          <w:sz w:val="26"/>
          <w:szCs w:val="26"/>
        </w:rPr>
      </w:pPr>
      <w:r w:rsidRPr="00661A72">
        <w:rPr>
          <w:rFonts w:ascii="Times New Roman" w:hAnsi="Times New Roman" w:cs="Times New Roman"/>
          <w:sz w:val="26"/>
          <w:szCs w:val="26"/>
        </w:rPr>
        <w:t>Николаева, Л.П. 5000 заданий по русскому языку. 2 класс / Л.П. Николаева, И.В. Иванова. – М.: Издательство «Экзамен», 2006. – 24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Останина, Е.В. Буквы я запомню сам по картинкам и стихам: альбом по подготовке к школе / Е.В. Останина. – М.: Издательство «ГНОМ и Д», 2006. – 40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Согласные и гласные – похожие, но разные / авт.-сост. О.В. Епифанова. – Волгоград: ООО «Экстремум», 2006. – 224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Узорова, О.В., Нефедова, Е.А. Как научиться грамотно писать. 3000 новых примеров по русскому языку (Безударные гласные) 1–4 класс. – ООО «Издательство Астрель», 2005 –16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Узорова, О.В., Нефедова, Е.А. Как научиться грамотно писать. 3000 новых примеров по русскому языку (Парные согласные) 1 – 4 класс. – ООО «Издательство Астрель», 2005 – 16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Узорова, О.В., Нефедова, Е.А. Как научиться грамотно писать. 3000 новых примеров по русскому языку (Разделительные Ь и Ъ знаки) 2 – 4 класс. – ООО «Издательство Астрель», 2005 – 16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Узорова, О.В., Нефедова, Е.А. Как научиться писать. Задания по обводке и письму. Часть 1. Подготовка к школе. – ООО «Издательство АСТ», 2008 –16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sz w:val="26"/>
          <w:szCs w:val="26"/>
        </w:rPr>
      </w:pPr>
      <w:r w:rsidRPr="00661A72">
        <w:rPr>
          <w:rFonts w:ascii="Times New Roman" w:hAnsi="Times New Roman" w:cs="Times New Roman"/>
          <w:sz w:val="26"/>
          <w:szCs w:val="26"/>
        </w:rPr>
        <w:t>Узорова, О.В., Нефедова, Е.А. Как научиться писать. Задания по обводке и письму. Часть 2. Подготовка к школе. – ООО «Издательство АСТ», 2008 –16 с.</w:t>
      </w:r>
    </w:p>
    <w:p w:rsidR="00661A72" w:rsidRPr="00661A72" w:rsidRDefault="00661A72" w:rsidP="00BA023B">
      <w:pPr>
        <w:numPr>
          <w:ilvl w:val="0"/>
          <w:numId w:val="29"/>
        </w:numPr>
        <w:tabs>
          <w:tab w:val="clear" w:pos="720"/>
          <w:tab w:val="num" w:pos="426"/>
        </w:tabs>
        <w:spacing w:after="0" w:line="240" w:lineRule="auto"/>
        <w:ind w:left="426" w:hanging="426"/>
        <w:jc w:val="both"/>
        <w:rPr>
          <w:rFonts w:ascii="Times New Roman" w:hAnsi="Times New Roman" w:cs="Times New Roman"/>
          <w:bCs/>
          <w:iCs/>
          <w:sz w:val="26"/>
          <w:szCs w:val="26"/>
        </w:rPr>
      </w:pPr>
      <w:r w:rsidRPr="00661A72">
        <w:rPr>
          <w:rFonts w:ascii="Times New Roman" w:hAnsi="Times New Roman" w:cs="Times New Roman"/>
          <w:sz w:val="26"/>
          <w:szCs w:val="26"/>
        </w:rPr>
        <w:t>Узорова, О.В., Нефедова, Е.А. 350 упражнений для подготовки детей к школе: Игры, задачи, основы письма и рисования. – М.: ЗАО «Премьера», ООО «Издательство АСТ», 2001. – 104 с.: ил.</w:t>
      </w:r>
    </w:p>
    <w:p w:rsidR="00661A72" w:rsidRPr="00661A72" w:rsidRDefault="00661A72" w:rsidP="00661A72">
      <w:pPr>
        <w:spacing w:after="0"/>
        <w:jc w:val="both"/>
        <w:rPr>
          <w:rFonts w:ascii="Times New Roman" w:hAnsi="Times New Roman" w:cs="Times New Roman"/>
          <w:b/>
          <w:sz w:val="26"/>
          <w:szCs w:val="26"/>
        </w:rPr>
      </w:pPr>
    </w:p>
    <w:p w:rsidR="00661A72" w:rsidRPr="00661A72" w:rsidRDefault="00661A72" w:rsidP="00661A72">
      <w:pPr>
        <w:spacing w:after="0"/>
        <w:jc w:val="both"/>
        <w:rPr>
          <w:rFonts w:ascii="Times New Roman" w:hAnsi="Times New Roman" w:cs="Times New Roman"/>
          <w:sz w:val="26"/>
          <w:szCs w:val="26"/>
        </w:rPr>
      </w:pPr>
    </w:p>
    <w:p w:rsidR="00661A72" w:rsidRDefault="00661A72"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Default="002148B0" w:rsidP="00661A72">
      <w:pPr>
        <w:spacing w:after="0"/>
        <w:jc w:val="both"/>
        <w:rPr>
          <w:rFonts w:ascii="Times New Roman" w:hAnsi="Times New Roman" w:cs="Times New Roman"/>
          <w:sz w:val="26"/>
          <w:szCs w:val="26"/>
        </w:rPr>
      </w:pPr>
    </w:p>
    <w:p w:rsidR="002148B0" w:rsidRPr="00661A72" w:rsidRDefault="002148B0" w:rsidP="00661A72">
      <w:pPr>
        <w:spacing w:after="0"/>
        <w:jc w:val="both"/>
        <w:rPr>
          <w:rFonts w:ascii="Times New Roman" w:hAnsi="Times New Roman" w:cs="Times New Roman"/>
          <w:sz w:val="26"/>
          <w:szCs w:val="26"/>
        </w:rPr>
      </w:pPr>
    </w:p>
    <w:p w:rsidR="00661A72" w:rsidRPr="00661A72" w:rsidRDefault="00661A72" w:rsidP="00661A72">
      <w:pPr>
        <w:spacing w:after="0"/>
        <w:jc w:val="both"/>
        <w:rPr>
          <w:rFonts w:ascii="Times New Roman" w:hAnsi="Times New Roman" w:cs="Times New Roman"/>
          <w:sz w:val="26"/>
          <w:szCs w:val="26"/>
        </w:rPr>
      </w:pPr>
    </w:p>
    <w:p w:rsidR="00661A72" w:rsidRPr="00661A72" w:rsidRDefault="00B002ED" w:rsidP="00B002ED">
      <w:pPr>
        <w:spacing w:after="0"/>
        <w:jc w:val="right"/>
        <w:rPr>
          <w:rFonts w:ascii="Times New Roman" w:hAnsi="Times New Roman" w:cs="Times New Roman"/>
          <w:sz w:val="26"/>
          <w:szCs w:val="26"/>
        </w:rPr>
      </w:pPr>
      <w:r w:rsidRPr="00661A72">
        <w:rPr>
          <w:rFonts w:ascii="Times New Roman" w:hAnsi="Times New Roman" w:cs="Times New Roman"/>
          <w:b/>
          <w:sz w:val="26"/>
          <w:szCs w:val="26"/>
        </w:rPr>
        <w:t>Приложение № 5.</w:t>
      </w:r>
    </w:p>
    <w:p w:rsidR="00661A72" w:rsidRPr="00661A72" w:rsidRDefault="00661A72" w:rsidP="00661A72">
      <w:pPr>
        <w:spacing w:after="0"/>
        <w:jc w:val="both"/>
        <w:rPr>
          <w:rFonts w:ascii="Times New Roman" w:hAnsi="Times New Roman" w:cs="Times New Roman"/>
          <w:sz w:val="26"/>
          <w:szCs w:val="26"/>
        </w:rPr>
      </w:pPr>
    </w:p>
    <w:p w:rsidR="00661A72" w:rsidRPr="00661A72" w:rsidRDefault="002148B0" w:rsidP="00661A72">
      <w:pPr>
        <w:spacing w:after="0"/>
        <w:jc w:val="both"/>
        <w:rPr>
          <w:rFonts w:ascii="Times New Roman" w:hAnsi="Times New Roman" w:cs="Times New Roman"/>
          <w:sz w:val="26"/>
          <w:szCs w:val="26"/>
        </w:rPr>
      </w:pPr>
      <w:r w:rsidRPr="002148B0">
        <w:rPr>
          <w:rFonts w:ascii="Times New Roman" w:hAnsi="Times New Roman" w:cs="Times New Roman"/>
          <w:noProof/>
          <w:sz w:val="26"/>
          <w:szCs w:val="26"/>
        </w:rPr>
        <w:lastRenderedPageBreak/>
        <w:drawing>
          <wp:anchor distT="0" distB="0" distL="114300" distR="114300" simplePos="0" relativeHeight="251669504" behindDoc="1" locked="0" layoutInCell="1" allowOverlap="1">
            <wp:simplePos x="0" y="0"/>
            <wp:positionH relativeFrom="column">
              <wp:posOffset>-451485</wp:posOffset>
            </wp:positionH>
            <wp:positionV relativeFrom="paragraph">
              <wp:posOffset>328930</wp:posOffset>
            </wp:positionV>
            <wp:extent cx="6229350" cy="7886700"/>
            <wp:effectExtent l="19050" t="0" r="0" b="0"/>
            <wp:wrapThrough wrapText="bothSides">
              <wp:wrapPolygon edited="0">
                <wp:start x="-66" y="0"/>
                <wp:lineTo x="-66" y="21548"/>
                <wp:lineTo x="21600" y="21548"/>
                <wp:lineTo x="21600" y="0"/>
                <wp:lineTo x="-66" y="0"/>
              </wp:wrapPolygon>
            </wp:wrapThrough>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229350" cy="7886700"/>
                    </a:xfrm>
                    <a:prstGeom prst="rect">
                      <a:avLst/>
                    </a:prstGeom>
                    <a:noFill/>
                    <a:ln w="9525">
                      <a:noFill/>
                      <a:miter lim="800000"/>
                      <a:headEnd/>
                      <a:tailEnd/>
                    </a:ln>
                  </pic:spPr>
                </pic:pic>
              </a:graphicData>
            </a:graphic>
          </wp:anchor>
        </w:drawing>
      </w:r>
    </w:p>
    <w:p w:rsidR="00661A72" w:rsidRPr="00661A72" w:rsidRDefault="00661A72" w:rsidP="00661A72">
      <w:pPr>
        <w:spacing w:after="0"/>
        <w:jc w:val="both"/>
        <w:rPr>
          <w:rFonts w:ascii="Times New Roman" w:hAnsi="Times New Roman" w:cs="Times New Roman"/>
          <w:sz w:val="26"/>
          <w:szCs w:val="26"/>
        </w:rPr>
      </w:pPr>
    </w:p>
    <w:p w:rsidR="00661A72" w:rsidRPr="00661A72" w:rsidRDefault="00661A72" w:rsidP="00661A72">
      <w:pPr>
        <w:spacing w:after="0"/>
        <w:jc w:val="both"/>
        <w:rPr>
          <w:rFonts w:ascii="Times New Roman" w:hAnsi="Times New Roman" w:cs="Times New Roman"/>
          <w:sz w:val="26"/>
          <w:szCs w:val="26"/>
        </w:rPr>
      </w:pPr>
    </w:p>
    <w:p w:rsidR="002148B0" w:rsidRDefault="002148B0" w:rsidP="002148B0"/>
    <w:p w:rsidR="002148B0" w:rsidRDefault="002148B0" w:rsidP="002148B0">
      <w:r>
        <w:lastRenderedPageBreak/>
        <w:t>СОДЕРЖАНИЕ</w:t>
      </w:r>
    </w:p>
    <w:p w:rsidR="002148B0" w:rsidRDefault="002148B0" w:rsidP="002148B0">
      <w:pPr>
        <w:jc w:val="center"/>
      </w:pPr>
    </w:p>
    <w:p w:rsidR="002148B0" w:rsidRDefault="002148B0" w:rsidP="002148B0">
      <w:pPr>
        <w:jc w:val="center"/>
      </w:pPr>
    </w:p>
    <w:p w:rsidR="002148B0" w:rsidRDefault="002148B0" w:rsidP="008C517D">
      <w:pPr>
        <w:numPr>
          <w:ilvl w:val="0"/>
          <w:numId w:val="34"/>
        </w:numPr>
        <w:tabs>
          <w:tab w:val="clear" w:pos="720"/>
          <w:tab w:val="num" w:pos="284"/>
        </w:tabs>
        <w:spacing w:after="0" w:line="360" w:lineRule="auto"/>
        <w:ind w:left="0" w:firstLine="0"/>
      </w:pPr>
      <w:r>
        <w:t>Пояснительная записка…………………………………………………..…………..………3</w:t>
      </w:r>
    </w:p>
    <w:p w:rsidR="002148B0" w:rsidRDefault="002148B0" w:rsidP="008C517D">
      <w:pPr>
        <w:numPr>
          <w:ilvl w:val="0"/>
          <w:numId w:val="34"/>
        </w:numPr>
        <w:tabs>
          <w:tab w:val="clear" w:pos="720"/>
          <w:tab w:val="num" w:pos="284"/>
        </w:tabs>
        <w:spacing w:after="0" w:line="360" w:lineRule="auto"/>
        <w:ind w:left="0" w:firstLine="0"/>
      </w:pPr>
      <w:r w:rsidRPr="00603CA0">
        <w:t xml:space="preserve">Общая характеристика </w:t>
      </w:r>
      <w:r>
        <w:t>программы………………………………………………………….4</w:t>
      </w:r>
    </w:p>
    <w:p w:rsidR="002148B0" w:rsidRDefault="002148B0" w:rsidP="008C517D">
      <w:pPr>
        <w:numPr>
          <w:ilvl w:val="0"/>
          <w:numId w:val="34"/>
        </w:numPr>
        <w:tabs>
          <w:tab w:val="clear" w:pos="720"/>
          <w:tab w:val="num" w:pos="284"/>
        </w:tabs>
        <w:spacing w:after="0" w:line="360" w:lineRule="auto"/>
        <w:ind w:left="0" w:firstLine="0"/>
      </w:pPr>
      <w:r w:rsidRPr="00603CA0">
        <w:t xml:space="preserve">Личностные и предметные результаты освоения </w:t>
      </w:r>
      <w:r>
        <w:t>программы……………………………..6</w:t>
      </w:r>
    </w:p>
    <w:p w:rsidR="002148B0" w:rsidRDefault="002148B0" w:rsidP="008C517D">
      <w:pPr>
        <w:numPr>
          <w:ilvl w:val="0"/>
          <w:numId w:val="34"/>
        </w:numPr>
        <w:tabs>
          <w:tab w:val="clear" w:pos="720"/>
          <w:tab w:val="num" w:pos="284"/>
        </w:tabs>
        <w:spacing w:after="0" w:line="360" w:lineRule="auto"/>
        <w:ind w:left="0" w:firstLine="0"/>
      </w:pPr>
      <w:r w:rsidRPr="00603CA0">
        <w:t xml:space="preserve">Содержание </w:t>
      </w:r>
      <w:r>
        <w:t>программы…………...………………………………………………...…….....7</w:t>
      </w:r>
    </w:p>
    <w:p w:rsidR="002148B0" w:rsidRDefault="002148B0" w:rsidP="008C517D">
      <w:pPr>
        <w:numPr>
          <w:ilvl w:val="0"/>
          <w:numId w:val="34"/>
        </w:numPr>
        <w:tabs>
          <w:tab w:val="clear" w:pos="720"/>
          <w:tab w:val="num" w:pos="284"/>
        </w:tabs>
        <w:spacing w:after="0" w:line="360" w:lineRule="auto"/>
        <w:ind w:left="0" w:firstLine="0"/>
      </w:pPr>
      <w:r>
        <w:t>Перспективное тематическое планирование…………………..…………………………..12</w:t>
      </w:r>
    </w:p>
    <w:p w:rsidR="002148B0" w:rsidRDefault="002148B0" w:rsidP="008C517D">
      <w:pPr>
        <w:numPr>
          <w:ilvl w:val="0"/>
          <w:numId w:val="34"/>
        </w:numPr>
        <w:tabs>
          <w:tab w:val="clear" w:pos="720"/>
          <w:tab w:val="num" w:pos="284"/>
        </w:tabs>
        <w:spacing w:after="0" w:line="360" w:lineRule="auto"/>
        <w:ind w:left="0" w:firstLine="0"/>
      </w:pPr>
      <w:r>
        <w:t>Описание м</w:t>
      </w:r>
      <w:r w:rsidRPr="00603CA0">
        <w:t>ате</w:t>
      </w:r>
      <w:r>
        <w:t>риально-технического обеспечения образовательной деятельности…...23</w:t>
      </w:r>
    </w:p>
    <w:p w:rsidR="002148B0" w:rsidRDefault="002148B0" w:rsidP="002148B0">
      <w:pPr>
        <w:spacing w:line="360" w:lineRule="auto"/>
      </w:pPr>
    </w:p>
    <w:p w:rsidR="002148B0" w:rsidRDefault="002148B0" w:rsidP="002148B0">
      <w:pPr>
        <w:spacing w:line="360" w:lineRule="auto"/>
      </w:pPr>
    </w:p>
    <w:p w:rsidR="002148B0" w:rsidRPr="00EC2B6E" w:rsidRDefault="002148B0" w:rsidP="00EC2B6E">
      <w:pPr>
        <w:shd w:val="clear" w:color="auto" w:fill="FFFFFF"/>
        <w:tabs>
          <w:tab w:val="left" w:pos="142"/>
        </w:tabs>
        <w:jc w:val="both"/>
        <w:rPr>
          <w:rFonts w:ascii="Times New Roman" w:hAnsi="Times New Roman" w:cs="Times New Roman"/>
          <w:b/>
          <w:snapToGrid w:val="0"/>
          <w:sz w:val="26"/>
          <w:szCs w:val="26"/>
        </w:rPr>
      </w:pPr>
      <w:r>
        <w:rPr>
          <w:snapToGrid w:val="0"/>
        </w:rPr>
        <w:br w:type="page"/>
      </w:r>
      <w:r w:rsidRPr="00EC2B6E">
        <w:rPr>
          <w:rFonts w:ascii="Times New Roman" w:hAnsi="Times New Roman" w:cs="Times New Roman"/>
          <w:b/>
          <w:snapToGrid w:val="0"/>
          <w:sz w:val="26"/>
          <w:szCs w:val="26"/>
        </w:rPr>
        <w:lastRenderedPageBreak/>
        <w:t>1.</w:t>
      </w:r>
      <w:r w:rsidRPr="00EC2B6E">
        <w:rPr>
          <w:rFonts w:ascii="Times New Roman" w:hAnsi="Times New Roman" w:cs="Times New Roman"/>
          <w:snapToGrid w:val="0"/>
          <w:sz w:val="26"/>
          <w:szCs w:val="26"/>
        </w:rPr>
        <w:t xml:space="preserve"> </w:t>
      </w:r>
      <w:r w:rsidRPr="00EC2B6E">
        <w:rPr>
          <w:rFonts w:ascii="Times New Roman" w:hAnsi="Times New Roman" w:cs="Times New Roman"/>
          <w:b/>
          <w:sz w:val="26"/>
          <w:szCs w:val="26"/>
        </w:rPr>
        <w:t>Пояснительная записка</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Программа по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коррекции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произношения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составлена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для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обучающихся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школьников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дошкольников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нарушением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звукопроизношения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дислалии 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дизартрии. Данная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программа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разработана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 учетом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федеральных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государственных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образовательных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стандартов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начального</w:t>
      </w:r>
      <w:r w:rsidRPr="00EC2B6E">
        <w:rPr>
          <w:rFonts w:ascii="Times New Roman" w:hAnsi="Times New Roman" w:cs="Times New Roman"/>
          <w:spacing w:val="-67"/>
          <w:sz w:val="26"/>
          <w:szCs w:val="26"/>
        </w:rPr>
        <w:t xml:space="preserve"> </w:t>
      </w:r>
      <w:r w:rsidRPr="00EC2B6E">
        <w:rPr>
          <w:rFonts w:ascii="Times New Roman" w:hAnsi="Times New Roman" w:cs="Times New Roman"/>
          <w:sz w:val="26"/>
          <w:szCs w:val="26"/>
        </w:rPr>
        <w:t>общего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образования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(ФГОС</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НОО)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обучающихся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ограниченными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возможностями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здоровья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(ОВЗ)</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 учетом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примерной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адаптированной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основной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общеобразовательной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программы</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начального</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общего</w:t>
      </w:r>
      <w:r w:rsidRPr="00EC2B6E">
        <w:rPr>
          <w:rFonts w:ascii="Times New Roman" w:hAnsi="Times New Roman" w:cs="Times New Roman"/>
          <w:spacing w:val="-67"/>
          <w:sz w:val="26"/>
          <w:szCs w:val="26"/>
        </w:rPr>
        <w:t xml:space="preserve"> </w:t>
      </w:r>
      <w:r w:rsidRPr="00EC2B6E">
        <w:rPr>
          <w:rFonts w:ascii="Times New Roman" w:hAnsi="Times New Roman" w:cs="Times New Roman"/>
          <w:sz w:val="26"/>
          <w:szCs w:val="26"/>
        </w:rPr>
        <w:t>образования</w:t>
      </w:r>
      <w:r w:rsidRPr="00EC2B6E">
        <w:rPr>
          <w:rFonts w:ascii="Times New Roman" w:hAnsi="Times New Roman" w:cs="Times New Roman"/>
          <w:spacing w:val="66"/>
          <w:sz w:val="26"/>
          <w:szCs w:val="26"/>
        </w:rPr>
        <w:t xml:space="preserve"> </w:t>
      </w:r>
      <w:r w:rsidRPr="00EC2B6E">
        <w:rPr>
          <w:rFonts w:ascii="Times New Roman" w:hAnsi="Times New Roman" w:cs="Times New Roman"/>
          <w:sz w:val="26"/>
          <w:szCs w:val="26"/>
        </w:rPr>
        <w:t>обучающихся</w:t>
      </w:r>
      <w:r w:rsidRPr="00EC2B6E">
        <w:rPr>
          <w:rFonts w:ascii="Times New Roman" w:hAnsi="Times New Roman" w:cs="Times New Roman"/>
          <w:spacing w:val="3"/>
          <w:sz w:val="26"/>
          <w:szCs w:val="26"/>
        </w:rPr>
        <w:t xml:space="preserve"> </w:t>
      </w:r>
      <w:r w:rsidRPr="00EC2B6E">
        <w:rPr>
          <w:rFonts w:ascii="Times New Roman" w:hAnsi="Times New Roman" w:cs="Times New Roman"/>
          <w:sz w:val="26"/>
          <w:szCs w:val="26"/>
        </w:rPr>
        <w:t>с</w:t>
      </w:r>
      <w:r w:rsidRPr="00EC2B6E">
        <w:rPr>
          <w:rFonts w:ascii="Times New Roman" w:hAnsi="Times New Roman" w:cs="Times New Roman"/>
          <w:spacing w:val="68"/>
          <w:sz w:val="26"/>
          <w:szCs w:val="26"/>
        </w:rPr>
        <w:t xml:space="preserve"> </w:t>
      </w:r>
      <w:r w:rsidRPr="00EC2B6E">
        <w:rPr>
          <w:rFonts w:ascii="Times New Roman" w:hAnsi="Times New Roman" w:cs="Times New Roman"/>
          <w:sz w:val="26"/>
          <w:szCs w:val="26"/>
        </w:rPr>
        <w:t>тяжелыми</w:t>
      </w:r>
      <w:r w:rsidRPr="00EC2B6E">
        <w:rPr>
          <w:rFonts w:ascii="Times New Roman" w:hAnsi="Times New Roman" w:cs="Times New Roman"/>
          <w:spacing w:val="68"/>
          <w:sz w:val="26"/>
          <w:szCs w:val="26"/>
        </w:rPr>
        <w:t xml:space="preserve"> </w:t>
      </w:r>
      <w:r w:rsidRPr="00EC2B6E">
        <w:rPr>
          <w:rFonts w:ascii="Times New Roman" w:hAnsi="Times New Roman" w:cs="Times New Roman"/>
          <w:sz w:val="26"/>
          <w:szCs w:val="26"/>
        </w:rPr>
        <w:t>нарушениями</w:t>
      </w:r>
      <w:r w:rsidRPr="00EC2B6E">
        <w:rPr>
          <w:rFonts w:ascii="Times New Roman" w:hAnsi="Times New Roman" w:cs="Times New Roman"/>
          <w:spacing w:val="68"/>
          <w:sz w:val="26"/>
          <w:szCs w:val="26"/>
        </w:rPr>
        <w:t xml:space="preserve"> </w:t>
      </w:r>
      <w:r w:rsidRPr="00EC2B6E">
        <w:rPr>
          <w:rFonts w:ascii="Times New Roman" w:hAnsi="Times New Roman" w:cs="Times New Roman"/>
          <w:sz w:val="26"/>
          <w:szCs w:val="26"/>
        </w:rPr>
        <w:t>речи.</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Нарушение произношения представляет собой расстройство речи, характеризующееся незаконченностью процессов формирования артикулирования, комбинаторностью множественных нарушений процесса моторной реализации речевой деятельности. Оно отрицательно влияет на формирование фонематического, лексического и грамматического компонентов речевой функциональной системы, вызывая вторичные отклонения в их развитии. Несформированное произношение у обучающихся является серьёзным препятствием к овладению чтением и письмом, отрицательно влияет на эмоциональное состояние, на самооценку, формирование личностных черт, общение со сверстниками. Несформированность произношения звуков крайне вариативна и может быть выражена в различных вариантах: отсутствие, замены, смешение, искаженное произнесение, не соответствующее нормам звуковой системы родного языка.</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Разнообразие структуры и механизма речевого дефекта обосновывают необходимость дифференцированной логопедической работы по коррекции фонетической стороны речи у разной категории детей с учетом выявленных психофизиологических механизмов звукопроизносительных расстройств и взаимосвязей между речевыми и неречевыми процессами. Работа по преодолению нарушений фонетического компонента речевой функциональной системы является одним из направлений коррекционно-логопедического воздействия.</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Дефект звукопроизношения проявляется при таких речевых нарушениях как дислалия, дизартрия.</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 xml:space="preserve">Нарушение произношения представляет собой расстройство речи, характеризующееся незаконченностью процессов формирования артикулирования, комбинаторностью множественных нарушений процесса моторной реализации речевой деятельности. Оно отрицательно влияет на формирование фонематического, лексического и грамматического компонентов речевой функциональной системы, вызывая вторичные отклонения в их развитии. Несформированное произношение у обучающихся является серьёзным препятствием к овладению чтением и письмом, отрицательно влияет на эмоциональное состояние, на самооценку, формирование личностных черт, </w:t>
      </w:r>
      <w:r w:rsidRPr="00EC2B6E">
        <w:rPr>
          <w:rFonts w:ascii="Times New Roman" w:hAnsi="Times New Roman" w:cs="Times New Roman"/>
          <w:sz w:val="26"/>
          <w:szCs w:val="26"/>
        </w:rPr>
        <w:lastRenderedPageBreak/>
        <w:t>общение со сверстниками. Несформированность произношения звуков крайне вариативна и может быть выражена в различных вариантах: отсутствие, замены, смешение, искаженное произнесение, не соответствующее нормам звуковой системы родного языка.</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b/>
          <w:sz w:val="26"/>
          <w:szCs w:val="26"/>
        </w:rPr>
        <w:t xml:space="preserve">Дислалия </w:t>
      </w:r>
      <w:r w:rsidRPr="00EC2B6E">
        <w:rPr>
          <w:rFonts w:ascii="Times New Roman" w:hAnsi="Times New Roman" w:cs="Times New Roman"/>
          <w:sz w:val="26"/>
          <w:szCs w:val="26"/>
        </w:rPr>
        <w:t>– стойкое нарушение произношения звуков при нормальном слухе и сохранности иннервации речевого аппарата. В зависимости от того, какое количество звуков дефектно произносится, дислалии подразделяются на простые и сложные.</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b/>
          <w:sz w:val="26"/>
          <w:szCs w:val="26"/>
        </w:rPr>
        <w:t xml:space="preserve">Дизартрия – </w:t>
      </w:r>
      <w:r w:rsidRPr="00EC2B6E">
        <w:rPr>
          <w:rFonts w:ascii="Times New Roman" w:hAnsi="Times New Roman" w:cs="Times New Roman"/>
          <w:sz w:val="26"/>
          <w:szCs w:val="26"/>
        </w:rPr>
        <w:t>нарушение формирования фонетического и просодического компонентов речевой функциональной системы, обусловленное органическими поражениями двигательных отделов центральной нервной системы.</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 xml:space="preserve">Нарушения речи обучающихся с ОВЗ носят системный характер. Сниженность общего познавательного интереса к окружающему миру, как следствие нарушенного интеллектуального развития, сказывается на отношении к речи. Сокращённый, из-за более позднего становления речи, срок речевой практики не позволяет детям приобрести необходимый речевой опыт.  </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b/>
          <w:sz w:val="26"/>
          <w:szCs w:val="26"/>
        </w:rPr>
        <w:t>Актуальность программы</w:t>
      </w:r>
      <w:r w:rsidRPr="00EC2B6E">
        <w:rPr>
          <w:rFonts w:ascii="Times New Roman" w:hAnsi="Times New Roman" w:cs="Times New Roman"/>
          <w:sz w:val="26"/>
          <w:szCs w:val="26"/>
        </w:rPr>
        <w:t xml:space="preserve"> в том, что нарушения речи частично или полностью препятствуют речевому общению, ограничивают возможность познавательного развития и социокультурной адаптации детей. Логопедическое же воздействие имеет своей целью направленную стимуляцию речевого развития с учётом нарушенной функции речевого механизма, коррекцию и компенсацию нарушений отдельных звеньев и всей системы речевой деятельности, воспитание и обучение ребёнка с речевым нарушением для последующей интеграции и социализации.</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 xml:space="preserve">Самыми распространёнными недостатками речи у детей являются различные виды нарушений звукопроизношения: неумение произносить тот или иной звук, замена одного звука другим, искажения имеющегося звука. Предлагаемая программа коррекционной работы направлена на создание специальных условий обучения и воспитания обучающихся с нарушениями речи (нарушениями звукопроизношения). </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Овладение правильным произношением речевых звуков является одним из очень важных звеньев в развитии речи ребенка. Заканчивается процесс становления звукопроизношения к 5-6-летнему возрасту, когда ребенок правильно может произносить все звуки (Парамонова Л.Г.). Однако благополучное формирование звукопроизносительной стороны речи происходит далеко не всегда. У многих детей дефекты звукопроизношения, возникнув и закрепившись в детстве, с большим трудом преодолеваются в последующие годы и могут сохраниться на всю жизнь.</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lastRenderedPageBreak/>
        <w:t>Недостатки устной речи могут являться причиной ошибок в письменной речи. У 16,7% будущих первоклассников имеются предпосылки к артикуляторно-акустической дисграфии (Парамонова, 2006). У детей с нечёткой артикуляцией необходимо проводить дифференциацию звуков родного языка.</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(Т.А.Власова, 1972). Коррекционно-воспитательная работа с детьми дошкольного возраста приводит к значительной их компенсации.</w:t>
      </w:r>
    </w:p>
    <w:p w:rsidR="002148B0" w:rsidRPr="00EC2B6E" w:rsidRDefault="002148B0" w:rsidP="00EC2B6E">
      <w:pPr>
        <w:shd w:val="clear" w:color="auto" w:fill="FFFFFF"/>
        <w:ind w:firstLine="284"/>
        <w:jc w:val="both"/>
        <w:rPr>
          <w:rFonts w:ascii="Times New Roman" w:hAnsi="Times New Roman" w:cs="Times New Roman"/>
          <w:snapToGrid w:val="0"/>
          <w:sz w:val="26"/>
          <w:szCs w:val="26"/>
        </w:rPr>
      </w:pPr>
      <w:r w:rsidRPr="00EC2B6E">
        <w:rPr>
          <w:rFonts w:ascii="Times New Roman" w:hAnsi="Times New Roman" w:cs="Times New Roman"/>
          <w:b/>
          <w:sz w:val="26"/>
          <w:szCs w:val="26"/>
        </w:rPr>
        <w:t>Цели и задачи программы</w:t>
      </w:r>
    </w:p>
    <w:p w:rsidR="002148B0" w:rsidRPr="00EC2B6E" w:rsidRDefault="002148B0" w:rsidP="00EC2B6E">
      <w:pPr>
        <w:ind w:firstLine="360"/>
        <w:jc w:val="both"/>
        <w:rPr>
          <w:rFonts w:ascii="Times New Roman" w:hAnsi="Times New Roman" w:cs="Times New Roman"/>
          <w:sz w:val="26"/>
          <w:szCs w:val="26"/>
        </w:rPr>
      </w:pPr>
      <w:r w:rsidRPr="00EC2B6E">
        <w:rPr>
          <w:rFonts w:ascii="Times New Roman" w:hAnsi="Times New Roman" w:cs="Times New Roman"/>
          <w:sz w:val="26"/>
          <w:szCs w:val="26"/>
          <w:u w:val="single"/>
        </w:rPr>
        <w:t>Цель программы</w:t>
      </w:r>
      <w:r w:rsidRPr="00EC2B6E">
        <w:rPr>
          <w:rFonts w:ascii="Times New Roman" w:hAnsi="Times New Roman" w:cs="Times New Roman"/>
          <w:sz w:val="26"/>
          <w:szCs w:val="26"/>
        </w:rPr>
        <w:t xml:space="preserve"> – коррекция дефектов устной речи (звукопроизношения) обучающихся, способствующей успешной адаптации в учебной деятельности и дальнейшей социализации.</w:t>
      </w:r>
    </w:p>
    <w:p w:rsidR="002148B0" w:rsidRPr="00EC2B6E" w:rsidRDefault="002148B0" w:rsidP="00EC2B6E">
      <w:pPr>
        <w:ind w:left="360"/>
        <w:jc w:val="both"/>
        <w:rPr>
          <w:rFonts w:ascii="Times New Roman" w:hAnsi="Times New Roman" w:cs="Times New Roman"/>
          <w:sz w:val="26"/>
          <w:szCs w:val="26"/>
          <w:u w:val="single"/>
        </w:rPr>
      </w:pPr>
      <w:r w:rsidRPr="00EC2B6E">
        <w:rPr>
          <w:rFonts w:ascii="Times New Roman" w:hAnsi="Times New Roman" w:cs="Times New Roman"/>
          <w:sz w:val="26"/>
          <w:szCs w:val="26"/>
          <w:u w:val="single"/>
        </w:rPr>
        <w:t>Основные задачи программы:</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Коррегировать нарушения звукопроизношения (постановка и автоматизация нарушенных звуков).</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Формировать произносительные умения и навыки во всех видах активной речевой деятельности. Создать условия для формирования правильного звукопроизношения и закрепление его на словесном материале исходя из индивидуальных особенностей обучающихся.</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Развивать артикуляционную и ручную моторику, общую координацию движений.</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Формировать и развивать фонематический слух.</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Обогащать и активировать словарный запас детей.</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Предупреждать отклонения в овладении полноценными навыками письма и чтения.</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Преодоление отклонений в развитии речи в контексте общего психического развития обучающихся.</w:t>
      </w:r>
    </w:p>
    <w:p w:rsidR="002148B0" w:rsidRPr="00EC2B6E" w:rsidRDefault="002148B0" w:rsidP="008C517D">
      <w:pPr>
        <w:numPr>
          <w:ilvl w:val="0"/>
          <w:numId w:val="35"/>
        </w:numPr>
        <w:spacing w:after="0" w:line="240" w:lineRule="auto"/>
        <w:ind w:left="0" w:firstLine="360"/>
        <w:jc w:val="both"/>
        <w:rPr>
          <w:rFonts w:ascii="Times New Roman" w:hAnsi="Times New Roman" w:cs="Times New Roman"/>
          <w:sz w:val="26"/>
          <w:szCs w:val="26"/>
        </w:rPr>
      </w:pPr>
      <w:r w:rsidRPr="00EC2B6E">
        <w:rPr>
          <w:rFonts w:ascii="Times New Roman" w:hAnsi="Times New Roman" w:cs="Times New Roman"/>
          <w:sz w:val="26"/>
          <w:szCs w:val="26"/>
        </w:rPr>
        <w:t xml:space="preserve">Развивать коммуникативные навыки посредством повышения уровня общего речевого развития детей. </w:t>
      </w:r>
    </w:p>
    <w:p w:rsidR="002148B0" w:rsidRPr="00EC2B6E" w:rsidRDefault="002148B0" w:rsidP="00EC2B6E">
      <w:pPr>
        <w:ind w:left="720"/>
        <w:jc w:val="center"/>
        <w:rPr>
          <w:rFonts w:ascii="Times New Roman" w:hAnsi="Times New Roman" w:cs="Times New Roman"/>
          <w:b/>
          <w:sz w:val="26"/>
          <w:szCs w:val="26"/>
        </w:rPr>
      </w:pPr>
      <w:r w:rsidRPr="00EC2B6E">
        <w:rPr>
          <w:rFonts w:ascii="Times New Roman" w:hAnsi="Times New Roman" w:cs="Times New Roman"/>
          <w:b/>
          <w:sz w:val="26"/>
          <w:szCs w:val="26"/>
        </w:rPr>
        <w:t>2. Общая характеристика программы</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Разнообразие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структуры</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механизма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речевого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дефекта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обосновывает</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необходимость</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дифференцированной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логопедической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работы по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коррекции</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фонетической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стороны</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речи</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у разной категории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обучающихся. Неправильное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произношение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является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наиболее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частым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проявлением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речевой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патологии,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носит</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многообразный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характер</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зависимости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от</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локализации</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пострадавшей</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функции,</w:t>
      </w:r>
      <w:r w:rsidRPr="00EC2B6E">
        <w:rPr>
          <w:rFonts w:ascii="Times New Roman" w:hAnsi="Times New Roman" w:cs="Times New Roman"/>
          <w:spacing w:val="70"/>
          <w:sz w:val="26"/>
          <w:szCs w:val="26"/>
        </w:rPr>
        <w:t xml:space="preserve"> </w:t>
      </w:r>
      <w:r w:rsidRPr="00EC2B6E">
        <w:rPr>
          <w:rFonts w:ascii="Times New Roman" w:hAnsi="Times New Roman" w:cs="Times New Roman"/>
          <w:sz w:val="26"/>
          <w:szCs w:val="26"/>
        </w:rPr>
        <w:t>от</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времени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поражения, от</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выраженности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вторичных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отклонений, поэтому</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программа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коррекции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произношения индивидуально ориентирована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направлена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удовлетворение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особых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образовательных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потребностей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обучающихся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нарушением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речи. Задача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логопедического</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воздействия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заключается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преодолении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lastRenderedPageBreak/>
        <w:t>имеющихся</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нарушений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речевой</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моторики;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торможении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неправильных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речевых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навыков,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создание</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новых</w:t>
      </w:r>
      <w:r w:rsidRPr="00EC2B6E">
        <w:rPr>
          <w:rFonts w:ascii="Times New Roman" w:hAnsi="Times New Roman" w:cs="Times New Roman"/>
          <w:spacing w:val="71"/>
          <w:sz w:val="26"/>
          <w:szCs w:val="26"/>
        </w:rPr>
        <w:t xml:space="preserve"> </w:t>
      </w:r>
      <w:r w:rsidRPr="00EC2B6E">
        <w:rPr>
          <w:rFonts w:ascii="Times New Roman" w:hAnsi="Times New Roman" w:cs="Times New Roman"/>
          <w:sz w:val="26"/>
          <w:szCs w:val="26"/>
        </w:rPr>
        <w:t>правильных;</w:t>
      </w:r>
      <w:r w:rsidRPr="00EC2B6E">
        <w:rPr>
          <w:rFonts w:ascii="Times New Roman" w:hAnsi="Times New Roman" w:cs="Times New Roman"/>
          <w:spacing w:val="70"/>
          <w:sz w:val="26"/>
          <w:szCs w:val="26"/>
        </w:rPr>
        <w:t xml:space="preserve"> </w:t>
      </w:r>
      <w:r w:rsidRPr="00EC2B6E">
        <w:rPr>
          <w:rFonts w:ascii="Times New Roman" w:hAnsi="Times New Roman" w:cs="Times New Roman"/>
          <w:sz w:val="26"/>
          <w:szCs w:val="26"/>
        </w:rPr>
        <w:t>и</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закрепление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новых</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навыков</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на</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лингвистическом</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материале</w:t>
      </w:r>
      <w:r w:rsidRPr="00EC2B6E">
        <w:rPr>
          <w:rFonts w:ascii="Times New Roman" w:hAnsi="Times New Roman" w:cs="Times New Roman"/>
          <w:spacing w:val="1"/>
          <w:sz w:val="26"/>
          <w:szCs w:val="26"/>
        </w:rPr>
        <w:t xml:space="preserve"> </w:t>
      </w:r>
      <w:r w:rsidRPr="00EC2B6E">
        <w:rPr>
          <w:rFonts w:ascii="Times New Roman" w:hAnsi="Times New Roman" w:cs="Times New Roman"/>
          <w:sz w:val="26"/>
          <w:szCs w:val="26"/>
        </w:rPr>
        <w:t>различной</w:t>
      </w:r>
      <w:r w:rsidRPr="00EC2B6E">
        <w:rPr>
          <w:rFonts w:ascii="Times New Roman" w:hAnsi="Times New Roman" w:cs="Times New Roman"/>
          <w:spacing w:val="-67"/>
          <w:sz w:val="26"/>
          <w:szCs w:val="26"/>
        </w:rPr>
        <w:t xml:space="preserve"> </w:t>
      </w:r>
      <w:r w:rsidRPr="00EC2B6E">
        <w:rPr>
          <w:rFonts w:ascii="Times New Roman" w:hAnsi="Times New Roman" w:cs="Times New Roman"/>
          <w:sz w:val="26"/>
          <w:szCs w:val="26"/>
        </w:rPr>
        <w:t>сложности.</w:t>
      </w:r>
    </w:p>
    <w:p w:rsidR="002148B0" w:rsidRPr="00EC2B6E" w:rsidRDefault="002148B0" w:rsidP="00EC2B6E">
      <w:pPr>
        <w:ind w:firstLine="426"/>
        <w:jc w:val="both"/>
        <w:rPr>
          <w:rFonts w:ascii="Times New Roman" w:hAnsi="Times New Roman" w:cs="Times New Roman"/>
          <w:sz w:val="26"/>
          <w:szCs w:val="26"/>
        </w:rPr>
      </w:pPr>
      <w:r w:rsidRPr="00EC2B6E">
        <w:rPr>
          <w:rFonts w:ascii="Times New Roman" w:hAnsi="Times New Roman" w:cs="Times New Roman"/>
          <w:sz w:val="26"/>
          <w:szCs w:val="26"/>
        </w:rPr>
        <w:t>Настоящая программа разработана на основе перспективного планирования с использованием методических рекомендаций ведущих специалистов в области логопедии Т.Б. Филичевой, Н.А. Чевелевой, Г.В. Чиркиной, Г.А. Каше, В.В. Коноваленко, С.В. Коноваленко, Р.И. Лалаевой, Т.А. Ткаченко, М.А.Поляковой и других.</w:t>
      </w:r>
    </w:p>
    <w:p w:rsidR="002148B0" w:rsidRPr="00EC2B6E" w:rsidRDefault="002148B0" w:rsidP="00EC2B6E">
      <w:pPr>
        <w:spacing w:after="0"/>
        <w:ind w:firstLine="426"/>
        <w:jc w:val="both"/>
        <w:rPr>
          <w:rFonts w:ascii="Times New Roman" w:hAnsi="Times New Roman" w:cs="Times New Roman"/>
          <w:b/>
          <w:bCs/>
          <w:sz w:val="26"/>
          <w:szCs w:val="26"/>
        </w:rPr>
      </w:pPr>
      <w:r w:rsidRPr="00EC2B6E">
        <w:rPr>
          <w:rFonts w:ascii="Times New Roman" w:hAnsi="Times New Roman" w:cs="Times New Roman"/>
          <w:b/>
          <w:bCs/>
          <w:sz w:val="26"/>
          <w:szCs w:val="26"/>
        </w:rPr>
        <w:t xml:space="preserve">Примерный срок реализации программы </w:t>
      </w:r>
      <w:r w:rsidRPr="00EC2B6E">
        <w:rPr>
          <w:rFonts w:ascii="Times New Roman" w:hAnsi="Times New Roman" w:cs="Times New Roman"/>
          <w:bCs/>
          <w:sz w:val="26"/>
          <w:szCs w:val="26"/>
        </w:rPr>
        <w:t>(зависит от</w:t>
      </w:r>
      <w:r w:rsidRPr="00EC2B6E">
        <w:rPr>
          <w:rFonts w:ascii="Times New Roman" w:hAnsi="Times New Roman" w:cs="Times New Roman"/>
          <w:b/>
          <w:bCs/>
          <w:sz w:val="26"/>
          <w:szCs w:val="26"/>
        </w:rPr>
        <w:t xml:space="preserve"> </w:t>
      </w:r>
      <w:r w:rsidRPr="00EC2B6E">
        <w:rPr>
          <w:rFonts w:ascii="Times New Roman" w:hAnsi="Times New Roman" w:cs="Times New Roman"/>
          <w:bCs/>
          <w:sz w:val="26"/>
          <w:szCs w:val="26"/>
        </w:rPr>
        <w:t>особенностей и возможностей каждого ребенка)</w:t>
      </w:r>
      <w:r w:rsidRPr="00EC2B6E">
        <w:rPr>
          <w:rFonts w:ascii="Times New Roman" w:hAnsi="Times New Roman" w:cs="Times New Roman"/>
          <w:b/>
          <w:bCs/>
          <w:sz w:val="26"/>
          <w:szCs w:val="26"/>
        </w:rPr>
        <w:t>:</w:t>
      </w:r>
    </w:p>
    <w:p w:rsidR="002148B0" w:rsidRPr="00EC2B6E" w:rsidRDefault="002148B0" w:rsidP="00EC2B6E">
      <w:pPr>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для обучающихся с дислалией - 6 месяцев</w:t>
      </w:r>
    </w:p>
    <w:p w:rsidR="002148B0" w:rsidRPr="00EC2B6E" w:rsidRDefault="002148B0" w:rsidP="00EC2B6E">
      <w:pPr>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для обучающихся с дизартрией - 2 учебных года для обучающихся.</w:t>
      </w:r>
    </w:p>
    <w:p w:rsidR="002148B0" w:rsidRPr="00EC2B6E" w:rsidRDefault="002148B0" w:rsidP="00EC2B6E">
      <w:pPr>
        <w:spacing w:after="0"/>
        <w:ind w:firstLine="426"/>
        <w:jc w:val="both"/>
        <w:rPr>
          <w:rFonts w:ascii="Times New Roman" w:hAnsi="Times New Roman" w:cs="Times New Roman"/>
          <w:b/>
          <w:sz w:val="26"/>
          <w:szCs w:val="26"/>
        </w:rPr>
      </w:pPr>
      <w:r w:rsidRPr="00EC2B6E">
        <w:rPr>
          <w:rFonts w:ascii="Times New Roman" w:hAnsi="Times New Roman" w:cs="Times New Roman"/>
          <w:b/>
          <w:sz w:val="26"/>
          <w:szCs w:val="26"/>
        </w:rPr>
        <w:t>Особенности коррекционной работы при дислалии:</w:t>
      </w:r>
    </w:p>
    <w:p w:rsidR="002148B0" w:rsidRPr="00EC2B6E" w:rsidRDefault="002148B0" w:rsidP="008C517D">
      <w:pPr>
        <w:numPr>
          <w:ilvl w:val="0"/>
          <w:numId w:val="37"/>
        </w:numPr>
        <w:tabs>
          <w:tab w:val="left" w:pos="567"/>
        </w:tabs>
        <w:spacing w:after="0"/>
        <w:ind w:left="0" w:firstLine="426"/>
        <w:jc w:val="both"/>
        <w:rPr>
          <w:rFonts w:ascii="Times New Roman" w:hAnsi="Times New Roman" w:cs="Times New Roman"/>
          <w:sz w:val="26"/>
          <w:szCs w:val="26"/>
        </w:rPr>
      </w:pPr>
      <w:r w:rsidRPr="00EC2B6E">
        <w:rPr>
          <w:rFonts w:ascii="Times New Roman" w:hAnsi="Times New Roman" w:cs="Times New Roman"/>
          <w:sz w:val="26"/>
          <w:szCs w:val="26"/>
        </w:rPr>
        <w:t>проведение упражнений по формированию кинестетической основы артикуляционных движений;</w:t>
      </w:r>
    </w:p>
    <w:p w:rsidR="002148B0" w:rsidRPr="00EC2B6E" w:rsidRDefault="002148B0" w:rsidP="008C517D">
      <w:pPr>
        <w:numPr>
          <w:ilvl w:val="0"/>
          <w:numId w:val="37"/>
        </w:numPr>
        <w:tabs>
          <w:tab w:val="left" w:pos="567"/>
        </w:tabs>
        <w:spacing w:after="0"/>
        <w:ind w:left="0" w:firstLine="426"/>
        <w:jc w:val="both"/>
        <w:rPr>
          <w:rFonts w:ascii="Times New Roman" w:hAnsi="Times New Roman" w:cs="Times New Roman"/>
          <w:sz w:val="26"/>
          <w:szCs w:val="26"/>
        </w:rPr>
      </w:pPr>
      <w:r w:rsidRPr="00EC2B6E">
        <w:rPr>
          <w:rFonts w:ascii="Times New Roman" w:hAnsi="Times New Roman" w:cs="Times New Roman"/>
          <w:sz w:val="26"/>
          <w:szCs w:val="26"/>
        </w:rPr>
        <w:t>проведение статических и динамических артикуляционных упражнений;</w:t>
      </w:r>
    </w:p>
    <w:p w:rsidR="002148B0" w:rsidRPr="00EC2B6E" w:rsidRDefault="002148B0" w:rsidP="00EC2B6E">
      <w:pPr>
        <w:tabs>
          <w:tab w:val="left" w:pos="567"/>
        </w:tabs>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подготовка артикуляционного уклада к произнесению формируемого звука;</w:t>
      </w:r>
    </w:p>
    <w:p w:rsidR="002148B0" w:rsidRPr="00EC2B6E" w:rsidRDefault="002148B0" w:rsidP="008C517D">
      <w:pPr>
        <w:numPr>
          <w:ilvl w:val="0"/>
          <w:numId w:val="37"/>
        </w:numPr>
        <w:tabs>
          <w:tab w:val="left" w:pos="567"/>
        </w:tabs>
        <w:spacing w:after="0"/>
        <w:ind w:left="0" w:firstLine="426"/>
        <w:jc w:val="both"/>
        <w:rPr>
          <w:rFonts w:ascii="Times New Roman" w:hAnsi="Times New Roman" w:cs="Times New Roman"/>
          <w:sz w:val="26"/>
          <w:szCs w:val="26"/>
        </w:rPr>
      </w:pPr>
      <w:r w:rsidRPr="00EC2B6E">
        <w:rPr>
          <w:rFonts w:ascii="Times New Roman" w:hAnsi="Times New Roman" w:cs="Times New Roman"/>
          <w:sz w:val="26"/>
          <w:szCs w:val="26"/>
        </w:rPr>
        <w:t xml:space="preserve">автоматизация поставленного звука в различных фонетических условиях: </w:t>
      </w:r>
    </w:p>
    <w:p w:rsidR="002148B0" w:rsidRPr="00EC2B6E" w:rsidRDefault="002148B0" w:rsidP="00EC2B6E">
      <w:pPr>
        <w:tabs>
          <w:tab w:val="left" w:pos="567"/>
        </w:tabs>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а) при изолированном произнесении;</w:t>
      </w:r>
    </w:p>
    <w:p w:rsidR="002148B0" w:rsidRPr="00EC2B6E" w:rsidRDefault="002148B0" w:rsidP="00EC2B6E">
      <w:pPr>
        <w:tabs>
          <w:tab w:val="left" w:pos="567"/>
        </w:tabs>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б) в слогах (прямых, обратных, со стечением согласных);</w:t>
      </w:r>
    </w:p>
    <w:p w:rsidR="002148B0" w:rsidRPr="00EC2B6E" w:rsidRDefault="002148B0" w:rsidP="00EC2B6E">
      <w:pPr>
        <w:tabs>
          <w:tab w:val="left" w:pos="567"/>
        </w:tabs>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в) в словах (звук находится в разных позициях по отношению к началу, концу, середине слова);</w:t>
      </w:r>
    </w:p>
    <w:p w:rsidR="002148B0" w:rsidRPr="00EC2B6E" w:rsidRDefault="002148B0" w:rsidP="00EC2B6E">
      <w:pPr>
        <w:tabs>
          <w:tab w:val="left" w:pos="567"/>
        </w:tabs>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г) в чистоговорках, скороговорках, пословицах, загадках, играх; д) в стихотворениях;</w:t>
      </w:r>
    </w:p>
    <w:p w:rsidR="002148B0" w:rsidRPr="00EC2B6E" w:rsidRDefault="002148B0" w:rsidP="002148B0">
      <w:pPr>
        <w:tabs>
          <w:tab w:val="left" w:pos="567"/>
        </w:tabs>
        <w:ind w:firstLine="426"/>
        <w:jc w:val="both"/>
        <w:rPr>
          <w:rFonts w:ascii="Times New Roman" w:hAnsi="Times New Roman" w:cs="Times New Roman"/>
          <w:sz w:val="26"/>
          <w:szCs w:val="26"/>
        </w:rPr>
      </w:pPr>
      <w:r w:rsidRPr="00EC2B6E">
        <w:rPr>
          <w:rFonts w:ascii="Times New Roman" w:hAnsi="Times New Roman" w:cs="Times New Roman"/>
          <w:sz w:val="26"/>
          <w:szCs w:val="26"/>
        </w:rPr>
        <w:t>е) во фразах (лексический материал насыщен заданным звуком); ж) в спонтанной речи.</w:t>
      </w:r>
    </w:p>
    <w:p w:rsidR="002148B0" w:rsidRPr="00EC2B6E" w:rsidRDefault="002148B0" w:rsidP="002148B0">
      <w:pPr>
        <w:tabs>
          <w:tab w:val="left" w:pos="567"/>
        </w:tabs>
        <w:ind w:firstLine="426"/>
        <w:jc w:val="both"/>
        <w:rPr>
          <w:rFonts w:ascii="Times New Roman" w:hAnsi="Times New Roman" w:cs="Times New Roman"/>
          <w:sz w:val="26"/>
          <w:szCs w:val="26"/>
        </w:rPr>
      </w:pPr>
      <w:r w:rsidRPr="00EC2B6E">
        <w:rPr>
          <w:rFonts w:ascii="Times New Roman" w:hAnsi="Times New Roman" w:cs="Times New Roman"/>
          <w:sz w:val="26"/>
          <w:szCs w:val="26"/>
        </w:rPr>
        <w:t>Поставленные звуки дифференцируются в той же последовательности: слоги, предложения, стихотворения, фразовая речь.</w:t>
      </w:r>
    </w:p>
    <w:p w:rsidR="002148B0" w:rsidRPr="00EC2B6E" w:rsidRDefault="002148B0" w:rsidP="002148B0">
      <w:pPr>
        <w:ind w:firstLine="426"/>
        <w:jc w:val="center"/>
        <w:rPr>
          <w:rFonts w:ascii="Times New Roman" w:hAnsi="Times New Roman" w:cs="Times New Roman"/>
          <w:b/>
          <w:bCs/>
          <w:sz w:val="26"/>
          <w:szCs w:val="26"/>
        </w:rPr>
      </w:pPr>
      <w:r w:rsidRPr="00EC2B6E">
        <w:rPr>
          <w:rFonts w:ascii="Times New Roman" w:hAnsi="Times New Roman" w:cs="Times New Roman"/>
          <w:b/>
          <w:bCs/>
          <w:sz w:val="26"/>
          <w:szCs w:val="26"/>
        </w:rPr>
        <w:t>Особенности коррекционной работы при дизартрии:</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активное формирование артикуляционного праксиса:</w:t>
      </w:r>
    </w:p>
    <w:p w:rsidR="002148B0" w:rsidRPr="00EC2B6E" w:rsidRDefault="002148B0" w:rsidP="002148B0">
      <w:pPr>
        <w:tabs>
          <w:tab w:val="left" w:pos="426"/>
        </w:tabs>
        <w:ind w:firstLine="284"/>
        <w:jc w:val="both"/>
        <w:rPr>
          <w:rFonts w:ascii="Times New Roman" w:hAnsi="Times New Roman" w:cs="Times New Roman"/>
          <w:sz w:val="26"/>
          <w:szCs w:val="26"/>
        </w:rPr>
      </w:pPr>
      <w:r w:rsidRPr="00EC2B6E">
        <w:rPr>
          <w:rFonts w:ascii="Times New Roman" w:hAnsi="Times New Roman" w:cs="Times New Roman"/>
          <w:sz w:val="26"/>
          <w:szCs w:val="26"/>
        </w:rPr>
        <w:t>а) упражнений для формирования кинестетической основы артикуляторных движений:</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определение положения губ при произнесении гласных звуков, беззвучная артикуляция;</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определение положения кончика языка (поднят или опущен, различение узкого и широкого языка);</w:t>
      </w:r>
    </w:p>
    <w:p w:rsidR="002148B0" w:rsidRPr="00EC2B6E" w:rsidRDefault="002148B0" w:rsidP="002148B0">
      <w:pPr>
        <w:tabs>
          <w:tab w:val="left" w:pos="426"/>
        </w:tabs>
        <w:ind w:firstLine="284"/>
        <w:jc w:val="both"/>
        <w:rPr>
          <w:rFonts w:ascii="Times New Roman" w:hAnsi="Times New Roman" w:cs="Times New Roman"/>
          <w:sz w:val="26"/>
          <w:szCs w:val="26"/>
        </w:rPr>
      </w:pPr>
      <w:r w:rsidRPr="00EC2B6E">
        <w:rPr>
          <w:rFonts w:ascii="Times New Roman" w:hAnsi="Times New Roman" w:cs="Times New Roman"/>
          <w:sz w:val="26"/>
          <w:szCs w:val="26"/>
        </w:rPr>
        <w:t>б) упражнений для формирования кинетической основы артикуляторных движений:</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lastRenderedPageBreak/>
        <w:t xml:space="preserve">развития статики артикуляционных движений, направленных на выработку необходимого объема движений, подвижности органов артикуляционного аппарата, силы, точности движений, на формирование умения удерживать артикуляторные органы в нужном положении; </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в) упражнения для развития динамической координации артикуляционных движений:</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выполнение последовательно организованных движений, выполнение одновременно организованных движений;</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формирование правильного речевого дыхания;</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формирование правильного голосообразования,</w:t>
      </w:r>
    </w:p>
    <w:p w:rsidR="002148B0" w:rsidRPr="00EC2B6E" w:rsidRDefault="002148B0" w:rsidP="002148B0">
      <w:pPr>
        <w:tabs>
          <w:tab w:val="left" w:pos="426"/>
        </w:tabs>
        <w:ind w:firstLine="284"/>
        <w:jc w:val="both"/>
        <w:rPr>
          <w:rFonts w:ascii="Times New Roman" w:hAnsi="Times New Roman" w:cs="Times New Roman"/>
          <w:sz w:val="26"/>
          <w:szCs w:val="26"/>
        </w:rPr>
      </w:pPr>
      <w:r w:rsidRPr="00EC2B6E">
        <w:rPr>
          <w:rFonts w:ascii="Times New Roman" w:hAnsi="Times New Roman" w:cs="Times New Roman"/>
          <w:sz w:val="26"/>
          <w:szCs w:val="26"/>
        </w:rPr>
        <w:t>нормализация просодической стороны речи (темп, ритм, ударность, модуляция, интонирование);</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учет структуры артикуляционного дефекта при постановке звуков;</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формирование правильной артикуляции звуков и автоматизма их произношения в различных фонетических условиях;</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соблюдение при автоматизации и дифференциации звуков определенной последовательности освоения речевого материала;</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формирование и развитие фонематических процессов;</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формирование навыков звукового анализа и синтеза, предупреждение нарушений чтения и письма;</w:t>
      </w:r>
    </w:p>
    <w:p w:rsidR="002148B0" w:rsidRPr="00EC2B6E" w:rsidRDefault="002148B0" w:rsidP="008C517D">
      <w:pPr>
        <w:numPr>
          <w:ilvl w:val="0"/>
          <w:numId w:val="37"/>
        </w:numPr>
        <w:tabs>
          <w:tab w:val="left" w:pos="426"/>
        </w:tabs>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коррекция лексико-грамматических сторон речи.</w:t>
      </w:r>
    </w:p>
    <w:p w:rsidR="002148B0" w:rsidRPr="00EC2B6E" w:rsidRDefault="002148B0" w:rsidP="002148B0">
      <w:pPr>
        <w:tabs>
          <w:tab w:val="left" w:pos="426"/>
        </w:tabs>
        <w:ind w:firstLine="284"/>
        <w:jc w:val="both"/>
        <w:rPr>
          <w:rFonts w:ascii="Times New Roman" w:hAnsi="Times New Roman" w:cs="Times New Roman"/>
          <w:sz w:val="26"/>
          <w:szCs w:val="26"/>
        </w:rPr>
      </w:pPr>
      <w:r w:rsidRPr="00EC2B6E">
        <w:rPr>
          <w:rFonts w:ascii="Times New Roman" w:hAnsi="Times New Roman" w:cs="Times New Roman"/>
          <w:sz w:val="26"/>
          <w:szCs w:val="26"/>
        </w:rPr>
        <w:t>При коррекции произношения используется принцип индивидуального подхода. В первую очередь для коррекции выбираются те звуки, которые у ребенка максимально приближены к правильному произнесению.</w:t>
      </w:r>
    </w:p>
    <w:p w:rsidR="002148B0" w:rsidRPr="00EC2B6E" w:rsidRDefault="002148B0" w:rsidP="00EC2B6E">
      <w:pPr>
        <w:spacing w:after="0"/>
        <w:ind w:left="720"/>
        <w:jc w:val="both"/>
        <w:rPr>
          <w:rFonts w:ascii="Times New Roman" w:hAnsi="Times New Roman" w:cs="Times New Roman"/>
          <w:b/>
          <w:sz w:val="26"/>
          <w:szCs w:val="26"/>
        </w:rPr>
      </w:pPr>
      <w:r w:rsidRPr="00EC2B6E">
        <w:rPr>
          <w:rFonts w:ascii="Times New Roman" w:hAnsi="Times New Roman" w:cs="Times New Roman"/>
          <w:b/>
          <w:sz w:val="26"/>
          <w:szCs w:val="26"/>
        </w:rPr>
        <w:t xml:space="preserve">Условия реализации программы </w:t>
      </w:r>
    </w:p>
    <w:p w:rsidR="002148B0" w:rsidRPr="00EC2B6E" w:rsidRDefault="002148B0" w:rsidP="00EC2B6E">
      <w:pPr>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 xml:space="preserve">Учитель-логопед, после обследования, комплектует группы по признаку однородности речевого нарушения у обучающихся. </w:t>
      </w:r>
      <w:r w:rsidRPr="00EC2B6E">
        <w:rPr>
          <w:rFonts w:ascii="Times New Roman" w:hAnsi="Times New Roman" w:cs="Times New Roman"/>
          <w:snapToGrid w:val="0"/>
          <w:sz w:val="26"/>
          <w:szCs w:val="26"/>
        </w:rPr>
        <w:t xml:space="preserve">Основными формами организации работы с детьми, имеющими нарушения речи, являются индивидуальные и подгрупповые занятия. Периодичность индивидуальных и подгрупповых занятий, наполняемость подгрупп зависит от характера нарушения речевого развития. </w:t>
      </w:r>
    </w:p>
    <w:p w:rsidR="002148B0" w:rsidRPr="00EC2B6E" w:rsidRDefault="002148B0" w:rsidP="00EC2B6E">
      <w:pPr>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Продолжительность логопедических занятий определяется в соответствии с санитарно-эпидемиологическими требованиями и составляет:</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для детей от 1,5 до 3 лет - не более 10 мин;</w:t>
      </w:r>
    </w:p>
    <w:p w:rsidR="002148B0" w:rsidRPr="00EC2B6E" w:rsidRDefault="002148B0" w:rsidP="00EC2B6E">
      <w:pPr>
        <w:spacing w:after="0"/>
        <w:jc w:val="both"/>
        <w:rPr>
          <w:rFonts w:ascii="Times New Roman" w:hAnsi="Times New Roman" w:cs="Times New Roman"/>
          <w:sz w:val="26"/>
          <w:szCs w:val="26"/>
        </w:rPr>
      </w:pPr>
      <w:bookmarkStart w:id="20" w:name="100069"/>
      <w:bookmarkEnd w:id="20"/>
      <w:r w:rsidRPr="00EC2B6E">
        <w:rPr>
          <w:rFonts w:ascii="Times New Roman" w:hAnsi="Times New Roman" w:cs="Times New Roman"/>
          <w:sz w:val="26"/>
          <w:szCs w:val="26"/>
        </w:rPr>
        <w:t>для детей от 3 до 4-х лет - не более 15 мин;</w:t>
      </w:r>
    </w:p>
    <w:p w:rsidR="002148B0" w:rsidRPr="00EC2B6E" w:rsidRDefault="002148B0" w:rsidP="00EC2B6E">
      <w:pPr>
        <w:spacing w:after="0"/>
        <w:jc w:val="both"/>
        <w:rPr>
          <w:rFonts w:ascii="Times New Roman" w:hAnsi="Times New Roman" w:cs="Times New Roman"/>
          <w:sz w:val="26"/>
          <w:szCs w:val="26"/>
        </w:rPr>
      </w:pPr>
      <w:bookmarkStart w:id="21" w:name="100070"/>
      <w:bookmarkEnd w:id="21"/>
      <w:r w:rsidRPr="00EC2B6E">
        <w:rPr>
          <w:rFonts w:ascii="Times New Roman" w:hAnsi="Times New Roman" w:cs="Times New Roman"/>
          <w:sz w:val="26"/>
          <w:szCs w:val="26"/>
        </w:rPr>
        <w:t>для детей от 4-х до 5-ти лет - не более 20 мин;</w:t>
      </w:r>
    </w:p>
    <w:p w:rsidR="002148B0" w:rsidRPr="00EC2B6E" w:rsidRDefault="002148B0" w:rsidP="00EC2B6E">
      <w:pPr>
        <w:spacing w:after="0"/>
        <w:jc w:val="both"/>
        <w:rPr>
          <w:rFonts w:ascii="Times New Roman" w:hAnsi="Times New Roman" w:cs="Times New Roman"/>
          <w:sz w:val="26"/>
          <w:szCs w:val="26"/>
        </w:rPr>
      </w:pPr>
      <w:bookmarkStart w:id="22" w:name="100071"/>
      <w:bookmarkEnd w:id="22"/>
      <w:r w:rsidRPr="00EC2B6E">
        <w:rPr>
          <w:rFonts w:ascii="Times New Roman" w:hAnsi="Times New Roman" w:cs="Times New Roman"/>
          <w:sz w:val="26"/>
          <w:szCs w:val="26"/>
        </w:rPr>
        <w:t>для детей от 5 до 6-ти лет - не более 25 мин;</w:t>
      </w:r>
    </w:p>
    <w:p w:rsidR="002148B0" w:rsidRPr="00EC2B6E" w:rsidRDefault="002148B0" w:rsidP="00EC2B6E">
      <w:pPr>
        <w:spacing w:after="0"/>
        <w:jc w:val="both"/>
        <w:rPr>
          <w:rFonts w:ascii="Times New Roman" w:hAnsi="Times New Roman" w:cs="Times New Roman"/>
          <w:sz w:val="26"/>
          <w:szCs w:val="26"/>
        </w:rPr>
      </w:pPr>
      <w:bookmarkStart w:id="23" w:name="100072"/>
      <w:bookmarkEnd w:id="23"/>
      <w:r w:rsidRPr="00EC2B6E">
        <w:rPr>
          <w:rFonts w:ascii="Times New Roman" w:hAnsi="Times New Roman" w:cs="Times New Roman"/>
          <w:sz w:val="26"/>
          <w:szCs w:val="26"/>
        </w:rPr>
        <w:t>для детей от 6-ти до 7-ми лет - не более 30 мин.</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в 1 (дополнительном) - 1 классах - групповое занятие - 35 - 40 мин, индивидуальное - 20 - 40 мин,</w:t>
      </w:r>
    </w:p>
    <w:p w:rsidR="002148B0" w:rsidRPr="00EC2B6E" w:rsidRDefault="002148B0" w:rsidP="00EC2B6E">
      <w:pPr>
        <w:spacing w:after="0"/>
        <w:jc w:val="both"/>
        <w:rPr>
          <w:rFonts w:ascii="Times New Roman" w:hAnsi="Times New Roman" w:cs="Times New Roman"/>
          <w:sz w:val="26"/>
          <w:szCs w:val="26"/>
        </w:rPr>
      </w:pPr>
      <w:bookmarkStart w:id="24" w:name="100088"/>
      <w:bookmarkEnd w:id="24"/>
      <w:r w:rsidRPr="00EC2B6E">
        <w:rPr>
          <w:rFonts w:ascii="Times New Roman" w:hAnsi="Times New Roman" w:cs="Times New Roman"/>
          <w:sz w:val="26"/>
          <w:szCs w:val="26"/>
        </w:rPr>
        <w:t>во 2 - 11 (12) классах - групповое занятие - 40 - 45 мин, индивидуальное - 20 - 45 мин.</w:t>
      </w:r>
    </w:p>
    <w:p w:rsidR="002148B0" w:rsidRPr="00EC2B6E" w:rsidRDefault="002148B0" w:rsidP="00EC2B6E">
      <w:pPr>
        <w:spacing w:after="0"/>
        <w:ind w:firstLine="426"/>
        <w:jc w:val="both"/>
        <w:rPr>
          <w:rFonts w:ascii="Times New Roman" w:hAnsi="Times New Roman" w:cs="Times New Roman"/>
          <w:sz w:val="26"/>
          <w:szCs w:val="26"/>
        </w:rPr>
      </w:pPr>
      <w:bookmarkStart w:id="25" w:name="100068"/>
      <w:bookmarkEnd w:id="25"/>
      <w:r w:rsidRPr="00EC2B6E">
        <w:rPr>
          <w:rFonts w:ascii="Times New Roman" w:hAnsi="Times New Roman" w:cs="Times New Roman"/>
          <w:sz w:val="26"/>
          <w:szCs w:val="26"/>
        </w:rPr>
        <w:lastRenderedPageBreak/>
        <w:t xml:space="preserve">Периодичность занятий 2-3 раза в неделю. </w:t>
      </w:r>
      <w:r w:rsidRPr="00EC2B6E">
        <w:rPr>
          <w:rFonts w:ascii="Times New Roman" w:hAnsi="Times New Roman" w:cs="Times New Roman"/>
          <w:snapToGrid w:val="0"/>
          <w:sz w:val="26"/>
          <w:szCs w:val="26"/>
        </w:rPr>
        <w:t xml:space="preserve">Периодичность и продолжительность логопедических </w:t>
      </w:r>
      <w:r w:rsidRPr="00EC2B6E">
        <w:rPr>
          <w:rFonts w:ascii="Times New Roman" w:hAnsi="Times New Roman" w:cs="Times New Roman"/>
          <w:sz w:val="26"/>
          <w:szCs w:val="26"/>
        </w:rPr>
        <w:t>занятий примерное,</w:t>
      </w:r>
      <w:r w:rsidRPr="00EC2B6E">
        <w:rPr>
          <w:rFonts w:ascii="Times New Roman" w:hAnsi="Times New Roman" w:cs="Times New Roman"/>
          <w:snapToGrid w:val="0"/>
          <w:sz w:val="26"/>
          <w:szCs w:val="26"/>
        </w:rPr>
        <w:t xml:space="preserve"> определяется логопедом</w:t>
      </w:r>
      <w:r w:rsidRPr="00EC2B6E">
        <w:rPr>
          <w:rFonts w:ascii="Times New Roman" w:hAnsi="Times New Roman" w:cs="Times New Roman"/>
          <w:sz w:val="26"/>
          <w:szCs w:val="26"/>
        </w:rPr>
        <w:t xml:space="preserve"> и может варьироваться в зависимости от речевого дефекта и продвижения в постановке и автоматизации нарушенных звуков. </w:t>
      </w:r>
    </w:p>
    <w:p w:rsidR="002148B0" w:rsidRPr="00EC2B6E" w:rsidRDefault="002148B0" w:rsidP="00EC2B6E">
      <w:pPr>
        <w:spacing w:after="0"/>
        <w:ind w:firstLine="426"/>
        <w:jc w:val="both"/>
        <w:rPr>
          <w:rFonts w:ascii="Times New Roman" w:hAnsi="Times New Roman" w:cs="Times New Roman"/>
          <w:sz w:val="26"/>
          <w:szCs w:val="26"/>
        </w:rPr>
      </w:pPr>
      <w:r w:rsidRPr="00EC2B6E">
        <w:rPr>
          <w:rFonts w:ascii="Times New Roman" w:hAnsi="Times New Roman" w:cs="Times New Roman"/>
          <w:sz w:val="26"/>
          <w:szCs w:val="26"/>
        </w:rPr>
        <w:t>В структуру занятия может входить:</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упражнения для развития артикуляционной моторики;</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упражнения для развития общей координации движений и мелкой моторики пальцев рук;</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дыхательная гимнастика;</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коррекция произношения, автоматизация и дифференциация звуков;</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формирование фонематических процессов;</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работа со словами, звуко-слоговой анализ слов;</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работа над предложением, текстом;</w:t>
      </w:r>
    </w:p>
    <w:p w:rsidR="00EC2B6E"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обогащение и активизация словарного запаса.</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Важную роль в формировании звукопроизношения играет четкая, точная, координированная работа артикуляционных органов, способность их к быстрому и плавному переключению с одного движения на другое, а также к удержанию заданной артикуляционной позы.</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Поэтому первостепенное значение имеют устранение нарушений в работе артикуляционного аппарата, подготовка его к постановке звуков.</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Выработка правильных, полноценных артикуляционных движений, объединение простых движений в сложные артикуляционные уклады различных фонем достигаются двумя путями: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1. Постановкой, затем тщательной отработкой отсутствующих или нарушенных артикуляционных движений. Это длительная, кропотливая, сложная работа, требующая определенного профессионализма, и выполняется она логопедом с каждым ребенком индивидуально.</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2. Систематической артикуляционной гимнастикой, представляющей собой комплекс правильно выполняемых детьми, отработанных с логопедом артикуляционных упражнений. Основным назначением артикуляционной гимнастики является развитие, укрепление и совершенствование артикуляционной моторики.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Выполняется артикуляционная гимнастика как индивидуально, так и коллективно со всей группой или небольшими подгруппами.</w:t>
      </w:r>
    </w:p>
    <w:p w:rsidR="002148B0" w:rsidRPr="00EC2B6E" w:rsidRDefault="002148B0" w:rsidP="00EC2B6E">
      <w:pPr>
        <w:spacing w:after="0"/>
        <w:ind w:firstLine="284"/>
        <w:jc w:val="both"/>
        <w:rPr>
          <w:rFonts w:ascii="Times New Roman" w:hAnsi="Times New Roman" w:cs="Times New Roman"/>
          <w:b/>
          <w:bCs/>
          <w:sz w:val="26"/>
          <w:szCs w:val="26"/>
        </w:rPr>
      </w:pPr>
      <w:r w:rsidRPr="00EC2B6E">
        <w:rPr>
          <w:rFonts w:ascii="Times New Roman" w:hAnsi="Times New Roman" w:cs="Times New Roman"/>
          <w:b/>
          <w:bCs/>
          <w:sz w:val="26"/>
          <w:szCs w:val="26"/>
        </w:rPr>
        <w:t>Развитие мелкой моторики пальцев рук</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Исследованиями института физиологии детей и подростков АПН установлено, что уровень развития речи детей находится в прямой зависимости от степени сформированности тонких движений пальцев рук. Как правило, если движения пальцев развиты в соответствии с возрастом, то и речевое развитие ребенка в пределах возрастной нормы.</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 xml:space="preserve">Поэтому тренировка движений пальцев рук является важнейшим фактором, стимулирующим речевое развитие ребенка, способствующим улучшению </w:t>
      </w:r>
      <w:r w:rsidRPr="00EC2B6E">
        <w:rPr>
          <w:rFonts w:ascii="Times New Roman" w:hAnsi="Times New Roman" w:cs="Times New Roman"/>
          <w:sz w:val="26"/>
          <w:szCs w:val="26"/>
        </w:rPr>
        <w:lastRenderedPageBreak/>
        <w:t>артикуляционной моторики, подготовке кисти руки к письму и, что не менее важно, мощным средством, повышающим работоспособность коры головного мозга.</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Мы используем следующие виды работы, способствующие развитию мелких мышц пальцев и кистей рук:</w:t>
      </w:r>
    </w:p>
    <w:p w:rsidR="002148B0" w:rsidRPr="00EC2B6E" w:rsidRDefault="002148B0" w:rsidP="00EC2B6E">
      <w:pPr>
        <w:numPr>
          <w:ilvl w:val="0"/>
          <w:numId w:val="33"/>
        </w:numPr>
        <w:spacing w:after="0" w:line="240" w:lineRule="auto"/>
        <w:ind w:left="0" w:firstLine="284"/>
        <w:jc w:val="both"/>
        <w:rPr>
          <w:rFonts w:ascii="Times New Roman" w:hAnsi="Times New Roman" w:cs="Times New Roman"/>
          <w:sz w:val="26"/>
          <w:szCs w:val="26"/>
        </w:rPr>
      </w:pPr>
      <w:r w:rsidRPr="00EC2B6E">
        <w:rPr>
          <w:rFonts w:ascii="Times New Roman" w:hAnsi="Times New Roman" w:cs="Times New Roman"/>
          <w:sz w:val="26"/>
          <w:szCs w:val="26"/>
        </w:rPr>
        <w:t>игры с пальчиками, сопровождающиеся стишками и потешками;</w:t>
      </w:r>
    </w:p>
    <w:p w:rsidR="002148B0" w:rsidRPr="00EC2B6E" w:rsidRDefault="002148B0" w:rsidP="00EC2B6E">
      <w:pPr>
        <w:numPr>
          <w:ilvl w:val="0"/>
          <w:numId w:val="33"/>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специальные упражнения без речевого сопровождения, объединенные в комплекс гимнастики для развития мелкой моторики рук, так называемая пальчиковая гимнастика;</w:t>
      </w:r>
    </w:p>
    <w:p w:rsidR="002148B0" w:rsidRPr="00EC2B6E" w:rsidRDefault="002148B0" w:rsidP="00EC2B6E">
      <w:pPr>
        <w:numPr>
          <w:ilvl w:val="0"/>
          <w:numId w:val="33"/>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игры и действия с игрушками и предметами: (раскладывание пуговиц, палочек, зерен, желудей и т.д., нанизывание бус, колечек, пуговиц на нитку, пришивание, застегивание и расстегивание пуговиц, игры с мозаикой, строительным материалом и т.д.);</w:t>
      </w:r>
    </w:p>
    <w:p w:rsidR="002148B0" w:rsidRPr="00EC2B6E" w:rsidRDefault="002148B0" w:rsidP="00EC2B6E">
      <w:pPr>
        <w:numPr>
          <w:ilvl w:val="0"/>
          <w:numId w:val="33"/>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изобразительную деятельность: (лепку из пластилина и глины, раскрашивание картинок, обведение контуров, штриховку, рисование карандашами и красками различными способами (кистью, тампоном, пальцем, свечой и т.д.), разнообразную работу с ножницами, поделки из природного материала и т.д.).</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Работа по развитию кистей рук проводится систематически по 3-5 минут ежедневно в образовательном учреждении и дома:</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а) упражнения для развития мелкой моторики включаются в занятия логопеда и других педагогов;</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б) игры с пальчиками — в режимные моменты и прогулки;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 пальчиковая гимнастика проводится в комплексе с артикуляционной педагогами в специально отведенное в режиме дня время, а также дома с родителями.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 начале учебного года дети часто испытывают затруднения в выполнении многих упражнений для рук. Эти упражнения прорабатываются постепенно, вначале выполняются пассивно, с помощью логопеда (индивидуально), а по мере усвоения дети переходят к самостоятельному выполнению.</w:t>
      </w:r>
    </w:p>
    <w:p w:rsidR="002148B0" w:rsidRPr="00EC2B6E" w:rsidRDefault="002148B0" w:rsidP="00EC2B6E">
      <w:pPr>
        <w:spacing w:after="0"/>
        <w:ind w:firstLine="284"/>
        <w:jc w:val="both"/>
        <w:rPr>
          <w:rFonts w:ascii="Times New Roman" w:hAnsi="Times New Roman" w:cs="Times New Roman"/>
          <w:b/>
          <w:sz w:val="26"/>
          <w:szCs w:val="26"/>
        </w:rPr>
      </w:pPr>
      <w:r w:rsidRPr="00EC2B6E">
        <w:rPr>
          <w:rFonts w:ascii="Times New Roman" w:hAnsi="Times New Roman" w:cs="Times New Roman"/>
          <w:b/>
          <w:sz w:val="26"/>
          <w:szCs w:val="26"/>
        </w:rPr>
        <w:t>II. Формирование произносительных умений и навыков</w:t>
      </w:r>
    </w:p>
    <w:p w:rsidR="002148B0" w:rsidRPr="00EC2B6E" w:rsidRDefault="002148B0" w:rsidP="00EC2B6E">
      <w:pPr>
        <w:spacing w:after="0"/>
        <w:ind w:firstLine="284"/>
        <w:jc w:val="both"/>
        <w:rPr>
          <w:rFonts w:ascii="Times New Roman" w:hAnsi="Times New Roman" w:cs="Times New Roman"/>
          <w:b/>
          <w:i/>
          <w:sz w:val="26"/>
          <w:szCs w:val="26"/>
        </w:rPr>
      </w:pPr>
      <w:r w:rsidRPr="00EC2B6E">
        <w:rPr>
          <w:rFonts w:ascii="Times New Roman" w:hAnsi="Times New Roman" w:cs="Times New Roman"/>
          <w:b/>
          <w:iCs/>
          <w:sz w:val="26"/>
          <w:szCs w:val="26"/>
        </w:rPr>
        <w:t>Задачи</w:t>
      </w:r>
      <w:r w:rsidRPr="00EC2B6E">
        <w:rPr>
          <w:rFonts w:ascii="Times New Roman" w:hAnsi="Times New Roman" w:cs="Times New Roman"/>
          <w:b/>
          <w:i/>
          <w:sz w:val="26"/>
          <w:szCs w:val="26"/>
        </w:rPr>
        <w:t>:</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а) устранение дефектного звукопроизношения;</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б) развитие умений и навыков дифференцировать звуки, сходные артикуляционно и акустически;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в)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2148B0" w:rsidRPr="00EC2B6E" w:rsidRDefault="002148B0" w:rsidP="00EC2B6E">
      <w:pPr>
        <w:spacing w:after="0"/>
        <w:ind w:firstLine="284"/>
        <w:jc w:val="both"/>
        <w:rPr>
          <w:rFonts w:ascii="Times New Roman" w:hAnsi="Times New Roman" w:cs="Times New Roman"/>
          <w:b/>
          <w:iCs/>
          <w:sz w:val="26"/>
          <w:szCs w:val="26"/>
        </w:rPr>
      </w:pPr>
      <w:r w:rsidRPr="00EC2B6E">
        <w:rPr>
          <w:rFonts w:ascii="Times New Roman" w:hAnsi="Times New Roman" w:cs="Times New Roman"/>
          <w:b/>
          <w:iCs/>
          <w:sz w:val="26"/>
          <w:szCs w:val="26"/>
        </w:rPr>
        <w:t>Виды коррекционной работы на данном этапе:</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b/>
          <w:sz w:val="26"/>
          <w:szCs w:val="26"/>
        </w:rPr>
        <w:t>1. Постановка звуков</w:t>
      </w:r>
      <w:r w:rsidRPr="00EC2B6E">
        <w:rPr>
          <w:rFonts w:ascii="Times New Roman" w:hAnsi="Times New Roman" w:cs="Times New Roman"/>
          <w:sz w:val="26"/>
          <w:szCs w:val="26"/>
        </w:rPr>
        <w:t xml:space="preserve"> в такой последовательности: свистящие [</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з</w:t>
      </w:r>
      <w:r w:rsidRPr="00EC2B6E">
        <w:rPr>
          <w:rFonts w:ascii="Times New Roman" w:hAnsi="Times New Roman" w:cs="Times New Roman"/>
          <w:sz w:val="26"/>
          <w:szCs w:val="26"/>
        </w:rPr>
        <w:t>], [</w:t>
      </w:r>
      <w:r w:rsidRPr="00EC2B6E">
        <w:rPr>
          <w:rFonts w:ascii="Times New Roman" w:hAnsi="Times New Roman" w:cs="Times New Roman"/>
          <w:b/>
          <w:bCs/>
          <w:sz w:val="26"/>
          <w:szCs w:val="26"/>
        </w:rPr>
        <w:t>ц</w:t>
      </w:r>
      <w:r w:rsidRPr="00EC2B6E">
        <w:rPr>
          <w:rFonts w:ascii="Times New Roman" w:hAnsi="Times New Roman" w:cs="Times New Roman"/>
          <w:sz w:val="26"/>
          <w:szCs w:val="26"/>
        </w:rPr>
        <w:t>], [</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з'</w:t>
      </w:r>
      <w:r w:rsidRPr="00EC2B6E">
        <w:rPr>
          <w:rFonts w:ascii="Times New Roman" w:hAnsi="Times New Roman" w:cs="Times New Roman"/>
          <w:sz w:val="26"/>
          <w:szCs w:val="26"/>
        </w:rPr>
        <w:t>], шипящий [</w:t>
      </w:r>
      <w:r w:rsidRPr="00EC2B6E">
        <w:rPr>
          <w:rFonts w:ascii="Times New Roman" w:hAnsi="Times New Roman" w:cs="Times New Roman"/>
          <w:b/>
          <w:bCs/>
          <w:sz w:val="26"/>
          <w:szCs w:val="26"/>
        </w:rPr>
        <w:t>ш</w:t>
      </w:r>
      <w:r w:rsidRPr="00EC2B6E">
        <w:rPr>
          <w:rFonts w:ascii="Times New Roman" w:hAnsi="Times New Roman" w:cs="Times New Roman"/>
          <w:sz w:val="26"/>
          <w:szCs w:val="26"/>
        </w:rPr>
        <w:t>], сонор [</w:t>
      </w:r>
      <w:r w:rsidRPr="00EC2B6E">
        <w:rPr>
          <w:rFonts w:ascii="Times New Roman" w:hAnsi="Times New Roman" w:cs="Times New Roman"/>
          <w:b/>
          <w:bCs/>
          <w:sz w:val="26"/>
          <w:szCs w:val="26"/>
        </w:rPr>
        <w:t>л</w:t>
      </w:r>
      <w:r w:rsidRPr="00EC2B6E">
        <w:rPr>
          <w:rFonts w:ascii="Times New Roman" w:hAnsi="Times New Roman" w:cs="Times New Roman"/>
          <w:sz w:val="26"/>
          <w:szCs w:val="26"/>
        </w:rPr>
        <w:t>], шипящий [</w:t>
      </w:r>
      <w:r w:rsidRPr="00EC2B6E">
        <w:rPr>
          <w:rFonts w:ascii="Times New Roman" w:hAnsi="Times New Roman" w:cs="Times New Roman"/>
          <w:b/>
          <w:bCs/>
          <w:sz w:val="26"/>
          <w:szCs w:val="26"/>
        </w:rPr>
        <w:t>ж</w:t>
      </w:r>
      <w:r w:rsidRPr="00EC2B6E">
        <w:rPr>
          <w:rFonts w:ascii="Times New Roman" w:hAnsi="Times New Roman" w:cs="Times New Roman"/>
          <w:sz w:val="26"/>
          <w:szCs w:val="26"/>
        </w:rPr>
        <w:t>], соноры [</w:t>
      </w:r>
      <w:r w:rsidRPr="00EC2B6E">
        <w:rPr>
          <w:rFonts w:ascii="Times New Roman" w:hAnsi="Times New Roman" w:cs="Times New Roman"/>
          <w:b/>
          <w:bCs/>
          <w:sz w:val="26"/>
          <w:szCs w:val="26"/>
        </w:rPr>
        <w:t>р</w:t>
      </w:r>
      <w:r w:rsidRPr="00EC2B6E">
        <w:rPr>
          <w:rFonts w:ascii="Times New Roman" w:hAnsi="Times New Roman" w:cs="Times New Roman"/>
          <w:sz w:val="26"/>
          <w:szCs w:val="26"/>
        </w:rPr>
        <w:t>], [</w:t>
      </w:r>
      <w:r w:rsidRPr="00EC2B6E">
        <w:rPr>
          <w:rFonts w:ascii="Times New Roman" w:hAnsi="Times New Roman" w:cs="Times New Roman"/>
          <w:b/>
          <w:bCs/>
          <w:sz w:val="26"/>
          <w:szCs w:val="26"/>
        </w:rPr>
        <w:t>р'</w:t>
      </w:r>
      <w:r w:rsidRPr="00EC2B6E">
        <w:rPr>
          <w:rFonts w:ascii="Times New Roman" w:hAnsi="Times New Roman" w:cs="Times New Roman"/>
          <w:sz w:val="26"/>
          <w:szCs w:val="26"/>
        </w:rPr>
        <w:t>], шипящие [</w:t>
      </w:r>
      <w:r w:rsidRPr="00EC2B6E">
        <w:rPr>
          <w:rFonts w:ascii="Times New Roman" w:hAnsi="Times New Roman" w:cs="Times New Roman"/>
          <w:b/>
          <w:bCs/>
          <w:sz w:val="26"/>
          <w:szCs w:val="26"/>
        </w:rPr>
        <w:t>ч</w:t>
      </w:r>
      <w:r w:rsidRPr="00EC2B6E">
        <w:rPr>
          <w:rFonts w:ascii="Times New Roman" w:hAnsi="Times New Roman" w:cs="Times New Roman"/>
          <w:sz w:val="26"/>
          <w:szCs w:val="26"/>
        </w:rPr>
        <w:t>], [</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Способ постановки смешанный.</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Подготовительные упражнения (кроме артикуляционной гимнастики):</w:t>
      </w:r>
    </w:p>
    <w:p w:rsidR="002148B0" w:rsidRPr="00EC2B6E" w:rsidRDefault="002148B0" w:rsidP="00EC2B6E">
      <w:pPr>
        <w:numPr>
          <w:ilvl w:val="0"/>
          <w:numId w:val="30"/>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u w:val="single"/>
        </w:rPr>
        <w:t>для свистящих</w:t>
      </w:r>
      <w:r w:rsidRPr="00EC2B6E">
        <w:rPr>
          <w:rFonts w:ascii="Times New Roman" w:hAnsi="Times New Roman" w:cs="Times New Roman"/>
          <w:sz w:val="26"/>
          <w:szCs w:val="26"/>
        </w:rPr>
        <w:t>: "Улыбка", "Заборчик", "Лопатка", "Желобок", "Щеточка", "Футбол", "Фокус"</w:t>
      </w:r>
    </w:p>
    <w:p w:rsidR="002148B0" w:rsidRPr="00EC2B6E" w:rsidRDefault="002148B0" w:rsidP="00EC2B6E">
      <w:pPr>
        <w:numPr>
          <w:ilvl w:val="0"/>
          <w:numId w:val="30"/>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u w:val="single"/>
        </w:rPr>
        <w:lastRenderedPageBreak/>
        <w:t>для шипящих</w:t>
      </w:r>
      <w:r w:rsidRPr="00EC2B6E">
        <w:rPr>
          <w:rFonts w:ascii="Times New Roman" w:hAnsi="Times New Roman" w:cs="Times New Roman"/>
          <w:sz w:val="26"/>
          <w:szCs w:val="26"/>
        </w:rPr>
        <w:t>: "Трубочка", "Вкусное варенье", "Чашечка", "Грибок", "Погреем руки"</w:t>
      </w:r>
    </w:p>
    <w:p w:rsidR="002148B0" w:rsidRPr="00EC2B6E" w:rsidRDefault="002148B0" w:rsidP="00EC2B6E">
      <w:pPr>
        <w:numPr>
          <w:ilvl w:val="0"/>
          <w:numId w:val="30"/>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u w:val="single"/>
        </w:rPr>
        <w:t>для [</w:t>
      </w:r>
      <w:r w:rsidRPr="00EC2B6E">
        <w:rPr>
          <w:rFonts w:ascii="Times New Roman" w:hAnsi="Times New Roman" w:cs="Times New Roman"/>
          <w:b/>
          <w:sz w:val="26"/>
          <w:szCs w:val="26"/>
          <w:u w:val="single"/>
        </w:rPr>
        <w:t>р</w:t>
      </w:r>
      <w:r w:rsidRPr="00EC2B6E">
        <w:rPr>
          <w:rFonts w:ascii="Times New Roman" w:hAnsi="Times New Roman" w:cs="Times New Roman"/>
          <w:sz w:val="26"/>
          <w:szCs w:val="26"/>
          <w:u w:val="single"/>
        </w:rPr>
        <w:t>], [</w:t>
      </w:r>
      <w:r w:rsidRPr="00EC2B6E">
        <w:rPr>
          <w:rFonts w:ascii="Times New Roman" w:hAnsi="Times New Roman" w:cs="Times New Roman"/>
          <w:b/>
          <w:sz w:val="26"/>
          <w:szCs w:val="26"/>
          <w:u w:val="single"/>
        </w:rPr>
        <w:t>р'</w:t>
      </w:r>
      <w:r w:rsidRPr="00EC2B6E">
        <w:rPr>
          <w:rFonts w:ascii="Times New Roman" w:hAnsi="Times New Roman" w:cs="Times New Roman"/>
          <w:sz w:val="26"/>
          <w:szCs w:val="26"/>
          <w:u w:val="single"/>
        </w:rPr>
        <w:t>]</w:t>
      </w:r>
      <w:r w:rsidRPr="00EC2B6E">
        <w:rPr>
          <w:rFonts w:ascii="Times New Roman" w:hAnsi="Times New Roman" w:cs="Times New Roman"/>
          <w:sz w:val="26"/>
          <w:szCs w:val="26"/>
        </w:rPr>
        <w:t>: "Болтушка", "Маляр", "Индюк", "Лошадка", "Грибок", "Барабанщик", "Гармошка", "Пулемет"</w:t>
      </w:r>
    </w:p>
    <w:p w:rsidR="002148B0" w:rsidRPr="00EC2B6E" w:rsidRDefault="002148B0" w:rsidP="00EC2B6E">
      <w:pPr>
        <w:numPr>
          <w:ilvl w:val="0"/>
          <w:numId w:val="30"/>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u w:val="single"/>
        </w:rPr>
        <w:t>для [</w:t>
      </w:r>
      <w:r w:rsidRPr="00EC2B6E">
        <w:rPr>
          <w:rFonts w:ascii="Times New Roman" w:hAnsi="Times New Roman" w:cs="Times New Roman"/>
          <w:b/>
          <w:bCs/>
          <w:sz w:val="26"/>
          <w:szCs w:val="26"/>
          <w:u w:val="single"/>
        </w:rPr>
        <w:t>л</w:t>
      </w:r>
      <w:r w:rsidRPr="00EC2B6E">
        <w:rPr>
          <w:rFonts w:ascii="Times New Roman" w:hAnsi="Times New Roman" w:cs="Times New Roman"/>
          <w:sz w:val="26"/>
          <w:szCs w:val="26"/>
          <w:u w:val="single"/>
        </w:rPr>
        <w:t>]:</w:t>
      </w:r>
      <w:r w:rsidRPr="00EC2B6E">
        <w:rPr>
          <w:rFonts w:ascii="Times New Roman" w:hAnsi="Times New Roman" w:cs="Times New Roman"/>
          <w:sz w:val="26"/>
          <w:szCs w:val="26"/>
        </w:rPr>
        <w:t xml:space="preserve"> "Улыбка", "Лопатка", "Накажем язык".</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Работа по постановке звуков проводится индивидуально.</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b/>
          <w:sz w:val="26"/>
          <w:szCs w:val="26"/>
        </w:rPr>
        <w:t>2. Автоматизация</w:t>
      </w:r>
      <w:r w:rsidRPr="00EC2B6E">
        <w:rPr>
          <w:rFonts w:ascii="Times New Roman" w:hAnsi="Times New Roman" w:cs="Times New Roman"/>
          <w:sz w:val="26"/>
          <w:szCs w:val="26"/>
        </w:rPr>
        <w:t xml:space="preserve"> каждого исправленного </w:t>
      </w:r>
      <w:r w:rsidRPr="00EC2B6E">
        <w:rPr>
          <w:rFonts w:ascii="Times New Roman" w:hAnsi="Times New Roman" w:cs="Times New Roman"/>
          <w:b/>
          <w:sz w:val="26"/>
          <w:szCs w:val="26"/>
        </w:rPr>
        <w:t>звука в слогах</w:t>
      </w:r>
      <w:r w:rsidRPr="00EC2B6E">
        <w:rPr>
          <w:rFonts w:ascii="Times New Roman" w:hAnsi="Times New Roman" w:cs="Times New Roman"/>
          <w:sz w:val="26"/>
          <w:szCs w:val="26"/>
        </w:rPr>
        <w:t xml:space="preserve"> по мере постановки может проводиться как индивидуально, так и в подгруппе:</w:t>
      </w:r>
    </w:p>
    <w:p w:rsidR="002148B0" w:rsidRPr="00EC2B6E" w:rsidRDefault="002148B0" w:rsidP="00EC2B6E">
      <w:pPr>
        <w:numPr>
          <w:ilvl w:val="0"/>
          <w:numId w:val="31"/>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з</w:t>
      </w:r>
      <w:r w:rsidRPr="00EC2B6E">
        <w:rPr>
          <w:rFonts w:ascii="Times New Roman" w:hAnsi="Times New Roman" w:cs="Times New Roman"/>
          <w:sz w:val="26"/>
          <w:szCs w:val="26"/>
        </w:rPr>
        <w:t>], [</w:t>
      </w:r>
      <w:r w:rsidRPr="00EC2B6E">
        <w:rPr>
          <w:rFonts w:ascii="Times New Roman" w:hAnsi="Times New Roman" w:cs="Times New Roman"/>
          <w:b/>
          <w:bCs/>
          <w:sz w:val="26"/>
          <w:szCs w:val="26"/>
        </w:rPr>
        <w:t>ш</w:t>
      </w:r>
      <w:r w:rsidRPr="00EC2B6E">
        <w:rPr>
          <w:rFonts w:ascii="Times New Roman" w:hAnsi="Times New Roman" w:cs="Times New Roman"/>
          <w:sz w:val="26"/>
          <w:szCs w:val="26"/>
        </w:rPr>
        <w:t>], [</w:t>
      </w:r>
      <w:r w:rsidRPr="00EC2B6E">
        <w:rPr>
          <w:rFonts w:ascii="Times New Roman" w:hAnsi="Times New Roman" w:cs="Times New Roman"/>
          <w:b/>
          <w:bCs/>
          <w:sz w:val="26"/>
          <w:szCs w:val="26"/>
        </w:rPr>
        <w:t>ж</w:t>
      </w:r>
      <w:r w:rsidRPr="00EC2B6E">
        <w:rPr>
          <w:rFonts w:ascii="Times New Roman" w:hAnsi="Times New Roman" w:cs="Times New Roman"/>
          <w:sz w:val="26"/>
          <w:szCs w:val="26"/>
        </w:rPr>
        <w:t>], [</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з'</w:t>
      </w:r>
      <w:r w:rsidRPr="00EC2B6E">
        <w:rPr>
          <w:rFonts w:ascii="Times New Roman" w:hAnsi="Times New Roman" w:cs="Times New Roman"/>
          <w:sz w:val="26"/>
          <w:szCs w:val="26"/>
        </w:rPr>
        <w:t>], [</w:t>
      </w:r>
      <w:r w:rsidRPr="00EC2B6E">
        <w:rPr>
          <w:rFonts w:ascii="Times New Roman" w:hAnsi="Times New Roman" w:cs="Times New Roman"/>
          <w:b/>
          <w:bCs/>
          <w:sz w:val="26"/>
          <w:szCs w:val="26"/>
        </w:rPr>
        <w:t>л'</w:t>
      </w:r>
      <w:r w:rsidRPr="00EC2B6E">
        <w:rPr>
          <w:rFonts w:ascii="Times New Roman" w:hAnsi="Times New Roman" w:cs="Times New Roman"/>
          <w:sz w:val="26"/>
          <w:szCs w:val="26"/>
        </w:rPr>
        <w:t>] автоматизируются вначале в прямых слогах, затем в обратных и в последнюю очередь — в слогах со стечением согласных;</w:t>
      </w:r>
    </w:p>
    <w:p w:rsidR="002148B0" w:rsidRPr="00EC2B6E" w:rsidRDefault="002148B0" w:rsidP="00EC2B6E">
      <w:pPr>
        <w:numPr>
          <w:ilvl w:val="0"/>
          <w:numId w:val="31"/>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ц</w:t>
      </w:r>
      <w:r w:rsidRPr="00EC2B6E">
        <w:rPr>
          <w:rFonts w:ascii="Times New Roman" w:hAnsi="Times New Roman" w:cs="Times New Roman"/>
          <w:sz w:val="26"/>
          <w:szCs w:val="26"/>
        </w:rPr>
        <w:t>], [</w:t>
      </w:r>
      <w:r w:rsidRPr="00EC2B6E">
        <w:rPr>
          <w:rFonts w:ascii="Times New Roman" w:hAnsi="Times New Roman" w:cs="Times New Roman"/>
          <w:b/>
          <w:bCs/>
          <w:sz w:val="26"/>
          <w:szCs w:val="26"/>
        </w:rPr>
        <w:t>ч</w:t>
      </w:r>
      <w:r w:rsidRPr="00EC2B6E">
        <w:rPr>
          <w:rFonts w:ascii="Times New Roman" w:hAnsi="Times New Roman" w:cs="Times New Roman"/>
          <w:sz w:val="26"/>
          <w:szCs w:val="26"/>
        </w:rPr>
        <w:t>], [</w:t>
      </w:r>
      <w:r w:rsidRPr="00EC2B6E">
        <w:rPr>
          <w:rFonts w:ascii="Times New Roman" w:hAnsi="Times New Roman" w:cs="Times New Roman"/>
          <w:b/>
          <w:bCs/>
          <w:sz w:val="26"/>
          <w:szCs w:val="26"/>
        </w:rPr>
        <w:t>щ</w:t>
      </w:r>
      <w:r w:rsidRPr="00EC2B6E">
        <w:rPr>
          <w:rFonts w:ascii="Times New Roman" w:hAnsi="Times New Roman" w:cs="Times New Roman"/>
          <w:sz w:val="26"/>
          <w:szCs w:val="26"/>
        </w:rPr>
        <w:t>], [</w:t>
      </w:r>
      <w:r w:rsidRPr="00EC2B6E">
        <w:rPr>
          <w:rFonts w:ascii="Times New Roman" w:hAnsi="Times New Roman" w:cs="Times New Roman"/>
          <w:b/>
          <w:bCs/>
          <w:sz w:val="26"/>
          <w:szCs w:val="26"/>
        </w:rPr>
        <w:t>л</w:t>
      </w:r>
      <w:r w:rsidRPr="00EC2B6E">
        <w:rPr>
          <w:rFonts w:ascii="Times New Roman" w:hAnsi="Times New Roman" w:cs="Times New Roman"/>
          <w:sz w:val="26"/>
          <w:szCs w:val="26"/>
        </w:rPr>
        <w:t>] – наоборот: сначала в обратных слогах, затем в прямых и со стечением согласных;</w:t>
      </w:r>
    </w:p>
    <w:p w:rsidR="002148B0" w:rsidRPr="00EC2B6E" w:rsidRDefault="002148B0" w:rsidP="00EC2B6E">
      <w:pPr>
        <w:numPr>
          <w:ilvl w:val="0"/>
          <w:numId w:val="31"/>
        </w:numPr>
        <w:spacing w:after="0" w:line="240" w:lineRule="auto"/>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р</w:t>
      </w:r>
      <w:r w:rsidRPr="00EC2B6E">
        <w:rPr>
          <w:rFonts w:ascii="Times New Roman" w:hAnsi="Times New Roman" w:cs="Times New Roman"/>
          <w:sz w:val="26"/>
          <w:szCs w:val="26"/>
        </w:rPr>
        <w:t>], [</w:t>
      </w:r>
      <w:r w:rsidRPr="00EC2B6E">
        <w:rPr>
          <w:rFonts w:ascii="Times New Roman" w:hAnsi="Times New Roman" w:cs="Times New Roman"/>
          <w:b/>
          <w:bCs/>
          <w:sz w:val="26"/>
          <w:szCs w:val="26"/>
        </w:rPr>
        <w:t>р'</w:t>
      </w:r>
      <w:r w:rsidRPr="00EC2B6E">
        <w:rPr>
          <w:rFonts w:ascii="Times New Roman" w:hAnsi="Times New Roman" w:cs="Times New Roman"/>
          <w:sz w:val="26"/>
          <w:szCs w:val="26"/>
        </w:rPr>
        <w:t>] можно начинать автоматизировать с проторного аналога и параллельно вырабатывать вибрацию.</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b/>
          <w:sz w:val="26"/>
          <w:szCs w:val="26"/>
        </w:rPr>
        <w:t>3. Автоматизация звука в словах</w:t>
      </w:r>
      <w:r w:rsidRPr="00EC2B6E">
        <w:rPr>
          <w:rFonts w:ascii="Times New Roman" w:hAnsi="Times New Roman" w:cs="Times New Roman"/>
          <w:sz w:val="26"/>
          <w:szCs w:val="26"/>
        </w:rPr>
        <w:t xml:space="preserve"> проводится по следам автоматизации в слогах, в той же последовательности.</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По мере овладения произношением каждого слога он немедленно вводится и закрепляется в словах с данным слогом.</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Для проведения работы по автоматизации звуков в словах дети со сходными дефектами объединяются в подгруппы. Вся дальнейшая коррекционная работа проводится в подгруппах.</w:t>
      </w:r>
    </w:p>
    <w:p w:rsidR="002148B0" w:rsidRPr="00EC2B6E" w:rsidRDefault="002148B0" w:rsidP="00EC2B6E">
      <w:pPr>
        <w:spacing w:after="0"/>
        <w:ind w:firstLine="284"/>
        <w:jc w:val="both"/>
        <w:rPr>
          <w:rFonts w:ascii="Times New Roman" w:hAnsi="Times New Roman" w:cs="Times New Roman"/>
          <w:b/>
          <w:sz w:val="26"/>
          <w:szCs w:val="26"/>
        </w:rPr>
      </w:pPr>
      <w:r w:rsidRPr="00EC2B6E">
        <w:rPr>
          <w:rFonts w:ascii="Times New Roman" w:hAnsi="Times New Roman" w:cs="Times New Roman"/>
          <w:b/>
          <w:sz w:val="26"/>
          <w:szCs w:val="26"/>
        </w:rPr>
        <w:t>4. Автоматизация звуков в предложениях.</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sz w:val="26"/>
          <w:szCs w:val="26"/>
        </w:rPr>
        <w:t>Каждое отработанное в произношении слово немедленно включается в отдельные предложения, затем в небольшие рассказы, подбираются потешки, чистоговорки, стишки с данным словом.</w:t>
      </w:r>
    </w:p>
    <w:p w:rsidR="002148B0" w:rsidRPr="00EC2B6E" w:rsidRDefault="002148B0" w:rsidP="00EC2B6E">
      <w:pPr>
        <w:spacing w:after="0"/>
        <w:ind w:firstLine="284"/>
        <w:jc w:val="both"/>
        <w:rPr>
          <w:rFonts w:ascii="Times New Roman" w:hAnsi="Times New Roman" w:cs="Times New Roman"/>
          <w:b/>
          <w:sz w:val="26"/>
          <w:szCs w:val="26"/>
        </w:rPr>
      </w:pPr>
      <w:r w:rsidRPr="00EC2B6E">
        <w:rPr>
          <w:rFonts w:ascii="Times New Roman" w:hAnsi="Times New Roman" w:cs="Times New Roman"/>
          <w:b/>
          <w:sz w:val="26"/>
          <w:szCs w:val="26"/>
        </w:rPr>
        <w:t>5. Дифференциация звуков:</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с</w:t>
      </w:r>
      <w:r w:rsidRPr="00EC2B6E">
        <w:rPr>
          <w:rFonts w:ascii="Times New Roman" w:hAnsi="Times New Roman" w:cs="Times New Roman"/>
          <w:sz w:val="26"/>
          <w:szCs w:val="26"/>
        </w:rPr>
        <w:t>]-[</w:t>
      </w:r>
      <w:r w:rsidRPr="00EC2B6E">
        <w:rPr>
          <w:rFonts w:ascii="Times New Roman" w:hAnsi="Times New Roman" w:cs="Times New Roman"/>
          <w:b/>
          <w:bCs/>
          <w:sz w:val="26"/>
          <w:szCs w:val="26"/>
        </w:rPr>
        <w:t>з</w:t>
      </w:r>
      <w:r w:rsidRPr="00EC2B6E">
        <w:rPr>
          <w:rFonts w:ascii="Times New Roman" w:hAnsi="Times New Roman" w:cs="Times New Roman"/>
          <w:sz w:val="26"/>
          <w:szCs w:val="26"/>
        </w:rPr>
        <w:t>], [</w:t>
      </w:r>
      <w:r w:rsidRPr="00EC2B6E">
        <w:rPr>
          <w:rFonts w:ascii="Times New Roman" w:hAnsi="Times New Roman" w:cs="Times New Roman"/>
          <w:b/>
          <w:bCs/>
          <w:sz w:val="26"/>
          <w:szCs w:val="26"/>
        </w:rPr>
        <w:t>с</w:t>
      </w:r>
      <w:r w:rsidRPr="00EC2B6E">
        <w:rPr>
          <w:rFonts w:ascii="Times New Roman" w:hAnsi="Times New Roman" w:cs="Times New Roman"/>
          <w:sz w:val="26"/>
          <w:szCs w:val="26"/>
        </w:rPr>
        <w:t>]-[</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с</w:t>
      </w:r>
      <w:r w:rsidRPr="00EC2B6E">
        <w:rPr>
          <w:rFonts w:ascii="Times New Roman" w:hAnsi="Times New Roman" w:cs="Times New Roman"/>
          <w:sz w:val="26"/>
          <w:szCs w:val="26"/>
        </w:rPr>
        <w:t>]-[</w:t>
      </w:r>
      <w:r w:rsidRPr="00EC2B6E">
        <w:rPr>
          <w:rFonts w:ascii="Times New Roman" w:hAnsi="Times New Roman" w:cs="Times New Roman"/>
          <w:b/>
          <w:bCs/>
          <w:sz w:val="26"/>
          <w:szCs w:val="26"/>
        </w:rPr>
        <w:t>ц</w:t>
      </w:r>
      <w:r w:rsidRPr="00EC2B6E">
        <w:rPr>
          <w:rFonts w:ascii="Times New Roman" w:hAnsi="Times New Roman" w:cs="Times New Roman"/>
          <w:sz w:val="26"/>
          <w:szCs w:val="26"/>
        </w:rPr>
        <w:t>], [</w:t>
      </w:r>
      <w:r w:rsidRPr="00EC2B6E">
        <w:rPr>
          <w:rFonts w:ascii="Times New Roman" w:hAnsi="Times New Roman" w:cs="Times New Roman"/>
          <w:b/>
          <w:bCs/>
          <w:sz w:val="26"/>
          <w:szCs w:val="26"/>
        </w:rPr>
        <w:t>с</w:t>
      </w:r>
      <w:r w:rsidRPr="00EC2B6E">
        <w:rPr>
          <w:rFonts w:ascii="Times New Roman" w:hAnsi="Times New Roman" w:cs="Times New Roman"/>
          <w:sz w:val="26"/>
          <w:szCs w:val="26"/>
        </w:rPr>
        <w:t>]-[</w:t>
      </w:r>
      <w:r w:rsidRPr="00EC2B6E">
        <w:rPr>
          <w:rFonts w:ascii="Times New Roman" w:hAnsi="Times New Roman" w:cs="Times New Roman"/>
          <w:b/>
          <w:bCs/>
          <w:sz w:val="26"/>
          <w:szCs w:val="26"/>
        </w:rPr>
        <w:t>ш</w:t>
      </w:r>
      <w:r w:rsidRPr="00EC2B6E">
        <w:rPr>
          <w:rFonts w:ascii="Times New Roman" w:hAnsi="Times New Roman" w:cs="Times New Roman"/>
          <w:sz w:val="26"/>
          <w:szCs w:val="26"/>
        </w:rPr>
        <w:t>];</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ж</w:t>
      </w:r>
      <w:r w:rsidRPr="00EC2B6E">
        <w:rPr>
          <w:rFonts w:ascii="Times New Roman" w:hAnsi="Times New Roman" w:cs="Times New Roman"/>
          <w:sz w:val="26"/>
          <w:szCs w:val="26"/>
        </w:rPr>
        <w:t>]-[</w:t>
      </w:r>
      <w:r w:rsidRPr="00EC2B6E">
        <w:rPr>
          <w:rFonts w:ascii="Times New Roman" w:hAnsi="Times New Roman" w:cs="Times New Roman"/>
          <w:b/>
          <w:bCs/>
          <w:sz w:val="26"/>
          <w:szCs w:val="26"/>
        </w:rPr>
        <w:t>з</w:t>
      </w:r>
      <w:r w:rsidRPr="00EC2B6E">
        <w:rPr>
          <w:rFonts w:ascii="Times New Roman" w:hAnsi="Times New Roman" w:cs="Times New Roman"/>
          <w:sz w:val="26"/>
          <w:szCs w:val="26"/>
        </w:rPr>
        <w:t>], [</w:t>
      </w:r>
      <w:r w:rsidRPr="00EC2B6E">
        <w:rPr>
          <w:rFonts w:ascii="Times New Roman" w:hAnsi="Times New Roman" w:cs="Times New Roman"/>
          <w:b/>
          <w:bCs/>
          <w:sz w:val="26"/>
          <w:szCs w:val="26"/>
        </w:rPr>
        <w:t>ж</w:t>
      </w:r>
      <w:r w:rsidRPr="00EC2B6E">
        <w:rPr>
          <w:rFonts w:ascii="Times New Roman" w:hAnsi="Times New Roman" w:cs="Times New Roman"/>
          <w:sz w:val="26"/>
          <w:szCs w:val="26"/>
        </w:rPr>
        <w:t>]-[</w:t>
      </w:r>
      <w:r w:rsidRPr="00EC2B6E">
        <w:rPr>
          <w:rFonts w:ascii="Times New Roman" w:hAnsi="Times New Roman" w:cs="Times New Roman"/>
          <w:b/>
          <w:bCs/>
          <w:sz w:val="26"/>
          <w:szCs w:val="26"/>
        </w:rPr>
        <w:t>ш</w:t>
      </w:r>
      <w:r w:rsidRPr="00EC2B6E">
        <w:rPr>
          <w:rFonts w:ascii="Times New Roman" w:hAnsi="Times New Roman" w:cs="Times New Roman"/>
          <w:sz w:val="26"/>
          <w:szCs w:val="26"/>
        </w:rPr>
        <w:t>];</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ч</w:t>
      </w:r>
      <w:r w:rsidRPr="00EC2B6E">
        <w:rPr>
          <w:rFonts w:ascii="Times New Roman" w:hAnsi="Times New Roman" w:cs="Times New Roman"/>
          <w:sz w:val="26"/>
          <w:szCs w:val="26"/>
        </w:rPr>
        <w:t>]-[</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ч</w:t>
      </w:r>
      <w:r w:rsidRPr="00EC2B6E">
        <w:rPr>
          <w:rFonts w:ascii="Times New Roman" w:hAnsi="Times New Roman" w:cs="Times New Roman"/>
          <w:sz w:val="26"/>
          <w:szCs w:val="26"/>
        </w:rPr>
        <w:t>]-[</w:t>
      </w:r>
      <w:r w:rsidRPr="00EC2B6E">
        <w:rPr>
          <w:rFonts w:ascii="Times New Roman" w:hAnsi="Times New Roman" w:cs="Times New Roman"/>
          <w:b/>
          <w:bCs/>
          <w:sz w:val="26"/>
          <w:szCs w:val="26"/>
        </w:rPr>
        <w:t>т</w:t>
      </w:r>
      <w:r w:rsidRPr="00EC2B6E">
        <w:rPr>
          <w:rFonts w:ascii="Times New Roman" w:hAnsi="Times New Roman" w:cs="Times New Roman"/>
          <w:sz w:val="26"/>
          <w:szCs w:val="26"/>
        </w:rPr>
        <w:t>], [</w:t>
      </w:r>
      <w:r w:rsidRPr="00EC2B6E">
        <w:rPr>
          <w:rFonts w:ascii="Times New Roman" w:hAnsi="Times New Roman" w:cs="Times New Roman"/>
          <w:b/>
          <w:bCs/>
          <w:sz w:val="26"/>
          <w:szCs w:val="26"/>
        </w:rPr>
        <w:t>ч</w:t>
      </w:r>
      <w:r w:rsidRPr="00EC2B6E">
        <w:rPr>
          <w:rFonts w:ascii="Times New Roman" w:hAnsi="Times New Roman" w:cs="Times New Roman"/>
          <w:sz w:val="26"/>
          <w:szCs w:val="26"/>
        </w:rPr>
        <w:t>]-[</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r w:rsidRPr="00EC2B6E">
        <w:rPr>
          <w:rFonts w:ascii="Times New Roman" w:hAnsi="Times New Roman" w:cs="Times New Roman"/>
          <w:b/>
          <w:bCs/>
          <w:sz w:val="26"/>
          <w:szCs w:val="26"/>
        </w:rPr>
        <w:t>с'</w:t>
      </w:r>
      <w:r w:rsidRPr="00EC2B6E">
        <w:rPr>
          <w:rFonts w:ascii="Times New Roman" w:hAnsi="Times New Roman" w:cs="Times New Roman"/>
          <w:sz w:val="26"/>
          <w:szCs w:val="26"/>
        </w:rPr>
        <w:t>], [</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r w:rsidRPr="00EC2B6E">
        <w:rPr>
          <w:rFonts w:ascii="Times New Roman" w:hAnsi="Times New Roman" w:cs="Times New Roman"/>
          <w:b/>
          <w:bCs/>
          <w:sz w:val="26"/>
          <w:szCs w:val="26"/>
        </w:rPr>
        <w:t>т'</w:t>
      </w:r>
      <w:r w:rsidRPr="00EC2B6E">
        <w:rPr>
          <w:rFonts w:ascii="Times New Roman" w:hAnsi="Times New Roman" w:cs="Times New Roman"/>
          <w:sz w:val="26"/>
          <w:szCs w:val="26"/>
        </w:rPr>
        <w:t>], [</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r w:rsidRPr="00EC2B6E">
        <w:rPr>
          <w:rFonts w:ascii="Times New Roman" w:hAnsi="Times New Roman" w:cs="Times New Roman"/>
          <w:b/>
          <w:bCs/>
          <w:sz w:val="26"/>
          <w:szCs w:val="26"/>
        </w:rPr>
        <w:t>ч</w:t>
      </w:r>
      <w:r w:rsidRPr="00EC2B6E">
        <w:rPr>
          <w:rFonts w:ascii="Times New Roman" w:hAnsi="Times New Roman" w:cs="Times New Roman"/>
          <w:sz w:val="26"/>
          <w:szCs w:val="26"/>
        </w:rPr>
        <w:t>], [</w:t>
      </w:r>
      <w:r w:rsidRPr="00EC2B6E">
        <w:rPr>
          <w:rFonts w:ascii="Times New Roman" w:hAnsi="Times New Roman" w:cs="Times New Roman"/>
          <w:b/>
          <w:bCs/>
          <w:sz w:val="26"/>
          <w:szCs w:val="26"/>
        </w:rPr>
        <w:t>щ</w:t>
      </w:r>
      <w:r w:rsidRPr="00EC2B6E">
        <w:rPr>
          <w:rFonts w:ascii="Times New Roman" w:hAnsi="Times New Roman" w:cs="Times New Roman"/>
          <w:sz w:val="26"/>
          <w:szCs w:val="26"/>
        </w:rPr>
        <w:t>]-[</w:t>
      </w:r>
      <w:r w:rsidRPr="00EC2B6E">
        <w:rPr>
          <w:rFonts w:ascii="Times New Roman" w:hAnsi="Times New Roman" w:cs="Times New Roman"/>
          <w:b/>
          <w:bCs/>
          <w:sz w:val="26"/>
          <w:szCs w:val="26"/>
        </w:rPr>
        <w:t>ш</w:t>
      </w:r>
      <w:r w:rsidRPr="00EC2B6E">
        <w:rPr>
          <w:rFonts w:ascii="Times New Roman" w:hAnsi="Times New Roman" w:cs="Times New Roman"/>
          <w:sz w:val="26"/>
          <w:szCs w:val="26"/>
        </w:rPr>
        <w:t>];</w:t>
      </w: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w:t>
      </w:r>
      <w:r w:rsidRPr="00EC2B6E">
        <w:rPr>
          <w:rFonts w:ascii="Times New Roman" w:hAnsi="Times New Roman" w:cs="Times New Roman"/>
          <w:b/>
          <w:bCs/>
          <w:sz w:val="26"/>
          <w:szCs w:val="26"/>
        </w:rPr>
        <w:t>р</w:t>
      </w:r>
      <w:r w:rsidRPr="00EC2B6E">
        <w:rPr>
          <w:rFonts w:ascii="Times New Roman" w:hAnsi="Times New Roman" w:cs="Times New Roman"/>
          <w:sz w:val="26"/>
          <w:szCs w:val="26"/>
        </w:rPr>
        <w:t>]-[</w:t>
      </w:r>
      <w:r w:rsidRPr="00EC2B6E">
        <w:rPr>
          <w:rFonts w:ascii="Times New Roman" w:hAnsi="Times New Roman" w:cs="Times New Roman"/>
          <w:b/>
          <w:bCs/>
          <w:sz w:val="26"/>
          <w:szCs w:val="26"/>
        </w:rPr>
        <w:t>л</w:t>
      </w:r>
      <w:r w:rsidRPr="00EC2B6E">
        <w:rPr>
          <w:rFonts w:ascii="Times New Roman" w:hAnsi="Times New Roman" w:cs="Times New Roman"/>
          <w:sz w:val="26"/>
          <w:szCs w:val="26"/>
        </w:rPr>
        <w:t>], [</w:t>
      </w:r>
      <w:r w:rsidRPr="00EC2B6E">
        <w:rPr>
          <w:rFonts w:ascii="Times New Roman" w:hAnsi="Times New Roman" w:cs="Times New Roman"/>
          <w:b/>
          <w:bCs/>
          <w:sz w:val="26"/>
          <w:szCs w:val="26"/>
        </w:rPr>
        <w:t>р</w:t>
      </w:r>
      <w:r w:rsidRPr="00EC2B6E">
        <w:rPr>
          <w:rFonts w:ascii="Times New Roman" w:hAnsi="Times New Roman" w:cs="Times New Roman"/>
          <w:sz w:val="26"/>
          <w:szCs w:val="26"/>
        </w:rPr>
        <w:t>]-[</w:t>
      </w:r>
      <w:r w:rsidRPr="00EC2B6E">
        <w:rPr>
          <w:rFonts w:ascii="Times New Roman" w:hAnsi="Times New Roman" w:cs="Times New Roman"/>
          <w:b/>
          <w:bCs/>
          <w:sz w:val="26"/>
          <w:szCs w:val="26"/>
        </w:rPr>
        <w:t>р'</w:t>
      </w:r>
      <w:r w:rsidRPr="00EC2B6E">
        <w:rPr>
          <w:rFonts w:ascii="Times New Roman" w:hAnsi="Times New Roman" w:cs="Times New Roman"/>
          <w:sz w:val="26"/>
          <w:szCs w:val="26"/>
        </w:rPr>
        <w:t>], [</w:t>
      </w:r>
      <w:r w:rsidRPr="00EC2B6E">
        <w:rPr>
          <w:rFonts w:ascii="Times New Roman" w:hAnsi="Times New Roman" w:cs="Times New Roman"/>
          <w:b/>
          <w:bCs/>
          <w:sz w:val="26"/>
          <w:szCs w:val="26"/>
        </w:rPr>
        <w:t>р'</w:t>
      </w:r>
      <w:r w:rsidRPr="00EC2B6E">
        <w:rPr>
          <w:rFonts w:ascii="Times New Roman" w:hAnsi="Times New Roman" w:cs="Times New Roman"/>
          <w:sz w:val="26"/>
          <w:szCs w:val="26"/>
        </w:rPr>
        <w:t>]-[</w:t>
      </w:r>
      <w:r w:rsidRPr="00EC2B6E">
        <w:rPr>
          <w:rFonts w:ascii="Times New Roman" w:hAnsi="Times New Roman" w:cs="Times New Roman"/>
          <w:b/>
          <w:bCs/>
          <w:sz w:val="26"/>
          <w:szCs w:val="26"/>
        </w:rPr>
        <w:t>л'</w:t>
      </w:r>
      <w:r w:rsidRPr="00EC2B6E">
        <w:rPr>
          <w:rFonts w:ascii="Times New Roman" w:hAnsi="Times New Roman" w:cs="Times New Roman"/>
          <w:sz w:val="26"/>
          <w:szCs w:val="26"/>
        </w:rPr>
        <w:t>], [</w:t>
      </w:r>
      <w:r w:rsidRPr="00EC2B6E">
        <w:rPr>
          <w:rFonts w:ascii="Times New Roman" w:hAnsi="Times New Roman" w:cs="Times New Roman"/>
          <w:b/>
          <w:bCs/>
          <w:sz w:val="26"/>
          <w:szCs w:val="26"/>
        </w:rPr>
        <w:t>р'</w:t>
      </w:r>
      <w:r w:rsidRPr="00EC2B6E">
        <w:rPr>
          <w:rFonts w:ascii="Times New Roman" w:hAnsi="Times New Roman" w:cs="Times New Roman"/>
          <w:sz w:val="26"/>
          <w:szCs w:val="26"/>
        </w:rPr>
        <w:t>]-[</w:t>
      </w:r>
      <w:r w:rsidRPr="00EC2B6E">
        <w:rPr>
          <w:rFonts w:ascii="Times New Roman" w:hAnsi="Times New Roman" w:cs="Times New Roman"/>
          <w:b/>
          <w:bCs/>
          <w:sz w:val="26"/>
          <w:szCs w:val="26"/>
        </w:rPr>
        <w:t>й</w:t>
      </w:r>
      <w:r w:rsidRPr="00EC2B6E">
        <w:rPr>
          <w:rFonts w:ascii="Times New Roman" w:hAnsi="Times New Roman" w:cs="Times New Roman"/>
          <w:sz w:val="26"/>
          <w:szCs w:val="26"/>
        </w:rPr>
        <w:t>], [</w:t>
      </w:r>
      <w:r w:rsidRPr="00EC2B6E">
        <w:rPr>
          <w:rFonts w:ascii="Times New Roman" w:hAnsi="Times New Roman" w:cs="Times New Roman"/>
          <w:b/>
          <w:bCs/>
          <w:sz w:val="26"/>
          <w:szCs w:val="26"/>
        </w:rPr>
        <w:t>л'</w:t>
      </w:r>
      <w:r w:rsidRPr="00EC2B6E">
        <w:rPr>
          <w:rFonts w:ascii="Times New Roman" w:hAnsi="Times New Roman" w:cs="Times New Roman"/>
          <w:sz w:val="26"/>
          <w:szCs w:val="26"/>
        </w:rPr>
        <w:t>]-[</w:t>
      </w:r>
      <w:r w:rsidRPr="00EC2B6E">
        <w:rPr>
          <w:rFonts w:ascii="Times New Roman" w:hAnsi="Times New Roman" w:cs="Times New Roman"/>
          <w:b/>
          <w:bCs/>
          <w:sz w:val="26"/>
          <w:szCs w:val="26"/>
        </w:rPr>
        <w:t>л</w:t>
      </w:r>
      <w:r w:rsidRPr="00EC2B6E">
        <w:rPr>
          <w:rFonts w:ascii="Times New Roman" w:hAnsi="Times New Roman" w:cs="Times New Roman"/>
          <w:sz w:val="26"/>
          <w:szCs w:val="26"/>
        </w:rPr>
        <w:t>].</w:t>
      </w:r>
    </w:p>
    <w:p w:rsidR="002148B0" w:rsidRPr="00EC2B6E" w:rsidRDefault="002148B0" w:rsidP="00EC2B6E">
      <w:pPr>
        <w:spacing w:after="0"/>
        <w:ind w:firstLine="284"/>
        <w:jc w:val="both"/>
        <w:rPr>
          <w:rFonts w:ascii="Times New Roman" w:hAnsi="Times New Roman" w:cs="Times New Roman"/>
          <w:sz w:val="26"/>
          <w:szCs w:val="26"/>
        </w:rPr>
      </w:pPr>
      <w:r w:rsidRPr="00EC2B6E">
        <w:rPr>
          <w:rFonts w:ascii="Times New Roman" w:hAnsi="Times New Roman" w:cs="Times New Roman"/>
          <w:b/>
          <w:sz w:val="26"/>
          <w:szCs w:val="26"/>
        </w:rPr>
        <w:t>6. Автоматизация звуков в спонтанной речи</w:t>
      </w:r>
      <w:r w:rsidRPr="00EC2B6E">
        <w:rPr>
          <w:rFonts w:ascii="Times New Roman" w:hAnsi="Times New Roman" w:cs="Times New Roman"/>
          <w:sz w:val="26"/>
          <w:szCs w:val="26"/>
        </w:rPr>
        <w:t xml:space="preserve"> (в диалогической речи, в играх, развлечениях, режимных моментах, экскурсиях, труде и др.).</w:t>
      </w:r>
    </w:p>
    <w:p w:rsidR="002148B0" w:rsidRPr="00EC2B6E" w:rsidRDefault="002148B0" w:rsidP="00EC2B6E">
      <w:pPr>
        <w:spacing w:after="0"/>
        <w:jc w:val="both"/>
        <w:rPr>
          <w:rFonts w:ascii="Times New Roman" w:hAnsi="Times New Roman" w:cs="Times New Roman"/>
          <w:b/>
          <w:sz w:val="26"/>
          <w:szCs w:val="26"/>
        </w:rPr>
      </w:pP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III. Совершенствование фонематического восприятия и навыков звукового анализа и синтеза параллельно с коррекцией звукопроизношения</w:t>
      </w:r>
    </w:p>
    <w:p w:rsidR="002148B0" w:rsidRPr="00EC2B6E" w:rsidRDefault="002148B0" w:rsidP="00EC2B6E">
      <w:pPr>
        <w:spacing w:after="0"/>
        <w:jc w:val="both"/>
        <w:rPr>
          <w:rFonts w:ascii="Times New Roman" w:hAnsi="Times New Roman" w:cs="Times New Roman"/>
          <w:sz w:val="26"/>
          <w:szCs w:val="26"/>
        </w:rPr>
      </w:pP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IV. Систематические упражнения на развитие внимания, памяти, мышления на отработанном в произношении материале</w:t>
      </w:r>
    </w:p>
    <w:p w:rsidR="002148B0" w:rsidRPr="00EC2B6E" w:rsidRDefault="002148B0" w:rsidP="00EC2B6E">
      <w:pPr>
        <w:spacing w:after="0"/>
        <w:jc w:val="both"/>
        <w:rPr>
          <w:rFonts w:ascii="Times New Roman" w:hAnsi="Times New Roman" w:cs="Times New Roman"/>
          <w:sz w:val="26"/>
          <w:szCs w:val="26"/>
        </w:rPr>
      </w:pPr>
    </w:p>
    <w:p w:rsidR="002148B0" w:rsidRPr="00EC2B6E" w:rsidRDefault="002148B0"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V. Развитие связной выразительной речи на базе правильно произносимых звуков:</w:t>
      </w:r>
    </w:p>
    <w:p w:rsidR="002148B0" w:rsidRPr="00EC2B6E" w:rsidRDefault="002148B0" w:rsidP="00EC2B6E">
      <w:pPr>
        <w:numPr>
          <w:ilvl w:val="0"/>
          <w:numId w:val="32"/>
        </w:numPr>
        <w:tabs>
          <w:tab w:val="clear" w:pos="720"/>
          <w:tab w:val="num" w:pos="426"/>
        </w:tabs>
        <w:spacing w:after="0" w:line="240" w:lineRule="auto"/>
        <w:ind w:left="284" w:hanging="142"/>
        <w:jc w:val="both"/>
        <w:rPr>
          <w:rFonts w:ascii="Times New Roman" w:hAnsi="Times New Roman" w:cs="Times New Roman"/>
          <w:sz w:val="26"/>
          <w:szCs w:val="26"/>
        </w:rPr>
      </w:pPr>
      <w:r w:rsidRPr="00EC2B6E">
        <w:rPr>
          <w:rFonts w:ascii="Times New Roman" w:hAnsi="Times New Roman" w:cs="Times New Roman"/>
          <w:sz w:val="26"/>
          <w:szCs w:val="26"/>
        </w:rPr>
        <w:t>лексические и грамматические упражнения;</w:t>
      </w:r>
    </w:p>
    <w:p w:rsidR="002148B0" w:rsidRPr="00EC2B6E" w:rsidRDefault="002148B0" w:rsidP="00EC2B6E">
      <w:pPr>
        <w:numPr>
          <w:ilvl w:val="0"/>
          <w:numId w:val="32"/>
        </w:numPr>
        <w:tabs>
          <w:tab w:val="clear" w:pos="720"/>
          <w:tab w:val="num" w:pos="426"/>
        </w:tabs>
        <w:spacing w:after="0" w:line="240" w:lineRule="auto"/>
        <w:ind w:left="284" w:hanging="142"/>
        <w:jc w:val="both"/>
        <w:rPr>
          <w:rFonts w:ascii="Times New Roman" w:hAnsi="Times New Roman" w:cs="Times New Roman"/>
          <w:sz w:val="26"/>
          <w:szCs w:val="26"/>
        </w:rPr>
      </w:pPr>
      <w:r w:rsidRPr="00EC2B6E">
        <w:rPr>
          <w:rFonts w:ascii="Times New Roman" w:hAnsi="Times New Roman" w:cs="Times New Roman"/>
          <w:sz w:val="26"/>
          <w:szCs w:val="26"/>
        </w:rPr>
        <w:lastRenderedPageBreak/>
        <w:t>нормализация просодической стороны речи;</w:t>
      </w:r>
    </w:p>
    <w:p w:rsidR="002148B0" w:rsidRPr="00EC2B6E" w:rsidRDefault="002148B0" w:rsidP="00EC2B6E">
      <w:pPr>
        <w:numPr>
          <w:ilvl w:val="0"/>
          <w:numId w:val="32"/>
        </w:numPr>
        <w:tabs>
          <w:tab w:val="clear" w:pos="720"/>
          <w:tab w:val="num" w:pos="426"/>
        </w:tabs>
        <w:spacing w:after="0" w:line="240" w:lineRule="auto"/>
        <w:ind w:left="284" w:hanging="142"/>
        <w:jc w:val="both"/>
        <w:rPr>
          <w:rFonts w:ascii="Times New Roman" w:hAnsi="Times New Roman" w:cs="Times New Roman"/>
          <w:sz w:val="26"/>
          <w:szCs w:val="26"/>
        </w:rPr>
      </w:pPr>
      <w:r w:rsidRPr="00EC2B6E">
        <w:rPr>
          <w:rFonts w:ascii="Times New Roman" w:hAnsi="Times New Roman" w:cs="Times New Roman"/>
          <w:sz w:val="26"/>
          <w:szCs w:val="26"/>
        </w:rPr>
        <w:t>обучение рассказыванию.</w:t>
      </w:r>
    </w:p>
    <w:p w:rsidR="00661A72" w:rsidRPr="00EC2B6E" w:rsidRDefault="00661A72" w:rsidP="00EC2B6E">
      <w:pPr>
        <w:spacing w:after="0"/>
        <w:jc w:val="both"/>
        <w:rPr>
          <w:rFonts w:ascii="Times New Roman" w:hAnsi="Times New Roman" w:cs="Times New Roman"/>
          <w:sz w:val="26"/>
          <w:szCs w:val="26"/>
        </w:rPr>
      </w:pPr>
    </w:p>
    <w:p w:rsidR="00EC2B6E" w:rsidRPr="00EC2B6E" w:rsidRDefault="00EC2B6E" w:rsidP="00EC2B6E">
      <w:pPr>
        <w:spacing w:after="0"/>
        <w:jc w:val="both"/>
        <w:rPr>
          <w:rFonts w:ascii="Times New Roman" w:hAnsi="Times New Roman" w:cs="Times New Roman"/>
          <w:b/>
          <w:sz w:val="26"/>
          <w:szCs w:val="26"/>
        </w:rPr>
      </w:pPr>
      <w:r>
        <w:rPr>
          <w:rFonts w:ascii="Times New Roman" w:hAnsi="Times New Roman" w:cs="Times New Roman"/>
          <w:b/>
          <w:sz w:val="26"/>
          <w:szCs w:val="26"/>
        </w:rPr>
        <w:t>7</w:t>
      </w:r>
      <w:r w:rsidRPr="00EC2B6E">
        <w:rPr>
          <w:rFonts w:ascii="Times New Roman" w:hAnsi="Times New Roman" w:cs="Times New Roman"/>
          <w:b/>
          <w:sz w:val="26"/>
          <w:szCs w:val="26"/>
        </w:rPr>
        <w:t>. Материально-техническое обеспечение образовательной деятельности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Оснащение кабинета.</w:t>
      </w:r>
    </w:p>
    <w:p w:rsidR="00EC2B6E" w:rsidRPr="00EC2B6E" w:rsidRDefault="00EC2B6E" w:rsidP="00EC2B6E">
      <w:pPr>
        <w:numPr>
          <w:ilvl w:val="0"/>
          <w:numId w:val="26"/>
        </w:numPr>
        <w:tabs>
          <w:tab w:val="left" w:pos="142"/>
          <w:tab w:val="left"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Настенное зеркало 50х100 см для индивидуальной работы над звукопроизношением, со специальным дополнительным освещением.</w:t>
      </w:r>
    </w:p>
    <w:p w:rsidR="00EC2B6E" w:rsidRPr="00EC2B6E" w:rsidRDefault="00EC2B6E" w:rsidP="00EC2B6E">
      <w:pPr>
        <w:numPr>
          <w:ilvl w:val="0"/>
          <w:numId w:val="26"/>
        </w:numPr>
        <w:tabs>
          <w:tab w:val="left" w:pos="142"/>
          <w:tab w:val="left"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Стол возле зеркала для индивидуальной работы с ребенком и два стула (для ребенка и для педагога).</w:t>
      </w:r>
    </w:p>
    <w:p w:rsidR="00EC2B6E" w:rsidRPr="00EC2B6E" w:rsidRDefault="00EC2B6E" w:rsidP="00EC2B6E">
      <w:pPr>
        <w:numPr>
          <w:ilvl w:val="0"/>
          <w:numId w:val="26"/>
        </w:numPr>
        <w:tabs>
          <w:tab w:val="left" w:pos="142"/>
          <w:tab w:val="left"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Мольберт двусторонний для писания мелом и маркерами.</w:t>
      </w:r>
    </w:p>
    <w:p w:rsidR="00EC2B6E" w:rsidRPr="00EC2B6E" w:rsidRDefault="00EC2B6E" w:rsidP="00EC2B6E">
      <w:pPr>
        <w:numPr>
          <w:ilvl w:val="0"/>
          <w:numId w:val="26"/>
        </w:numPr>
        <w:tabs>
          <w:tab w:val="left" w:pos="142"/>
          <w:tab w:val="left"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Персональный компьютер.</w:t>
      </w:r>
    </w:p>
    <w:p w:rsidR="00EC2B6E" w:rsidRPr="00EC2B6E" w:rsidRDefault="00EC2B6E" w:rsidP="00EC2B6E">
      <w:pPr>
        <w:numPr>
          <w:ilvl w:val="0"/>
          <w:numId w:val="26"/>
        </w:numPr>
        <w:tabs>
          <w:tab w:val="left" w:pos="142"/>
          <w:tab w:val="left"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Сухой бассейн с шарами.</w:t>
      </w:r>
    </w:p>
    <w:p w:rsidR="00EC2B6E" w:rsidRPr="00EC2B6E" w:rsidRDefault="00EC2B6E" w:rsidP="00EC2B6E">
      <w:pPr>
        <w:spacing w:after="0"/>
        <w:jc w:val="both"/>
        <w:rPr>
          <w:rFonts w:ascii="Times New Roman" w:hAnsi="Times New Roman" w:cs="Times New Roman"/>
          <w:b/>
          <w:sz w:val="26"/>
          <w:szCs w:val="26"/>
        </w:rPr>
      </w:pPr>
      <w:r w:rsidRPr="00EC2B6E">
        <w:rPr>
          <w:rFonts w:ascii="Times New Roman" w:hAnsi="Times New Roman" w:cs="Times New Roman"/>
          <w:b/>
          <w:sz w:val="26"/>
          <w:szCs w:val="26"/>
        </w:rPr>
        <w:t>Учебно-методическое обеспечение кабинета:</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работы над звукопроизношением.</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Артикуляционные упражнения (карточки).</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Профили звуков.</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Набор зондов.</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Шпатели одноразовые.</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Набор пособий для работы над речевым дыханием.</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Предметные картинки на все изучаемые звуки.</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Альбомы на автоматизацию поставленных звуков.</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Книги и тексты на автоматизацию поставленных звуков.</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Компьютерные игры, мультимедийные презентации для постановки, автоматизации и дифференциации звуков.</w:t>
      </w:r>
    </w:p>
    <w:p w:rsidR="00EC2B6E" w:rsidRPr="00EC2B6E" w:rsidRDefault="00EC2B6E" w:rsidP="00EC2B6E">
      <w:pPr>
        <w:numPr>
          <w:ilvl w:val="0"/>
          <w:numId w:val="27"/>
        </w:numPr>
        <w:tabs>
          <w:tab w:val="left" w:pos="284"/>
          <w:tab w:val="left" w:pos="426"/>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Материал для формирования фонетического восприятия, звукового анализа:</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xml:space="preserve">- игры-шумелки на развитие фонематического слуха (неречевые звуки); </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компьютерные игры на развитие фонематического слуха (неречевые и речевые звуки);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предметные картинки на дифференциацию звуков;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тексты на дифференциацию звуков;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символы звуков.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работы над неречевыми процессами: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1.Игры и игрушки для развития: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мелкой моторики;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внимания;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памяти;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аналитико-синтетического мышления;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ориентировки в пространстве;</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счетный материал;</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разрезные картинки;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картинки и тексты со скрытым смыслом, рисунками вместо слов и т.п.;</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картинки-шутки (что неправильно, что лишнее и др.)</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lastRenderedPageBreak/>
        <w:t>- классификация (по цвету, форме, общей принадлежности к одной категории предметов)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компьютерные игры, мультимедийные презентации на развитие внимания, памяти, мышления и т.п..</w:t>
      </w:r>
    </w:p>
    <w:p w:rsidR="00EC2B6E" w:rsidRPr="00EC2B6E" w:rsidRDefault="00EC2B6E" w:rsidP="00EC2B6E">
      <w:pPr>
        <w:spacing w:after="0"/>
        <w:jc w:val="both"/>
        <w:rPr>
          <w:rFonts w:ascii="Times New Roman" w:hAnsi="Times New Roman" w:cs="Times New Roman"/>
          <w:b/>
          <w:sz w:val="26"/>
          <w:szCs w:val="26"/>
        </w:rPr>
      </w:pPr>
      <w:r w:rsidRPr="00EC2B6E">
        <w:rPr>
          <w:rFonts w:ascii="Times New Roman" w:hAnsi="Times New Roman" w:cs="Times New Roman"/>
          <w:b/>
          <w:sz w:val="26"/>
          <w:szCs w:val="26"/>
        </w:rPr>
        <w:t>Материал для работы над словарем:</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1. Наглядно-дидактические пособия по лексическим темам.</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2. Предметные картинки, игры на подбор антонимов.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3. Предметные картинки, игры на подбор синонимов.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работы над грамматическим строем речи: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раздаточный материал (карточки с заданиями);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серии картинок;</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xml:space="preserve">- схемы предлогов; </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пособия на составлении предложений с простыми и сложными предлогами.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пособия на согласование;</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деформированные тексты;</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обучения рассказыванию:</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детская литература;</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раздаточный материал (карточки с заданиями);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материал (тексты) для закрепления звуков и грамматических категорий в пересказе;</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предметные и сюжетные картинки.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обучения грамоте:</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касса букв и слогов;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демонстрационный и индивидуальный раздаточный материал для усвоения звуко-слогового анализа;</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демонстрационный материал для усвоения букв;</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пособия, игры для обучения грамоте;</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логопедический букварь.</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Материал для обследования речи обучающихся: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Альбом для обследования устной и письменной речи с разделами: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 xml:space="preserve"> обследование произношения;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фонетического восприятия, фонематического анализа и синтеза, фонематических представлений;</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слоговой структуры слова;</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словаря;</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грамматического строя речи;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самостоятельной речи;</w:t>
      </w:r>
    </w:p>
    <w:p w:rsidR="00EC2B6E" w:rsidRPr="00EC2B6E" w:rsidRDefault="00EC2B6E" w:rsidP="00EC2B6E">
      <w:pPr>
        <w:spacing w:after="0"/>
        <w:jc w:val="both"/>
        <w:rPr>
          <w:rFonts w:ascii="Times New Roman" w:hAnsi="Times New Roman" w:cs="Times New Roman"/>
          <w:sz w:val="26"/>
          <w:szCs w:val="26"/>
        </w:rPr>
      </w:pPr>
      <w:r w:rsidRPr="00EC2B6E">
        <w:rPr>
          <w:rFonts w:ascii="Times New Roman" w:hAnsi="Times New Roman" w:cs="Times New Roman"/>
          <w:sz w:val="26"/>
          <w:szCs w:val="26"/>
        </w:rPr>
        <w:t>обследование письменной речи, языкового анализа;</w:t>
      </w:r>
    </w:p>
    <w:p w:rsidR="00EC2B6E" w:rsidRPr="00EC2B6E" w:rsidRDefault="00EC2B6E" w:rsidP="00EC2B6E">
      <w:pPr>
        <w:spacing w:after="0"/>
        <w:jc w:val="both"/>
        <w:rPr>
          <w:rFonts w:ascii="Times New Roman" w:hAnsi="Times New Roman" w:cs="Times New Roman"/>
          <w:b/>
          <w:sz w:val="26"/>
          <w:szCs w:val="26"/>
        </w:rPr>
      </w:pPr>
      <w:r w:rsidRPr="00EC2B6E">
        <w:rPr>
          <w:rFonts w:ascii="Times New Roman" w:hAnsi="Times New Roman" w:cs="Times New Roman"/>
          <w:sz w:val="26"/>
          <w:szCs w:val="26"/>
        </w:rPr>
        <w:t>картинки и тексты со скрытым смыслом</w:t>
      </w:r>
      <w:r w:rsidRPr="00EC2B6E">
        <w:rPr>
          <w:rFonts w:ascii="Times New Roman" w:hAnsi="Times New Roman" w:cs="Times New Roman"/>
          <w:b/>
          <w:sz w:val="26"/>
          <w:szCs w:val="26"/>
        </w:rPr>
        <w:t xml:space="preserve"> </w:t>
      </w:r>
    </w:p>
    <w:p w:rsidR="00EC2B6E" w:rsidRDefault="00EC2B6E" w:rsidP="00EC2B6E">
      <w:pPr>
        <w:spacing w:after="0"/>
        <w:jc w:val="both"/>
        <w:rPr>
          <w:rFonts w:ascii="Times New Roman" w:hAnsi="Times New Roman" w:cs="Times New Roman"/>
          <w:b/>
          <w:sz w:val="26"/>
          <w:szCs w:val="26"/>
        </w:rPr>
      </w:pPr>
    </w:p>
    <w:p w:rsidR="00EC2B6E" w:rsidRDefault="00EC2B6E" w:rsidP="00EC2B6E">
      <w:pPr>
        <w:spacing w:after="0"/>
        <w:jc w:val="both"/>
        <w:rPr>
          <w:rFonts w:ascii="Times New Roman" w:hAnsi="Times New Roman" w:cs="Times New Roman"/>
          <w:b/>
          <w:sz w:val="26"/>
          <w:szCs w:val="26"/>
        </w:rPr>
      </w:pPr>
    </w:p>
    <w:p w:rsidR="00EC2B6E" w:rsidRPr="00EC2B6E" w:rsidRDefault="00EC2B6E" w:rsidP="00EC2B6E">
      <w:pPr>
        <w:spacing w:after="0"/>
        <w:jc w:val="both"/>
        <w:rPr>
          <w:rFonts w:ascii="Times New Roman" w:hAnsi="Times New Roman" w:cs="Times New Roman"/>
          <w:b/>
          <w:sz w:val="26"/>
          <w:szCs w:val="26"/>
        </w:rPr>
      </w:pPr>
    </w:p>
    <w:p w:rsidR="00EC2B6E" w:rsidRPr="00EC2B6E" w:rsidRDefault="00EC2B6E" w:rsidP="00EC2B6E">
      <w:pPr>
        <w:spacing w:after="0"/>
        <w:jc w:val="center"/>
        <w:rPr>
          <w:rFonts w:ascii="Times New Roman" w:hAnsi="Times New Roman" w:cs="Times New Roman"/>
          <w:b/>
          <w:sz w:val="26"/>
          <w:szCs w:val="26"/>
        </w:rPr>
      </w:pPr>
      <w:r w:rsidRPr="00EC2B6E">
        <w:rPr>
          <w:rFonts w:ascii="Times New Roman" w:hAnsi="Times New Roman" w:cs="Times New Roman"/>
          <w:b/>
          <w:sz w:val="26"/>
          <w:szCs w:val="26"/>
        </w:rPr>
        <w:lastRenderedPageBreak/>
        <w:t>Список литературы для учителя-логопеда</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Агранович, З.Е. В помощь логопеду и родителям. Сборник домашних заданий для преодоления недоразвития фонематической стороны речи у старших дошкольников. – СПб.: ДЕТСТВО-ПРЕСС, 2004. – 160 с. + цв. вкл. 48 с.</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Винарская, Е.Н. Дизартрия / Е.Н. Винарская. – М.: АСТ: Астрель, Транзиткнига, 2005. – 141, [3] с.: ил., - (Библиотека логопеда)</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Волкова, Г.А. Методика психолого-логопедического обследования детей с нарушениями речи. Вопросы дифференциальной диагностики: Учебно-методическое пособие. – СПб.: ДЕТСТВО-ПРЕСС, 2005. – 144 с.</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Каше Г. А. Исправление недостатков речи у дошкольников. Под ред. Р.Е. Левиной. – М.: «Просвещение», 1971. – 192с.</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Индивидуально-подгрупповая работа по коррекции звукопроизношения. Пособие для логопедов. – М.: Издательство ГНОМ и Д, 2001. – 136 с. (Практическая логопедия.)</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Крупенчук, О.И. Научите меня говорить правильно! Пособие по логопедии для детей и родителей. – СПб.: Издательский Дом «Литера», 2001. – 208 с.: ил.</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Лалаева, Р.И. Логопедическая работа в коррекционных классах: Кн. для логопеда. – М.: Гуманит. изд. Центр ВЛАДОС, 1998. – 224 с.: ил.</w:t>
      </w:r>
    </w:p>
    <w:p w:rsidR="00EC2B6E" w:rsidRPr="00EC2B6E" w:rsidRDefault="00EC2B6E" w:rsidP="00EC2B6E">
      <w:pPr>
        <w:numPr>
          <w:ilvl w:val="0"/>
          <w:numId w:val="29"/>
        </w:numPr>
        <w:tabs>
          <w:tab w:val="clear" w:pos="720"/>
          <w:tab w:val="num" w:pos="284"/>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Логопедия: Учеб. пособие для студентов пед. ин-тов по спец. «Дефектология» / Л.С. Волкова, Р.И. Лалаева, Е.М. Мастюкова и др.; Под ред. Л.С. Волковой. – М.: Просвещение, 1989. – 528 с.: ил.</w:t>
      </w:r>
    </w:p>
    <w:p w:rsidR="00EC2B6E" w:rsidRPr="00EC2B6E" w:rsidRDefault="00EC2B6E" w:rsidP="00EC2B6E">
      <w:pPr>
        <w:numPr>
          <w:ilvl w:val="0"/>
          <w:numId w:val="29"/>
        </w:numPr>
        <w:tabs>
          <w:tab w:val="clear" w:pos="720"/>
          <w:tab w:val="num" w:pos="284"/>
          <w:tab w:val="num" w:pos="426"/>
          <w:tab w:val="left" w:pos="567"/>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Основы теории и практики логопедии. Под ред. Р.Е.Левиной, М.: «Просвещение», 1967. – 338 с.</w:t>
      </w:r>
    </w:p>
    <w:p w:rsidR="00EC2B6E" w:rsidRPr="00EC2B6E" w:rsidRDefault="00EC2B6E" w:rsidP="00EC2B6E">
      <w:pPr>
        <w:numPr>
          <w:ilvl w:val="0"/>
          <w:numId w:val="29"/>
        </w:numPr>
        <w:tabs>
          <w:tab w:val="clear" w:pos="720"/>
          <w:tab w:val="num" w:pos="284"/>
          <w:tab w:val="num" w:pos="426"/>
          <w:tab w:val="num" w:pos="540"/>
          <w:tab w:val="left" w:pos="567"/>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Правдина, О.В. Логопедия. Учеб. пособие для дефектолог. фак. Педвузов. М., «Просвещение», 1969. – 310 с.</w:t>
      </w:r>
    </w:p>
    <w:p w:rsidR="00EC2B6E" w:rsidRPr="00EC2B6E" w:rsidRDefault="00EC2B6E" w:rsidP="00EC2B6E">
      <w:pPr>
        <w:numPr>
          <w:ilvl w:val="0"/>
          <w:numId w:val="29"/>
        </w:numPr>
        <w:tabs>
          <w:tab w:val="clear" w:pos="720"/>
          <w:tab w:val="num" w:pos="284"/>
          <w:tab w:val="num" w:pos="426"/>
          <w:tab w:val="num" w:pos="540"/>
          <w:tab w:val="left" w:pos="567"/>
        </w:tabs>
        <w:spacing w:after="0"/>
        <w:ind w:left="0" w:firstLine="0"/>
        <w:jc w:val="both"/>
        <w:rPr>
          <w:rFonts w:ascii="Times New Roman" w:hAnsi="Times New Roman" w:cs="Times New Roman"/>
          <w:sz w:val="26"/>
          <w:szCs w:val="26"/>
        </w:rPr>
      </w:pPr>
      <w:r w:rsidRPr="00EC2B6E">
        <w:rPr>
          <w:rFonts w:ascii="Times New Roman" w:hAnsi="Times New Roman" w:cs="Times New Roman"/>
          <w:sz w:val="26"/>
          <w:szCs w:val="26"/>
        </w:rPr>
        <w:t>Ткаченко, Т.А. Учим говорить правильно. Система коррекции общего недоразвития речи у детей 5 лет. Пособие для воспитателей, логопедов, родителей. – М.: Издательство «ГНОМ и Д», 2001. – 112с.</w:t>
      </w:r>
    </w:p>
    <w:p w:rsidR="00EC2B6E" w:rsidRPr="00EC2B6E" w:rsidRDefault="00EC2B6E" w:rsidP="00EC2B6E">
      <w:pPr>
        <w:numPr>
          <w:ilvl w:val="0"/>
          <w:numId w:val="29"/>
        </w:numPr>
        <w:shd w:val="clear" w:color="auto" w:fill="FFFFFF"/>
        <w:tabs>
          <w:tab w:val="clear" w:pos="720"/>
          <w:tab w:val="num" w:pos="284"/>
          <w:tab w:val="num" w:pos="426"/>
          <w:tab w:val="left" w:pos="567"/>
          <w:tab w:val="num" w:pos="1440"/>
        </w:tabs>
        <w:spacing w:after="0"/>
        <w:ind w:left="0" w:firstLine="0"/>
        <w:jc w:val="both"/>
        <w:rPr>
          <w:rFonts w:ascii="Times New Roman" w:hAnsi="Times New Roman" w:cs="Times New Roman"/>
          <w:color w:val="000000"/>
          <w:sz w:val="26"/>
          <w:szCs w:val="26"/>
        </w:rPr>
      </w:pPr>
      <w:r w:rsidRPr="00EC2B6E">
        <w:rPr>
          <w:rFonts w:ascii="Times New Roman" w:hAnsi="Times New Roman" w:cs="Times New Roman"/>
          <w:color w:val="000000"/>
          <w:sz w:val="26"/>
          <w:szCs w:val="26"/>
        </w:rPr>
        <w:t xml:space="preserve">Филичева, Т.Б. и др. Основы логопедии: Уч. пособие для для студентов пед. Ин-тов по спец. «Педагогика и психология (дошк.)» / Т.Б. Филичева, Н.А. Чевелева, Г.В. Чиркина. –М.: </w:t>
      </w:r>
      <w:r w:rsidRPr="00EC2B6E">
        <w:rPr>
          <w:rFonts w:ascii="Times New Roman" w:hAnsi="Times New Roman" w:cs="Times New Roman"/>
          <w:sz w:val="26"/>
          <w:szCs w:val="26"/>
        </w:rPr>
        <w:t>«Просвещение», 1989. – 223с.</w:t>
      </w:r>
    </w:p>
    <w:p w:rsidR="00EC2B6E" w:rsidRPr="00EC2B6E" w:rsidRDefault="00EC2B6E" w:rsidP="00EC2B6E">
      <w:pPr>
        <w:spacing w:after="0"/>
        <w:jc w:val="both"/>
        <w:rPr>
          <w:rFonts w:ascii="Times New Roman" w:hAnsi="Times New Roman" w:cs="Times New Roman"/>
          <w:b/>
          <w:sz w:val="26"/>
          <w:szCs w:val="26"/>
        </w:rPr>
      </w:pPr>
      <w:r w:rsidRPr="00EC2B6E">
        <w:rPr>
          <w:rFonts w:ascii="Times New Roman" w:hAnsi="Times New Roman" w:cs="Times New Roman"/>
          <w:b/>
          <w:sz w:val="26"/>
          <w:szCs w:val="26"/>
        </w:rPr>
        <w:t>Список литературы для учащихся</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Комарова, Л.А. Автоматизация звука Л в игровых упражнениях. Альбом дошкольника / Л.А. Комарова. – М.: Издательство ГНОМ и Д, 2008. – 32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Комарова, Л.А. Автоматизация звука Р в игровых упражнениях. Альбом дошкольника / Л.А. Комарова. – М.: Издательство ГНОМ и Д, 2008. – 32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1 для закрепления произношения свистящих звуков С, З, Ц. Пособие для логопедов, родителей и детей. – М.: ООО «Издательство ГНОМ и Д», 2006. – 48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2 для закрепления произношения свистящих звуков С`, З`. Пособие для логопедов, родителей и детей. – М.: Издательство ООО «ГНОМ-ПРЕСС», 1998. – 40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lastRenderedPageBreak/>
        <w:t>Коноваленко, В.В., Коноваленко, С.В. Домашняя тетрадь № 3 для закрепления произношения шипящих звуков Ш, Ж. Пособие для логопедов, родителей и детей. – Издательство ООО «ГНОМ-ПРЕСС», 1998. – 32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4 для закрепления произношения шипящих звуков Ч, Ш. Пособие для логопедов, родителей и детей. – ООО «Издательство ГНОМ и Д», 2006. – 40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5 для закрепления произношения звука Л. Пособие для логопедов, родителей и детей. – Издательство ООО «ГНОМ-ПРЕСС», 1998. – 40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7 для закрепления произношения звука Р. Пособие для логопедов, родителей и детей. – Издательство ООО «ГНОМ-ПРЕСС», 1998. – 48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Домашняя тетрадь № 8 для закрепления произношения звука Р`. Пособие для логопедов, родителей и детей. – Издательство ООО «ГНОМ-ПРЕСС», 2002. – 48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Логопедическая раскраска для закрепления произношения звука Л. Пособие для логопедов, родителей и детей / В.В. Коноваленко, С.В. Коноваленко. – М.: Издательство ГНОМ и Д, 2008. – 16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Логопедическая раскраска для закрепления произношения свистящих звуков С, С`, З, З`, Ц. Пособие для логопедов, родителей и детей. – М.: ООО «Издательство ГНОМ-ПРЕСС», 1998. – 16 с.</w:t>
      </w:r>
    </w:p>
    <w:p w:rsidR="00EC2B6E" w:rsidRPr="00EC2B6E" w:rsidRDefault="00EC2B6E" w:rsidP="008C517D">
      <w:pPr>
        <w:numPr>
          <w:ilvl w:val="0"/>
          <w:numId w:val="36"/>
        </w:numPr>
        <w:tabs>
          <w:tab w:val="clear" w:pos="720"/>
          <w:tab w:val="num" w:pos="284"/>
        </w:tabs>
        <w:spacing w:after="0"/>
        <w:ind w:left="0" w:firstLine="142"/>
        <w:jc w:val="both"/>
        <w:rPr>
          <w:rFonts w:ascii="Times New Roman" w:hAnsi="Times New Roman" w:cs="Times New Roman"/>
          <w:sz w:val="26"/>
          <w:szCs w:val="26"/>
        </w:rPr>
      </w:pPr>
      <w:r w:rsidRPr="00EC2B6E">
        <w:rPr>
          <w:rFonts w:ascii="Times New Roman" w:hAnsi="Times New Roman" w:cs="Times New Roman"/>
          <w:sz w:val="26"/>
          <w:szCs w:val="26"/>
        </w:rPr>
        <w:t>Коноваленко, В.В., Коноваленко, С.В. Логопедическая раскраска для закрепления произношения шипящих звуков Ш, Ж, Ч, Щ. Пособие для логопедов, родителей и детей / В.В. Коноваленко, С.В. Коноваленко. – М.: Издательство ГНОМ и Д, 2008. – 16 с.</w:t>
      </w:r>
    </w:p>
    <w:p w:rsidR="00661A72" w:rsidRPr="00EC2B6E" w:rsidRDefault="00661A72" w:rsidP="00EC2B6E">
      <w:pPr>
        <w:spacing w:after="0"/>
        <w:jc w:val="both"/>
        <w:rPr>
          <w:rFonts w:ascii="Times New Roman" w:hAnsi="Times New Roman" w:cs="Times New Roman"/>
          <w:sz w:val="26"/>
          <w:szCs w:val="26"/>
        </w:rPr>
      </w:pPr>
    </w:p>
    <w:p w:rsidR="00661A72" w:rsidRPr="00EC2B6E" w:rsidRDefault="00661A72" w:rsidP="00EC2B6E">
      <w:pPr>
        <w:spacing w:after="0"/>
        <w:jc w:val="both"/>
        <w:rPr>
          <w:rFonts w:ascii="Times New Roman" w:hAnsi="Times New Roman" w:cs="Times New Roman"/>
          <w:sz w:val="26"/>
          <w:szCs w:val="26"/>
        </w:rPr>
      </w:pPr>
    </w:p>
    <w:p w:rsidR="00661A72" w:rsidRPr="00EC2B6E" w:rsidRDefault="00661A72"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72673D" w:rsidRPr="00EC2B6E" w:rsidRDefault="0072673D" w:rsidP="00EC2B6E">
      <w:pPr>
        <w:spacing w:after="0"/>
        <w:jc w:val="both"/>
        <w:rPr>
          <w:rFonts w:ascii="Times New Roman" w:hAnsi="Times New Roman" w:cs="Times New Roman"/>
          <w:sz w:val="26"/>
          <w:szCs w:val="26"/>
        </w:rPr>
      </w:pPr>
    </w:p>
    <w:p w:rsidR="00F03046" w:rsidRPr="00EC2B6E" w:rsidRDefault="00F03046" w:rsidP="00EC2B6E">
      <w:pPr>
        <w:spacing w:after="0"/>
        <w:jc w:val="both"/>
        <w:rPr>
          <w:rFonts w:ascii="Times New Roman" w:hAnsi="Times New Roman" w:cs="Times New Roman"/>
          <w:sz w:val="26"/>
          <w:szCs w:val="26"/>
        </w:rPr>
      </w:pPr>
    </w:p>
    <w:sectPr w:rsidR="00F03046" w:rsidRPr="00EC2B6E" w:rsidSect="0025404D">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5B0B" w:rsidRDefault="008F5B0B" w:rsidP="00F813EA">
      <w:pPr>
        <w:spacing w:after="0" w:line="240" w:lineRule="auto"/>
      </w:pPr>
      <w:r>
        <w:separator/>
      </w:r>
    </w:p>
  </w:endnote>
  <w:endnote w:type="continuationSeparator" w:id="0">
    <w:p w:rsidR="008F5B0B" w:rsidRDefault="008F5B0B" w:rsidP="00F81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77969"/>
      <w:docPartObj>
        <w:docPartGallery w:val="Page Numbers (Bottom of Page)"/>
        <w:docPartUnique/>
      </w:docPartObj>
    </w:sdtPr>
    <w:sdtContent>
      <w:p w:rsidR="008A5B85" w:rsidRDefault="00000000">
        <w:pPr>
          <w:pStyle w:val="ab"/>
          <w:jc w:val="center"/>
        </w:pPr>
        <w:r>
          <w:fldChar w:fldCharType="begin"/>
        </w:r>
        <w:r>
          <w:instrText xml:space="preserve"> PAGE   \* MERGEFORMAT </w:instrText>
        </w:r>
        <w:r>
          <w:fldChar w:fldCharType="separate"/>
        </w:r>
        <w:r w:rsidR="00EA3C4A">
          <w:rPr>
            <w:noProof/>
          </w:rPr>
          <w:t>64</w:t>
        </w:r>
        <w:r>
          <w:rPr>
            <w:noProof/>
          </w:rPr>
          <w:fldChar w:fldCharType="end"/>
        </w:r>
      </w:p>
    </w:sdtContent>
  </w:sdt>
  <w:p w:rsidR="008A5B85" w:rsidRDefault="008A5B8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5B0B" w:rsidRDefault="008F5B0B" w:rsidP="00F813EA">
      <w:pPr>
        <w:spacing w:after="0" w:line="240" w:lineRule="auto"/>
      </w:pPr>
      <w:r>
        <w:separator/>
      </w:r>
    </w:p>
  </w:footnote>
  <w:footnote w:type="continuationSeparator" w:id="0">
    <w:p w:rsidR="008F5B0B" w:rsidRDefault="008F5B0B" w:rsidP="00F81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4"/>
    <w:lvl w:ilvl="0">
      <w:start w:val="1"/>
      <w:numFmt w:val="decimal"/>
      <w:lvlText w:val="%1."/>
      <w:lvlJc w:val="left"/>
      <w:pPr>
        <w:tabs>
          <w:tab w:val="num" w:pos="1380"/>
        </w:tabs>
        <w:ind w:left="1380" w:hanging="360"/>
      </w:pPr>
    </w:lvl>
  </w:abstractNum>
  <w:abstractNum w:abstractNumId="1" w15:restartNumberingAfterBreak="0">
    <w:nsid w:val="06D37F4A"/>
    <w:multiLevelType w:val="hybridMultilevel"/>
    <w:tmpl w:val="FF9ED324"/>
    <w:lvl w:ilvl="0" w:tplc="E83E1D00">
      <w:numFmt w:val="bullet"/>
      <w:lvlText w:val="-"/>
      <w:lvlJc w:val="left"/>
      <w:pPr>
        <w:ind w:left="1146"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8AE2CA4"/>
    <w:multiLevelType w:val="hybridMultilevel"/>
    <w:tmpl w:val="74A0C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613A25"/>
    <w:multiLevelType w:val="hybridMultilevel"/>
    <w:tmpl w:val="CE2624F8"/>
    <w:lvl w:ilvl="0" w:tplc="8EE8FCF0">
      <w:start w:val="1"/>
      <w:numFmt w:val="bullet"/>
      <w:lvlText w:val=""/>
      <w:lvlJc w:val="left"/>
      <w:pPr>
        <w:tabs>
          <w:tab w:val="num" w:pos="800"/>
        </w:tabs>
        <w:ind w:left="80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53AB0"/>
    <w:multiLevelType w:val="hybridMultilevel"/>
    <w:tmpl w:val="66F2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27722E"/>
    <w:multiLevelType w:val="hybridMultilevel"/>
    <w:tmpl w:val="423A2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EA1BE0"/>
    <w:multiLevelType w:val="hybridMultilevel"/>
    <w:tmpl w:val="F6801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F618E0"/>
    <w:multiLevelType w:val="multilevel"/>
    <w:tmpl w:val="A832F6D0"/>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AF4A16"/>
    <w:multiLevelType w:val="hybridMultilevel"/>
    <w:tmpl w:val="238AB6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FD269EB"/>
    <w:multiLevelType w:val="hybridMultilevel"/>
    <w:tmpl w:val="3C32BE58"/>
    <w:lvl w:ilvl="0" w:tplc="C2C21394">
      <w:start w:val="1"/>
      <w:numFmt w:val="decimal"/>
      <w:lvlText w:val="%1."/>
      <w:lvlJc w:val="righ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1557549"/>
    <w:multiLevelType w:val="hybridMultilevel"/>
    <w:tmpl w:val="6F36E4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224C079D"/>
    <w:multiLevelType w:val="hybridMultilevel"/>
    <w:tmpl w:val="A2203DF6"/>
    <w:lvl w:ilvl="0" w:tplc="E83E1D00">
      <w:numFmt w:val="bullet"/>
      <w:lvlText w:val="-"/>
      <w:lvlJc w:val="left"/>
      <w:pPr>
        <w:ind w:left="1865"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2585" w:hanging="360"/>
      </w:pPr>
      <w:rPr>
        <w:rFonts w:ascii="Courier New" w:hAnsi="Courier New" w:cs="Courier New" w:hint="default"/>
      </w:rPr>
    </w:lvl>
    <w:lvl w:ilvl="2" w:tplc="04190005" w:tentative="1">
      <w:start w:val="1"/>
      <w:numFmt w:val="bullet"/>
      <w:lvlText w:val=""/>
      <w:lvlJc w:val="left"/>
      <w:pPr>
        <w:ind w:left="3305" w:hanging="360"/>
      </w:pPr>
      <w:rPr>
        <w:rFonts w:ascii="Wingdings" w:hAnsi="Wingdings" w:hint="default"/>
      </w:rPr>
    </w:lvl>
    <w:lvl w:ilvl="3" w:tplc="04190001" w:tentative="1">
      <w:start w:val="1"/>
      <w:numFmt w:val="bullet"/>
      <w:lvlText w:val=""/>
      <w:lvlJc w:val="left"/>
      <w:pPr>
        <w:ind w:left="4025" w:hanging="360"/>
      </w:pPr>
      <w:rPr>
        <w:rFonts w:ascii="Symbol" w:hAnsi="Symbol" w:hint="default"/>
      </w:rPr>
    </w:lvl>
    <w:lvl w:ilvl="4" w:tplc="04190003" w:tentative="1">
      <w:start w:val="1"/>
      <w:numFmt w:val="bullet"/>
      <w:lvlText w:val="o"/>
      <w:lvlJc w:val="left"/>
      <w:pPr>
        <w:ind w:left="4745" w:hanging="360"/>
      </w:pPr>
      <w:rPr>
        <w:rFonts w:ascii="Courier New" w:hAnsi="Courier New" w:cs="Courier New" w:hint="default"/>
      </w:rPr>
    </w:lvl>
    <w:lvl w:ilvl="5" w:tplc="04190005" w:tentative="1">
      <w:start w:val="1"/>
      <w:numFmt w:val="bullet"/>
      <w:lvlText w:val=""/>
      <w:lvlJc w:val="left"/>
      <w:pPr>
        <w:ind w:left="5465" w:hanging="360"/>
      </w:pPr>
      <w:rPr>
        <w:rFonts w:ascii="Wingdings" w:hAnsi="Wingdings" w:hint="default"/>
      </w:rPr>
    </w:lvl>
    <w:lvl w:ilvl="6" w:tplc="04190001" w:tentative="1">
      <w:start w:val="1"/>
      <w:numFmt w:val="bullet"/>
      <w:lvlText w:val=""/>
      <w:lvlJc w:val="left"/>
      <w:pPr>
        <w:ind w:left="6185" w:hanging="360"/>
      </w:pPr>
      <w:rPr>
        <w:rFonts w:ascii="Symbol" w:hAnsi="Symbol" w:hint="default"/>
      </w:rPr>
    </w:lvl>
    <w:lvl w:ilvl="7" w:tplc="04190003" w:tentative="1">
      <w:start w:val="1"/>
      <w:numFmt w:val="bullet"/>
      <w:lvlText w:val="o"/>
      <w:lvlJc w:val="left"/>
      <w:pPr>
        <w:ind w:left="6905" w:hanging="360"/>
      </w:pPr>
      <w:rPr>
        <w:rFonts w:ascii="Courier New" w:hAnsi="Courier New" w:cs="Courier New" w:hint="default"/>
      </w:rPr>
    </w:lvl>
    <w:lvl w:ilvl="8" w:tplc="04190005" w:tentative="1">
      <w:start w:val="1"/>
      <w:numFmt w:val="bullet"/>
      <w:lvlText w:val=""/>
      <w:lvlJc w:val="left"/>
      <w:pPr>
        <w:ind w:left="7625" w:hanging="360"/>
      </w:pPr>
      <w:rPr>
        <w:rFonts w:ascii="Wingdings" w:hAnsi="Wingdings" w:hint="default"/>
      </w:rPr>
    </w:lvl>
  </w:abstractNum>
  <w:abstractNum w:abstractNumId="12" w15:restartNumberingAfterBreak="0">
    <w:nsid w:val="23565BCC"/>
    <w:multiLevelType w:val="hybridMultilevel"/>
    <w:tmpl w:val="DC0A15E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634C22"/>
    <w:multiLevelType w:val="hybridMultilevel"/>
    <w:tmpl w:val="2406805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29BC4210"/>
    <w:multiLevelType w:val="multilevel"/>
    <w:tmpl w:val="4420DF44"/>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2D3655"/>
    <w:multiLevelType w:val="hybridMultilevel"/>
    <w:tmpl w:val="A4B68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844688"/>
    <w:multiLevelType w:val="hybridMultilevel"/>
    <w:tmpl w:val="72D0FCC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36673C09"/>
    <w:multiLevelType w:val="hybridMultilevel"/>
    <w:tmpl w:val="E5D6C1C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F12904"/>
    <w:multiLevelType w:val="hybridMultilevel"/>
    <w:tmpl w:val="8848A95E"/>
    <w:lvl w:ilvl="0" w:tplc="E0441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F30065"/>
    <w:multiLevelType w:val="hybridMultilevel"/>
    <w:tmpl w:val="908AA70A"/>
    <w:lvl w:ilvl="0" w:tplc="D1B815EE">
      <w:numFmt w:val="bullet"/>
      <w:lvlText w:val="-"/>
      <w:lvlJc w:val="left"/>
      <w:pPr>
        <w:ind w:left="639" w:hanging="372"/>
      </w:pPr>
      <w:rPr>
        <w:rFonts w:hint="default"/>
        <w:w w:val="100"/>
        <w:lang w:val="ru-RU" w:eastAsia="en-US" w:bidi="ar-SA"/>
      </w:rPr>
    </w:lvl>
    <w:lvl w:ilvl="1" w:tplc="C37CE936">
      <w:start w:val="1"/>
      <w:numFmt w:val="decimal"/>
      <w:lvlText w:val="%2."/>
      <w:lvlJc w:val="left"/>
      <w:pPr>
        <w:ind w:left="711" w:hanging="281"/>
        <w:jc w:val="right"/>
      </w:pPr>
      <w:rPr>
        <w:rFonts w:ascii="Times New Roman" w:eastAsia="Times New Roman" w:hAnsi="Times New Roman" w:cs="Times New Roman" w:hint="default"/>
        <w:w w:val="100"/>
        <w:sz w:val="28"/>
        <w:szCs w:val="28"/>
        <w:lang w:val="ru-RU" w:eastAsia="en-US" w:bidi="ar-SA"/>
      </w:rPr>
    </w:lvl>
    <w:lvl w:ilvl="2" w:tplc="6AD4E72C">
      <w:numFmt w:val="bullet"/>
      <w:lvlText w:val="•"/>
      <w:lvlJc w:val="left"/>
      <w:pPr>
        <w:ind w:left="720" w:hanging="281"/>
      </w:pPr>
      <w:rPr>
        <w:rFonts w:hint="default"/>
        <w:lang w:val="ru-RU" w:eastAsia="en-US" w:bidi="ar-SA"/>
      </w:rPr>
    </w:lvl>
    <w:lvl w:ilvl="3" w:tplc="07C096B6">
      <w:numFmt w:val="bullet"/>
      <w:lvlText w:val="•"/>
      <w:lvlJc w:val="left"/>
      <w:pPr>
        <w:ind w:left="920" w:hanging="281"/>
      </w:pPr>
      <w:rPr>
        <w:rFonts w:hint="default"/>
        <w:lang w:val="ru-RU" w:eastAsia="en-US" w:bidi="ar-SA"/>
      </w:rPr>
    </w:lvl>
    <w:lvl w:ilvl="4" w:tplc="73C0F186">
      <w:numFmt w:val="bullet"/>
      <w:lvlText w:val="•"/>
      <w:lvlJc w:val="left"/>
      <w:pPr>
        <w:ind w:left="2255" w:hanging="281"/>
      </w:pPr>
      <w:rPr>
        <w:rFonts w:hint="default"/>
        <w:lang w:val="ru-RU" w:eastAsia="en-US" w:bidi="ar-SA"/>
      </w:rPr>
    </w:lvl>
    <w:lvl w:ilvl="5" w:tplc="2C88D580">
      <w:numFmt w:val="bullet"/>
      <w:lvlText w:val="•"/>
      <w:lvlJc w:val="left"/>
      <w:pPr>
        <w:ind w:left="3590" w:hanging="281"/>
      </w:pPr>
      <w:rPr>
        <w:rFonts w:hint="default"/>
        <w:lang w:val="ru-RU" w:eastAsia="en-US" w:bidi="ar-SA"/>
      </w:rPr>
    </w:lvl>
    <w:lvl w:ilvl="6" w:tplc="317834B0">
      <w:numFmt w:val="bullet"/>
      <w:lvlText w:val="•"/>
      <w:lvlJc w:val="left"/>
      <w:pPr>
        <w:ind w:left="4925" w:hanging="281"/>
      </w:pPr>
      <w:rPr>
        <w:rFonts w:hint="default"/>
        <w:lang w:val="ru-RU" w:eastAsia="en-US" w:bidi="ar-SA"/>
      </w:rPr>
    </w:lvl>
    <w:lvl w:ilvl="7" w:tplc="D68C362A">
      <w:numFmt w:val="bullet"/>
      <w:lvlText w:val="•"/>
      <w:lvlJc w:val="left"/>
      <w:pPr>
        <w:ind w:left="6260" w:hanging="281"/>
      </w:pPr>
      <w:rPr>
        <w:rFonts w:hint="default"/>
        <w:lang w:val="ru-RU" w:eastAsia="en-US" w:bidi="ar-SA"/>
      </w:rPr>
    </w:lvl>
    <w:lvl w:ilvl="8" w:tplc="6286285C">
      <w:numFmt w:val="bullet"/>
      <w:lvlText w:val="•"/>
      <w:lvlJc w:val="left"/>
      <w:pPr>
        <w:ind w:left="7596" w:hanging="281"/>
      </w:pPr>
      <w:rPr>
        <w:rFonts w:hint="default"/>
        <w:lang w:val="ru-RU" w:eastAsia="en-US" w:bidi="ar-SA"/>
      </w:rPr>
    </w:lvl>
  </w:abstractNum>
  <w:abstractNum w:abstractNumId="20" w15:restartNumberingAfterBreak="0">
    <w:nsid w:val="3D5F1AA7"/>
    <w:multiLevelType w:val="hybridMultilevel"/>
    <w:tmpl w:val="777894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222483B"/>
    <w:multiLevelType w:val="hybridMultilevel"/>
    <w:tmpl w:val="30AEEC6C"/>
    <w:lvl w:ilvl="0" w:tplc="6B203662">
      <w:start w:val="1"/>
      <w:numFmt w:val="decimal"/>
      <w:lvlText w:val="%1)"/>
      <w:lvlJc w:val="left"/>
      <w:pPr>
        <w:tabs>
          <w:tab w:val="num" w:pos="720"/>
        </w:tabs>
        <w:ind w:left="720" w:hanging="360"/>
      </w:pPr>
    </w:lvl>
    <w:lvl w:ilvl="1" w:tplc="A330057C" w:tentative="1">
      <w:start w:val="1"/>
      <w:numFmt w:val="decimal"/>
      <w:lvlText w:val="%2)"/>
      <w:lvlJc w:val="left"/>
      <w:pPr>
        <w:tabs>
          <w:tab w:val="num" w:pos="1440"/>
        </w:tabs>
        <w:ind w:left="1440" w:hanging="360"/>
      </w:pPr>
    </w:lvl>
    <w:lvl w:ilvl="2" w:tplc="BBAA0F22" w:tentative="1">
      <w:start w:val="1"/>
      <w:numFmt w:val="decimal"/>
      <w:lvlText w:val="%3)"/>
      <w:lvlJc w:val="left"/>
      <w:pPr>
        <w:tabs>
          <w:tab w:val="num" w:pos="2160"/>
        </w:tabs>
        <w:ind w:left="2160" w:hanging="360"/>
      </w:pPr>
    </w:lvl>
    <w:lvl w:ilvl="3" w:tplc="11C877E8" w:tentative="1">
      <w:start w:val="1"/>
      <w:numFmt w:val="decimal"/>
      <w:lvlText w:val="%4)"/>
      <w:lvlJc w:val="left"/>
      <w:pPr>
        <w:tabs>
          <w:tab w:val="num" w:pos="2880"/>
        </w:tabs>
        <w:ind w:left="2880" w:hanging="360"/>
      </w:pPr>
    </w:lvl>
    <w:lvl w:ilvl="4" w:tplc="98C8C5EE" w:tentative="1">
      <w:start w:val="1"/>
      <w:numFmt w:val="decimal"/>
      <w:lvlText w:val="%5)"/>
      <w:lvlJc w:val="left"/>
      <w:pPr>
        <w:tabs>
          <w:tab w:val="num" w:pos="3600"/>
        </w:tabs>
        <w:ind w:left="3600" w:hanging="360"/>
      </w:pPr>
    </w:lvl>
    <w:lvl w:ilvl="5" w:tplc="DBB09A10" w:tentative="1">
      <w:start w:val="1"/>
      <w:numFmt w:val="decimal"/>
      <w:lvlText w:val="%6)"/>
      <w:lvlJc w:val="left"/>
      <w:pPr>
        <w:tabs>
          <w:tab w:val="num" w:pos="4320"/>
        </w:tabs>
        <w:ind w:left="4320" w:hanging="360"/>
      </w:pPr>
    </w:lvl>
    <w:lvl w:ilvl="6" w:tplc="05969D66" w:tentative="1">
      <w:start w:val="1"/>
      <w:numFmt w:val="decimal"/>
      <w:lvlText w:val="%7)"/>
      <w:lvlJc w:val="left"/>
      <w:pPr>
        <w:tabs>
          <w:tab w:val="num" w:pos="5040"/>
        </w:tabs>
        <w:ind w:left="5040" w:hanging="360"/>
      </w:pPr>
    </w:lvl>
    <w:lvl w:ilvl="7" w:tplc="E3862A82" w:tentative="1">
      <w:start w:val="1"/>
      <w:numFmt w:val="decimal"/>
      <w:lvlText w:val="%8)"/>
      <w:lvlJc w:val="left"/>
      <w:pPr>
        <w:tabs>
          <w:tab w:val="num" w:pos="5760"/>
        </w:tabs>
        <w:ind w:left="5760" w:hanging="360"/>
      </w:pPr>
    </w:lvl>
    <w:lvl w:ilvl="8" w:tplc="1FF2EE46" w:tentative="1">
      <w:start w:val="1"/>
      <w:numFmt w:val="decimal"/>
      <w:lvlText w:val="%9)"/>
      <w:lvlJc w:val="left"/>
      <w:pPr>
        <w:tabs>
          <w:tab w:val="num" w:pos="6480"/>
        </w:tabs>
        <w:ind w:left="6480" w:hanging="360"/>
      </w:pPr>
    </w:lvl>
  </w:abstractNum>
  <w:abstractNum w:abstractNumId="22" w15:restartNumberingAfterBreak="0">
    <w:nsid w:val="47695082"/>
    <w:multiLevelType w:val="hybridMultilevel"/>
    <w:tmpl w:val="8EC0D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464EAC"/>
    <w:multiLevelType w:val="multilevel"/>
    <w:tmpl w:val="81308170"/>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6333C9"/>
    <w:multiLevelType w:val="hybridMultilevel"/>
    <w:tmpl w:val="A49697C8"/>
    <w:lvl w:ilvl="0" w:tplc="E83E1D00">
      <w:numFmt w:val="bullet"/>
      <w:lvlText w:val="-"/>
      <w:lvlJc w:val="left"/>
      <w:pPr>
        <w:ind w:left="1146"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4FF64913"/>
    <w:multiLevelType w:val="hybridMultilevel"/>
    <w:tmpl w:val="4CF6DA46"/>
    <w:lvl w:ilvl="0" w:tplc="EBA4ADE4">
      <w:numFmt w:val="bullet"/>
      <w:lvlText w:val="•"/>
      <w:lvlJc w:val="left"/>
      <w:pPr>
        <w:ind w:left="1429" w:hanging="360"/>
      </w:pPr>
      <w:rPr>
        <w:rFont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9B0E2F"/>
    <w:multiLevelType w:val="hybridMultilevel"/>
    <w:tmpl w:val="EDB85F6C"/>
    <w:lvl w:ilvl="0" w:tplc="E1DE9FAA">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7" w15:restartNumberingAfterBreak="0">
    <w:nsid w:val="56E66FCB"/>
    <w:multiLevelType w:val="hybridMultilevel"/>
    <w:tmpl w:val="2A50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643514"/>
    <w:multiLevelType w:val="hybridMultilevel"/>
    <w:tmpl w:val="D84EA372"/>
    <w:lvl w:ilvl="0" w:tplc="0419000B">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9" w15:restartNumberingAfterBreak="0">
    <w:nsid w:val="5A0D6566"/>
    <w:multiLevelType w:val="hybridMultilevel"/>
    <w:tmpl w:val="8614273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C73C0B"/>
    <w:multiLevelType w:val="hybridMultilevel"/>
    <w:tmpl w:val="21EE1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CA3456"/>
    <w:multiLevelType w:val="multilevel"/>
    <w:tmpl w:val="3016394C"/>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6234AD"/>
    <w:multiLevelType w:val="multilevel"/>
    <w:tmpl w:val="FE08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F0728"/>
    <w:multiLevelType w:val="hybridMultilevel"/>
    <w:tmpl w:val="81724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311BD7"/>
    <w:multiLevelType w:val="hybridMultilevel"/>
    <w:tmpl w:val="784C9D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441313D"/>
    <w:multiLevelType w:val="hybridMultilevel"/>
    <w:tmpl w:val="64BC1468"/>
    <w:lvl w:ilvl="0" w:tplc="5ABE9328">
      <w:start w:val="1"/>
      <w:numFmt w:val="decimal"/>
      <w:lvlText w:val="%1."/>
      <w:lvlJc w:val="left"/>
      <w:pPr>
        <w:ind w:left="1173" w:hanging="347"/>
        <w:jc w:val="right"/>
      </w:pPr>
      <w:rPr>
        <w:rFonts w:ascii="Times New Roman" w:eastAsia="Times New Roman" w:hAnsi="Times New Roman" w:cs="Times New Roman" w:hint="default"/>
        <w:w w:val="99"/>
        <w:sz w:val="28"/>
        <w:szCs w:val="28"/>
        <w:lang w:val="ru-RU" w:eastAsia="en-US" w:bidi="ar-SA"/>
      </w:rPr>
    </w:lvl>
    <w:lvl w:ilvl="1" w:tplc="D52EE8B0">
      <w:numFmt w:val="bullet"/>
      <w:lvlText w:val=""/>
      <w:lvlJc w:val="left"/>
      <w:pPr>
        <w:ind w:left="1687" w:hanging="360"/>
      </w:pPr>
      <w:rPr>
        <w:rFonts w:ascii="Wingdings" w:eastAsia="Wingdings" w:hAnsi="Wingdings" w:cs="Wingdings" w:hint="default"/>
        <w:w w:val="99"/>
        <w:sz w:val="28"/>
        <w:szCs w:val="28"/>
        <w:lang w:val="ru-RU" w:eastAsia="en-US" w:bidi="ar-SA"/>
      </w:rPr>
    </w:lvl>
    <w:lvl w:ilvl="2" w:tplc="2962F698">
      <w:numFmt w:val="bullet"/>
      <w:lvlText w:val="-"/>
      <w:lvlJc w:val="left"/>
      <w:pPr>
        <w:ind w:left="1724" w:hanging="164"/>
      </w:pPr>
      <w:rPr>
        <w:rFonts w:ascii="Times New Roman" w:eastAsia="Times New Roman" w:hAnsi="Times New Roman" w:cs="Times New Roman" w:hint="default"/>
        <w:w w:val="99"/>
        <w:sz w:val="28"/>
        <w:szCs w:val="28"/>
        <w:lang w:val="ru-RU" w:eastAsia="en-US" w:bidi="ar-SA"/>
      </w:rPr>
    </w:lvl>
    <w:lvl w:ilvl="3" w:tplc="C4F21534">
      <w:numFmt w:val="bullet"/>
      <w:lvlText w:val="•"/>
      <w:lvlJc w:val="left"/>
      <w:pPr>
        <w:ind w:left="2850" w:hanging="164"/>
      </w:pPr>
      <w:rPr>
        <w:rFonts w:hint="default"/>
        <w:lang w:val="ru-RU" w:eastAsia="en-US" w:bidi="ar-SA"/>
      </w:rPr>
    </w:lvl>
    <w:lvl w:ilvl="4" w:tplc="B218B688">
      <w:numFmt w:val="bullet"/>
      <w:lvlText w:val="•"/>
      <w:lvlJc w:val="left"/>
      <w:pPr>
        <w:ind w:left="3961" w:hanging="164"/>
      </w:pPr>
      <w:rPr>
        <w:rFonts w:hint="default"/>
        <w:lang w:val="ru-RU" w:eastAsia="en-US" w:bidi="ar-SA"/>
      </w:rPr>
    </w:lvl>
    <w:lvl w:ilvl="5" w:tplc="07D83C3C">
      <w:numFmt w:val="bullet"/>
      <w:lvlText w:val="•"/>
      <w:lvlJc w:val="left"/>
      <w:pPr>
        <w:ind w:left="5071" w:hanging="164"/>
      </w:pPr>
      <w:rPr>
        <w:rFonts w:hint="default"/>
        <w:lang w:val="ru-RU" w:eastAsia="en-US" w:bidi="ar-SA"/>
      </w:rPr>
    </w:lvl>
    <w:lvl w:ilvl="6" w:tplc="2C44AAC2">
      <w:numFmt w:val="bullet"/>
      <w:lvlText w:val="•"/>
      <w:lvlJc w:val="left"/>
      <w:pPr>
        <w:ind w:left="6182" w:hanging="164"/>
      </w:pPr>
      <w:rPr>
        <w:rFonts w:hint="default"/>
        <w:lang w:val="ru-RU" w:eastAsia="en-US" w:bidi="ar-SA"/>
      </w:rPr>
    </w:lvl>
    <w:lvl w:ilvl="7" w:tplc="3FA6331A">
      <w:numFmt w:val="bullet"/>
      <w:lvlText w:val="•"/>
      <w:lvlJc w:val="left"/>
      <w:pPr>
        <w:ind w:left="7292" w:hanging="164"/>
      </w:pPr>
      <w:rPr>
        <w:rFonts w:hint="default"/>
        <w:lang w:val="ru-RU" w:eastAsia="en-US" w:bidi="ar-SA"/>
      </w:rPr>
    </w:lvl>
    <w:lvl w:ilvl="8" w:tplc="EF8A4968">
      <w:numFmt w:val="bullet"/>
      <w:lvlText w:val="•"/>
      <w:lvlJc w:val="left"/>
      <w:pPr>
        <w:ind w:left="8403" w:hanging="164"/>
      </w:pPr>
      <w:rPr>
        <w:rFonts w:hint="default"/>
        <w:lang w:val="ru-RU" w:eastAsia="en-US" w:bidi="ar-SA"/>
      </w:rPr>
    </w:lvl>
  </w:abstractNum>
  <w:abstractNum w:abstractNumId="36" w15:restartNumberingAfterBreak="0">
    <w:nsid w:val="74F24637"/>
    <w:multiLevelType w:val="hybridMultilevel"/>
    <w:tmpl w:val="2ED2BE3A"/>
    <w:lvl w:ilvl="0" w:tplc="8EE8FCF0">
      <w:start w:val="1"/>
      <w:numFmt w:val="bullet"/>
      <w:lvlText w:val=""/>
      <w:lvlJc w:val="left"/>
      <w:pPr>
        <w:tabs>
          <w:tab w:val="num" w:pos="800"/>
        </w:tabs>
        <w:ind w:left="80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A31825"/>
    <w:multiLevelType w:val="hybridMultilevel"/>
    <w:tmpl w:val="1518BE3A"/>
    <w:lvl w:ilvl="0" w:tplc="E696B2B2">
      <w:start w:val="1"/>
      <w:numFmt w:val="bullet"/>
      <w:lvlText w:val=""/>
      <w:lvlJc w:val="left"/>
      <w:pPr>
        <w:ind w:left="7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EF69AB"/>
    <w:multiLevelType w:val="hybridMultilevel"/>
    <w:tmpl w:val="D1A67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84424738">
    <w:abstractNumId w:val="38"/>
  </w:num>
  <w:num w:numId="2" w16cid:durableId="1002388350">
    <w:abstractNumId w:val="12"/>
  </w:num>
  <w:num w:numId="3" w16cid:durableId="1266306402">
    <w:abstractNumId w:val="5"/>
  </w:num>
  <w:num w:numId="4" w16cid:durableId="638848331">
    <w:abstractNumId w:val="22"/>
  </w:num>
  <w:num w:numId="5" w16cid:durableId="1292978896">
    <w:abstractNumId w:val="32"/>
  </w:num>
  <w:num w:numId="6" w16cid:durableId="1389960943">
    <w:abstractNumId w:val="26"/>
  </w:num>
  <w:num w:numId="7" w16cid:durableId="506604550">
    <w:abstractNumId w:val="6"/>
  </w:num>
  <w:num w:numId="8" w16cid:durableId="792820393">
    <w:abstractNumId w:val="33"/>
  </w:num>
  <w:num w:numId="9" w16cid:durableId="1076703381">
    <w:abstractNumId w:val="23"/>
  </w:num>
  <w:num w:numId="10" w16cid:durableId="570387020">
    <w:abstractNumId w:val="14"/>
  </w:num>
  <w:num w:numId="11" w16cid:durableId="573590103">
    <w:abstractNumId w:val="31"/>
  </w:num>
  <w:num w:numId="12" w16cid:durableId="864174177">
    <w:abstractNumId w:val="7"/>
  </w:num>
  <w:num w:numId="13" w16cid:durableId="825316249">
    <w:abstractNumId w:val="27"/>
  </w:num>
  <w:num w:numId="14" w16cid:durableId="2001276967">
    <w:abstractNumId w:val="10"/>
  </w:num>
  <w:num w:numId="15" w16cid:durableId="2145805086">
    <w:abstractNumId w:val="34"/>
  </w:num>
  <w:num w:numId="16" w16cid:durableId="2065593107">
    <w:abstractNumId w:val="4"/>
  </w:num>
  <w:num w:numId="17" w16cid:durableId="1599216294">
    <w:abstractNumId w:val="18"/>
  </w:num>
  <w:num w:numId="18" w16cid:durableId="1895198178">
    <w:abstractNumId w:val="35"/>
  </w:num>
  <w:num w:numId="19" w16cid:durableId="149255969">
    <w:abstractNumId w:val="21"/>
  </w:num>
  <w:num w:numId="20" w16cid:durableId="1585987672">
    <w:abstractNumId w:val="30"/>
  </w:num>
  <w:num w:numId="21" w16cid:durableId="2075346575">
    <w:abstractNumId w:val="8"/>
  </w:num>
  <w:num w:numId="22" w16cid:durableId="741561732">
    <w:abstractNumId w:val="25"/>
  </w:num>
  <w:num w:numId="23" w16cid:durableId="117451600">
    <w:abstractNumId w:val="1"/>
  </w:num>
  <w:num w:numId="24" w16cid:durableId="1461917244">
    <w:abstractNumId w:val="11"/>
  </w:num>
  <w:num w:numId="25" w16cid:durableId="1464039654">
    <w:abstractNumId w:val="24"/>
  </w:num>
  <w:num w:numId="26" w16cid:durableId="829254295">
    <w:abstractNumId w:val="15"/>
  </w:num>
  <w:num w:numId="27" w16cid:durableId="2109889818">
    <w:abstractNumId w:val="2"/>
  </w:num>
  <w:num w:numId="28" w16cid:durableId="1216234062">
    <w:abstractNumId w:val="37"/>
  </w:num>
  <w:num w:numId="29" w16cid:durableId="1238127255">
    <w:abstractNumId w:val="20"/>
  </w:num>
  <w:num w:numId="30" w16cid:durableId="853349807">
    <w:abstractNumId w:val="3"/>
  </w:num>
  <w:num w:numId="31" w16cid:durableId="370544330">
    <w:abstractNumId w:val="36"/>
  </w:num>
  <w:num w:numId="32" w16cid:durableId="350692775">
    <w:abstractNumId w:val="29"/>
  </w:num>
  <w:num w:numId="33" w16cid:durableId="1714191615">
    <w:abstractNumId w:val="17"/>
  </w:num>
  <w:num w:numId="34" w16cid:durableId="1337460930">
    <w:abstractNumId w:val="13"/>
  </w:num>
  <w:num w:numId="35" w16cid:durableId="3343071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8683526">
    <w:abstractNumId w:val="9"/>
  </w:num>
  <w:num w:numId="37" w16cid:durableId="1985694627">
    <w:abstractNumId w:val="19"/>
  </w:num>
  <w:num w:numId="38" w16cid:durableId="177669894">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022F"/>
    <w:rsid w:val="00000DFA"/>
    <w:rsid w:val="00004D1F"/>
    <w:rsid w:val="00014FCE"/>
    <w:rsid w:val="00034A25"/>
    <w:rsid w:val="00045396"/>
    <w:rsid w:val="00046D15"/>
    <w:rsid w:val="000525DE"/>
    <w:rsid w:val="000532F4"/>
    <w:rsid w:val="000640AF"/>
    <w:rsid w:val="000641FA"/>
    <w:rsid w:val="00064AC0"/>
    <w:rsid w:val="00067E32"/>
    <w:rsid w:val="000A7510"/>
    <w:rsid w:val="000B38F9"/>
    <w:rsid w:val="000B73F2"/>
    <w:rsid w:val="000C29C0"/>
    <w:rsid w:val="000E044B"/>
    <w:rsid w:val="00102CFA"/>
    <w:rsid w:val="00116027"/>
    <w:rsid w:val="001502D0"/>
    <w:rsid w:val="00152894"/>
    <w:rsid w:val="0015464E"/>
    <w:rsid w:val="001A5AF6"/>
    <w:rsid w:val="001A7180"/>
    <w:rsid w:val="001B49B9"/>
    <w:rsid w:val="001C5440"/>
    <w:rsid w:val="001D3C10"/>
    <w:rsid w:val="001D42D7"/>
    <w:rsid w:val="001F6942"/>
    <w:rsid w:val="00203B96"/>
    <w:rsid w:val="002148B0"/>
    <w:rsid w:val="00216F2F"/>
    <w:rsid w:val="00223E0A"/>
    <w:rsid w:val="002526D6"/>
    <w:rsid w:val="0025404D"/>
    <w:rsid w:val="00264801"/>
    <w:rsid w:val="00280761"/>
    <w:rsid w:val="00280EE9"/>
    <w:rsid w:val="002825D0"/>
    <w:rsid w:val="002A6A41"/>
    <w:rsid w:val="002E4E11"/>
    <w:rsid w:val="002E74EE"/>
    <w:rsid w:val="0030337A"/>
    <w:rsid w:val="0031158F"/>
    <w:rsid w:val="00311E71"/>
    <w:rsid w:val="003375A1"/>
    <w:rsid w:val="00356022"/>
    <w:rsid w:val="0037031D"/>
    <w:rsid w:val="00376896"/>
    <w:rsid w:val="003769E3"/>
    <w:rsid w:val="00376E47"/>
    <w:rsid w:val="003839AB"/>
    <w:rsid w:val="0038466E"/>
    <w:rsid w:val="00385390"/>
    <w:rsid w:val="00386438"/>
    <w:rsid w:val="00397606"/>
    <w:rsid w:val="003A07AA"/>
    <w:rsid w:val="003B1F2B"/>
    <w:rsid w:val="003D477A"/>
    <w:rsid w:val="003E7D0E"/>
    <w:rsid w:val="003F12A8"/>
    <w:rsid w:val="00426F91"/>
    <w:rsid w:val="00427348"/>
    <w:rsid w:val="00434751"/>
    <w:rsid w:val="00474933"/>
    <w:rsid w:val="00495BF2"/>
    <w:rsid w:val="004B7929"/>
    <w:rsid w:val="004E1D2C"/>
    <w:rsid w:val="004E520B"/>
    <w:rsid w:val="004F1541"/>
    <w:rsid w:val="004F2C18"/>
    <w:rsid w:val="00506EC7"/>
    <w:rsid w:val="00512953"/>
    <w:rsid w:val="00514FC7"/>
    <w:rsid w:val="005159F7"/>
    <w:rsid w:val="005323B1"/>
    <w:rsid w:val="005364D8"/>
    <w:rsid w:val="005438A0"/>
    <w:rsid w:val="005443E9"/>
    <w:rsid w:val="00547383"/>
    <w:rsid w:val="00556496"/>
    <w:rsid w:val="0056216F"/>
    <w:rsid w:val="00580F84"/>
    <w:rsid w:val="005D600E"/>
    <w:rsid w:val="005E64F3"/>
    <w:rsid w:val="005F1B8C"/>
    <w:rsid w:val="0060787C"/>
    <w:rsid w:val="006246BA"/>
    <w:rsid w:val="006310EC"/>
    <w:rsid w:val="00640471"/>
    <w:rsid w:val="00647559"/>
    <w:rsid w:val="00654E29"/>
    <w:rsid w:val="00655251"/>
    <w:rsid w:val="00660D39"/>
    <w:rsid w:val="00661A72"/>
    <w:rsid w:val="006812FB"/>
    <w:rsid w:val="006A31C8"/>
    <w:rsid w:val="006A381D"/>
    <w:rsid w:val="006A3E36"/>
    <w:rsid w:val="006A4FAF"/>
    <w:rsid w:val="006B33DF"/>
    <w:rsid w:val="006B437D"/>
    <w:rsid w:val="006B593B"/>
    <w:rsid w:val="006C140F"/>
    <w:rsid w:val="006C32F1"/>
    <w:rsid w:val="006C73BB"/>
    <w:rsid w:val="00705BFD"/>
    <w:rsid w:val="00712295"/>
    <w:rsid w:val="0072673D"/>
    <w:rsid w:val="00735D0B"/>
    <w:rsid w:val="00746689"/>
    <w:rsid w:val="00747828"/>
    <w:rsid w:val="00750D68"/>
    <w:rsid w:val="00770D5F"/>
    <w:rsid w:val="007918EC"/>
    <w:rsid w:val="00795AED"/>
    <w:rsid w:val="00797A33"/>
    <w:rsid w:val="007A4A95"/>
    <w:rsid w:val="007F022F"/>
    <w:rsid w:val="007F6E4D"/>
    <w:rsid w:val="0081525D"/>
    <w:rsid w:val="0081574C"/>
    <w:rsid w:val="00820332"/>
    <w:rsid w:val="00825589"/>
    <w:rsid w:val="008520B7"/>
    <w:rsid w:val="00856553"/>
    <w:rsid w:val="008611E7"/>
    <w:rsid w:val="0086207C"/>
    <w:rsid w:val="00871B8E"/>
    <w:rsid w:val="0088074D"/>
    <w:rsid w:val="008855B3"/>
    <w:rsid w:val="008865AF"/>
    <w:rsid w:val="00890C2A"/>
    <w:rsid w:val="00897474"/>
    <w:rsid w:val="008A5B85"/>
    <w:rsid w:val="008C0F43"/>
    <w:rsid w:val="008C4DB9"/>
    <w:rsid w:val="008C517D"/>
    <w:rsid w:val="008C7A65"/>
    <w:rsid w:val="008E22EB"/>
    <w:rsid w:val="008E3085"/>
    <w:rsid w:val="008E7703"/>
    <w:rsid w:val="008F3E9D"/>
    <w:rsid w:val="008F5B0B"/>
    <w:rsid w:val="00912DEC"/>
    <w:rsid w:val="00933E9D"/>
    <w:rsid w:val="00934638"/>
    <w:rsid w:val="00943F03"/>
    <w:rsid w:val="009673E7"/>
    <w:rsid w:val="00967A37"/>
    <w:rsid w:val="00975054"/>
    <w:rsid w:val="0097675C"/>
    <w:rsid w:val="00980D40"/>
    <w:rsid w:val="009832B6"/>
    <w:rsid w:val="00983625"/>
    <w:rsid w:val="0099082E"/>
    <w:rsid w:val="0099588B"/>
    <w:rsid w:val="0099672E"/>
    <w:rsid w:val="009A15F3"/>
    <w:rsid w:val="009A666B"/>
    <w:rsid w:val="009B3392"/>
    <w:rsid w:val="009C5113"/>
    <w:rsid w:val="009F151A"/>
    <w:rsid w:val="009F3C4D"/>
    <w:rsid w:val="009F4242"/>
    <w:rsid w:val="00A06EC1"/>
    <w:rsid w:val="00A167AE"/>
    <w:rsid w:val="00A249CB"/>
    <w:rsid w:val="00A34786"/>
    <w:rsid w:val="00A36F61"/>
    <w:rsid w:val="00A37492"/>
    <w:rsid w:val="00A52F32"/>
    <w:rsid w:val="00A5411A"/>
    <w:rsid w:val="00A557F2"/>
    <w:rsid w:val="00A60BE6"/>
    <w:rsid w:val="00A64F29"/>
    <w:rsid w:val="00A65844"/>
    <w:rsid w:val="00A70F3C"/>
    <w:rsid w:val="00A76373"/>
    <w:rsid w:val="00A814AC"/>
    <w:rsid w:val="00A870EE"/>
    <w:rsid w:val="00AA6493"/>
    <w:rsid w:val="00AB1771"/>
    <w:rsid w:val="00AB2DA4"/>
    <w:rsid w:val="00AB5931"/>
    <w:rsid w:val="00AC3110"/>
    <w:rsid w:val="00AF1018"/>
    <w:rsid w:val="00AF48F2"/>
    <w:rsid w:val="00B002ED"/>
    <w:rsid w:val="00B00EC2"/>
    <w:rsid w:val="00B06473"/>
    <w:rsid w:val="00B17D5A"/>
    <w:rsid w:val="00B267E5"/>
    <w:rsid w:val="00B34B42"/>
    <w:rsid w:val="00B5260E"/>
    <w:rsid w:val="00B6121F"/>
    <w:rsid w:val="00B62FBE"/>
    <w:rsid w:val="00B6413F"/>
    <w:rsid w:val="00B87934"/>
    <w:rsid w:val="00B952D4"/>
    <w:rsid w:val="00BA023B"/>
    <w:rsid w:val="00BD12B6"/>
    <w:rsid w:val="00BE504A"/>
    <w:rsid w:val="00C303EF"/>
    <w:rsid w:val="00C310FC"/>
    <w:rsid w:val="00C33E64"/>
    <w:rsid w:val="00C4224D"/>
    <w:rsid w:val="00C446EB"/>
    <w:rsid w:val="00C85D22"/>
    <w:rsid w:val="00C86370"/>
    <w:rsid w:val="00C9245F"/>
    <w:rsid w:val="00C95A9C"/>
    <w:rsid w:val="00C96C1A"/>
    <w:rsid w:val="00CB07D8"/>
    <w:rsid w:val="00CB46CA"/>
    <w:rsid w:val="00CC5CE6"/>
    <w:rsid w:val="00CD213E"/>
    <w:rsid w:val="00CD2E60"/>
    <w:rsid w:val="00CD6AE9"/>
    <w:rsid w:val="00CD7699"/>
    <w:rsid w:val="00CF7B8A"/>
    <w:rsid w:val="00D03A2B"/>
    <w:rsid w:val="00D1493B"/>
    <w:rsid w:val="00D167FA"/>
    <w:rsid w:val="00D24E24"/>
    <w:rsid w:val="00D33D3C"/>
    <w:rsid w:val="00D42E67"/>
    <w:rsid w:val="00D46208"/>
    <w:rsid w:val="00D50C34"/>
    <w:rsid w:val="00D52073"/>
    <w:rsid w:val="00D62D6E"/>
    <w:rsid w:val="00D82B19"/>
    <w:rsid w:val="00DB13D1"/>
    <w:rsid w:val="00DB63B4"/>
    <w:rsid w:val="00DC6325"/>
    <w:rsid w:val="00DE6972"/>
    <w:rsid w:val="00E3149C"/>
    <w:rsid w:val="00E32762"/>
    <w:rsid w:val="00E34885"/>
    <w:rsid w:val="00E844F0"/>
    <w:rsid w:val="00E87368"/>
    <w:rsid w:val="00E87D64"/>
    <w:rsid w:val="00EA3C4A"/>
    <w:rsid w:val="00EA416B"/>
    <w:rsid w:val="00EC2B6E"/>
    <w:rsid w:val="00EC2BC6"/>
    <w:rsid w:val="00EC5AF3"/>
    <w:rsid w:val="00EC7007"/>
    <w:rsid w:val="00EE7EAB"/>
    <w:rsid w:val="00F00364"/>
    <w:rsid w:val="00F03046"/>
    <w:rsid w:val="00F30C68"/>
    <w:rsid w:val="00F53C5E"/>
    <w:rsid w:val="00F62A03"/>
    <w:rsid w:val="00F656D1"/>
    <w:rsid w:val="00F66ABC"/>
    <w:rsid w:val="00F76B27"/>
    <w:rsid w:val="00F779BD"/>
    <w:rsid w:val="00F813EA"/>
    <w:rsid w:val="00F82667"/>
    <w:rsid w:val="00FB5934"/>
    <w:rsid w:val="00FB617E"/>
    <w:rsid w:val="00FC4F68"/>
    <w:rsid w:val="00FC5A84"/>
    <w:rsid w:val="00FD079F"/>
    <w:rsid w:val="00FD55D5"/>
    <w:rsid w:val="00FD6A0F"/>
    <w:rsid w:val="00FE5BD9"/>
    <w:rsid w:val="00FE7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352BACF-855C-47FA-BA07-F528FE74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404D"/>
  </w:style>
  <w:style w:type="paragraph" w:styleId="1">
    <w:name w:val="heading 1"/>
    <w:basedOn w:val="a"/>
    <w:link w:val="10"/>
    <w:qFormat/>
    <w:rsid w:val="003839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03046"/>
    <w:pPr>
      <w:widowControl w:val="0"/>
      <w:autoSpaceDE w:val="0"/>
      <w:autoSpaceDN w:val="0"/>
      <w:spacing w:before="138" w:after="0" w:line="240" w:lineRule="auto"/>
      <w:ind w:left="222"/>
      <w:outlineLvl w:val="1"/>
    </w:pPr>
    <w:rPr>
      <w:rFonts w:ascii="Times New Roman" w:eastAsia="Times New Roman" w:hAnsi="Times New Roman" w:cs="Times New Roman"/>
      <w:b/>
      <w:bCs/>
      <w:i/>
      <w:sz w:val="28"/>
      <w:szCs w:val="28"/>
      <w:lang w:eastAsia="en-US"/>
    </w:rPr>
  </w:style>
  <w:style w:type="paragraph" w:styleId="3">
    <w:name w:val="heading 3"/>
    <w:basedOn w:val="a"/>
    <w:next w:val="a"/>
    <w:link w:val="30"/>
    <w:uiPriority w:val="9"/>
    <w:unhideWhenUsed/>
    <w:qFormat/>
    <w:rsid w:val="00F03046"/>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8">
    <w:name w:val="c58"/>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0">
    <w:name w:val="c60"/>
    <w:basedOn w:val="a0"/>
    <w:rsid w:val="007F022F"/>
  </w:style>
  <w:style w:type="character" w:customStyle="1" w:styleId="c4">
    <w:name w:val="c4"/>
    <w:basedOn w:val="a0"/>
    <w:rsid w:val="007F022F"/>
  </w:style>
  <w:style w:type="paragraph" w:customStyle="1" w:styleId="c0">
    <w:name w:val="c0"/>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9">
    <w:name w:val="c59"/>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2">
    <w:name w:val="c142"/>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3">
    <w:name w:val="c73"/>
    <w:basedOn w:val="a0"/>
    <w:rsid w:val="007F022F"/>
  </w:style>
  <w:style w:type="paragraph" w:customStyle="1" w:styleId="c32">
    <w:name w:val="c32"/>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8">
    <w:name w:val="c98"/>
    <w:basedOn w:val="a0"/>
    <w:rsid w:val="007F022F"/>
  </w:style>
  <w:style w:type="paragraph" w:customStyle="1" w:styleId="c43">
    <w:name w:val="c43"/>
    <w:basedOn w:val="a"/>
    <w:rsid w:val="007F02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1">
    <w:name w:val="c321"/>
    <w:basedOn w:val="a0"/>
    <w:rsid w:val="007F022F"/>
  </w:style>
  <w:style w:type="paragraph" w:customStyle="1" w:styleId="c15">
    <w:name w:val="c15"/>
    <w:basedOn w:val="a"/>
    <w:rsid w:val="00AC311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1"/>
    <w:qFormat/>
    <w:rsid w:val="00AC3110"/>
    <w:pPr>
      <w:ind w:left="720"/>
      <w:contextualSpacing/>
    </w:pPr>
  </w:style>
  <w:style w:type="paragraph" w:customStyle="1" w:styleId="Default">
    <w:name w:val="Default"/>
    <w:uiPriority w:val="99"/>
    <w:rsid w:val="00000D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No Spacing"/>
    <w:link w:val="a5"/>
    <w:uiPriority w:val="99"/>
    <w:qFormat/>
    <w:rsid w:val="00D1493B"/>
    <w:pPr>
      <w:suppressAutoHyphens/>
      <w:spacing w:after="0" w:line="240" w:lineRule="auto"/>
    </w:pPr>
    <w:rPr>
      <w:rFonts w:ascii="Calibri" w:eastAsia="Calibri" w:hAnsi="Calibri" w:cs="Calibri"/>
      <w:lang w:eastAsia="zh-CN"/>
    </w:rPr>
  </w:style>
  <w:style w:type="character" w:styleId="a6">
    <w:name w:val="Emphasis"/>
    <w:basedOn w:val="a0"/>
    <w:uiPriority w:val="20"/>
    <w:qFormat/>
    <w:rsid w:val="008520B7"/>
    <w:rPr>
      <w:i/>
      <w:iCs/>
    </w:rPr>
  </w:style>
  <w:style w:type="paragraph" w:customStyle="1" w:styleId="TimesNewRoman">
    <w:name w:val="Обычный + Times New Roman"/>
    <w:basedOn w:val="a"/>
    <w:qFormat/>
    <w:rsid w:val="008520B7"/>
    <w:pPr>
      <w:spacing w:line="360" w:lineRule="auto"/>
      <w:jc w:val="both"/>
    </w:pPr>
    <w:rPr>
      <w:rFonts w:ascii="Calibri" w:eastAsia="Calibri" w:hAnsi="Calibri" w:cs="Calibri"/>
      <w:bCs/>
      <w:color w:val="000000"/>
      <w:lang w:eastAsia="en-US"/>
    </w:rPr>
  </w:style>
  <w:style w:type="character" w:customStyle="1" w:styleId="c6">
    <w:name w:val="c6"/>
    <w:basedOn w:val="a0"/>
    <w:rsid w:val="000E044B"/>
  </w:style>
  <w:style w:type="character" w:styleId="a7">
    <w:name w:val="Strong"/>
    <w:basedOn w:val="a0"/>
    <w:uiPriority w:val="22"/>
    <w:qFormat/>
    <w:rsid w:val="00D52073"/>
    <w:rPr>
      <w:b/>
      <w:bCs/>
    </w:rPr>
  </w:style>
  <w:style w:type="paragraph" w:styleId="a8">
    <w:name w:val="Normal (Web)"/>
    <w:basedOn w:val="a"/>
    <w:unhideWhenUsed/>
    <w:rsid w:val="00856553"/>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F813E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813EA"/>
  </w:style>
  <w:style w:type="paragraph" w:styleId="ab">
    <w:name w:val="footer"/>
    <w:basedOn w:val="a"/>
    <w:link w:val="ac"/>
    <w:uiPriority w:val="99"/>
    <w:unhideWhenUsed/>
    <w:rsid w:val="00F813E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13EA"/>
  </w:style>
  <w:style w:type="table" w:styleId="ad">
    <w:name w:val="Table Grid"/>
    <w:basedOn w:val="a1"/>
    <w:uiPriority w:val="59"/>
    <w:rsid w:val="003976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3839AB"/>
    <w:rPr>
      <w:rFonts w:ascii="Times New Roman" w:eastAsia="Times New Roman" w:hAnsi="Times New Roman" w:cs="Times New Roman"/>
      <w:b/>
      <w:bCs/>
      <w:kern w:val="36"/>
      <w:sz w:val="48"/>
      <w:szCs w:val="48"/>
    </w:rPr>
  </w:style>
  <w:style w:type="character" w:customStyle="1" w:styleId="a5">
    <w:name w:val="Без интервала Знак"/>
    <w:link w:val="a4"/>
    <w:uiPriority w:val="1"/>
    <w:rsid w:val="002825D0"/>
    <w:rPr>
      <w:rFonts w:ascii="Calibri" w:eastAsia="Calibri" w:hAnsi="Calibri" w:cs="Calibri"/>
      <w:lang w:eastAsia="zh-CN"/>
    </w:rPr>
  </w:style>
  <w:style w:type="character" w:customStyle="1" w:styleId="6">
    <w:name w:val="Основной текст (6)_"/>
    <w:link w:val="60"/>
    <w:rsid w:val="0099082E"/>
    <w:rPr>
      <w:shd w:val="clear" w:color="auto" w:fill="FFFFFF"/>
    </w:rPr>
  </w:style>
  <w:style w:type="paragraph" w:customStyle="1" w:styleId="60">
    <w:name w:val="Основной текст (6)"/>
    <w:basedOn w:val="a"/>
    <w:link w:val="6"/>
    <w:rsid w:val="0099082E"/>
    <w:pPr>
      <w:shd w:val="clear" w:color="auto" w:fill="FFFFFF"/>
      <w:spacing w:after="0" w:line="283" w:lineRule="exact"/>
      <w:ind w:firstLine="425"/>
      <w:jc w:val="both"/>
    </w:pPr>
  </w:style>
  <w:style w:type="paragraph" w:customStyle="1" w:styleId="11">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uiPriority w:val="99"/>
    <w:unhideWhenUsed/>
    <w:rsid w:val="0099082E"/>
    <w:pPr>
      <w:spacing w:before="100" w:beforeAutospacing="1" w:after="100" w:afterAutospacing="1" w:line="240" w:lineRule="auto"/>
      <w:ind w:firstLine="425"/>
      <w:jc w:val="both"/>
    </w:pPr>
    <w:rPr>
      <w:rFonts w:ascii="Times New Roman" w:eastAsia="Times New Roman" w:hAnsi="Times New Roman" w:cs="Times New Roman"/>
      <w:sz w:val="24"/>
      <w:szCs w:val="24"/>
    </w:rPr>
  </w:style>
  <w:style w:type="paragraph" w:styleId="ae">
    <w:name w:val="Balloon Text"/>
    <w:basedOn w:val="a"/>
    <w:link w:val="af"/>
    <w:semiHidden/>
    <w:unhideWhenUsed/>
    <w:rsid w:val="00004D1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04D1F"/>
    <w:rPr>
      <w:rFonts w:ascii="Tahoma" w:hAnsi="Tahoma" w:cs="Tahoma"/>
      <w:sz w:val="16"/>
      <w:szCs w:val="16"/>
    </w:rPr>
  </w:style>
  <w:style w:type="character" w:customStyle="1" w:styleId="20">
    <w:name w:val="Заголовок 2 Знак"/>
    <w:basedOn w:val="a0"/>
    <w:link w:val="2"/>
    <w:uiPriority w:val="9"/>
    <w:rsid w:val="00F03046"/>
    <w:rPr>
      <w:rFonts w:ascii="Times New Roman" w:eastAsia="Times New Roman" w:hAnsi="Times New Roman" w:cs="Times New Roman"/>
      <w:b/>
      <w:bCs/>
      <w:i/>
      <w:sz w:val="28"/>
      <w:szCs w:val="28"/>
      <w:lang w:eastAsia="en-US"/>
    </w:rPr>
  </w:style>
  <w:style w:type="character" w:customStyle="1" w:styleId="30">
    <w:name w:val="Заголовок 3 Знак"/>
    <w:basedOn w:val="a0"/>
    <w:link w:val="3"/>
    <w:uiPriority w:val="9"/>
    <w:rsid w:val="00F03046"/>
    <w:rPr>
      <w:rFonts w:asciiTheme="majorHAnsi" w:eastAsiaTheme="majorEastAsia" w:hAnsiTheme="majorHAnsi" w:cstheme="majorBidi"/>
      <w:b/>
      <w:bCs/>
      <w:color w:val="4F81BD" w:themeColor="accent1"/>
      <w:lang w:eastAsia="en-US"/>
    </w:rPr>
  </w:style>
  <w:style w:type="table" w:customStyle="1" w:styleId="TableNormal">
    <w:name w:val="Table Normal"/>
    <w:uiPriority w:val="2"/>
    <w:semiHidden/>
    <w:unhideWhenUsed/>
    <w:qFormat/>
    <w:rsid w:val="00F0304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F03046"/>
  </w:style>
  <w:style w:type="paragraph" w:styleId="af0">
    <w:name w:val="Body Text"/>
    <w:basedOn w:val="a"/>
    <w:link w:val="af1"/>
    <w:qFormat/>
    <w:rsid w:val="00F03046"/>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rsid w:val="00F03046"/>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F03046"/>
    <w:pPr>
      <w:widowControl w:val="0"/>
      <w:autoSpaceDE w:val="0"/>
      <w:autoSpaceDN w:val="0"/>
      <w:spacing w:after="0" w:line="240" w:lineRule="auto"/>
      <w:ind w:left="104"/>
    </w:pPr>
    <w:rPr>
      <w:rFonts w:ascii="Times New Roman" w:eastAsia="Times New Roman" w:hAnsi="Times New Roman" w:cs="Times New Roman"/>
      <w:lang w:eastAsia="en-US"/>
    </w:rPr>
  </w:style>
  <w:style w:type="paragraph" w:customStyle="1" w:styleId="c1">
    <w:name w:val="c1"/>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03046"/>
  </w:style>
  <w:style w:type="character" w:customStyle="1" w:styleId="c7">
    <w:name w:val="c7"/>
    <w:basedOn w:val="a0"/>
    <w:rsid w:val="00F03046"/>
  </w:style>
  <w:style w:type="character" w:styleId="af2">
    <w:name w:val="Hyperlink"/>
    <w:basedOn w:val="a0"/>
    <w:uiPriority w:val="99"/>
    <w:unhideWhenUsed/>
    <w:rsid w:val="00F03046"/>
    <w:rPr>
      <w:color w:val="0000FF"/>
      <w:u w:val="single"/>
    </w:rPr>
  </w:style>
  <w:style w:type="character" w:customStyle="1" w:styleId="path-separator">
    <w:name w:val="path-separator"/>
    <w:basedOn w:val="a0"/>
    <w:rsid w:val="00F03046"/>
  </w:style>
  <w:style w:type="character" w:customStyle="1" w:styleId="c10">
    <w:name w:val="c10"/>
    <w:basedOn w:val="a0"/>
    <w:rsid w:val="00F03046"/>
  </w:style>
  <w:style w:type="character" w:customStyle="1" w:styleId="c24">
    <w:name w:val="c24"/>
    <w:basedOn w:val="a0"/>
    <w:rsid w:val="00F03046"/>
  </w:style>
  <w:style w:type="paragraph" w:customStyle="1" w:styleId="c21">
    <w:name w:val="c21"/>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F03046"/>
  </w:style>
  <w:style w:type="paragraph" w:customStyle="1" w:styleId="c25">
    <w:name w:val="c25"/>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03046"/>
  </w:style>
  <w:style w:type="character" w:customStyle="1" w:styleId="c14">
    <w:name w:val="c14"/>
    <w:basedOn w:val="a0"/>
    <w:rsid w:val="00F03046"/>
  </w:style>
  <w:style w:type="character" w:customStyle="1" w:styleId="apple-converted-space">
    <w:name w:val="apple-converted-space"/>
    <w:basedOn w:val="a0"/>
    <w:rsid w:val="00F03046"/>
  </w:style>
  <w:style w:type="paragraph" w:customStyle="1" w:styleId="titlemain2">
    <w:name w:val="titlemain2"/>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button-link-text">
    <w:name w:val="share-button-link-text"/>
    <w:basedOn w:val="a0"/>
    <w:rsid w:val="00F03046"/>
  </w:style>
  <w:style w:type="paragraph" w:customStyle="1" w:styleId="c13">
    <w:name w:val="c13"/>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F03046"/>
  </w:style>
  <w:style w:type="paragraph" w:customStyle="1" w:styleId="c41">
    <w:name w:val="c41"/>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F03046"/>
  </w:style>
  <w:style w:type="paragraph" w:customStyle="1" w:styleId="c30">
    <w:name w:val="c30"/>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4">
    <w:name w:val="c64"/>
    <w:basedOn w:val="a0"/>
    <w:rsid w:val="00F03046"/>
  </w:style>
  <w:style w:type="paragraph" w:customStyle="1" w:styleId="c44">
    <w:name w:val="c44"/>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2">
    <w:name w:val="c122"/>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1">
    <w:name w:val="c121"/>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7">
    <w:name w:val="c137"/>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9">
    <w:name w:val="c149"/>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8">
    <w:name w:val="c118"/>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7">
    <w:name w:val="c157"/>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8">
    <w:name w:val="c68"/>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
    <w:name w:val="c49"/>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2">
    <w:name w:val="c92"/>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0">
    <w:name w:val="c170"/>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3">
    <w:name w:val="c133"/>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8">
    <w:name w:val="c148"/>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9">
    <w:name w:val="c169"/>
    <w:basedOn w:val="a"/>
    <w:rsid w:val="00F03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8">
    <w:name w:val="c158"/>
    <w:basedOn w:val="a0"/>
    <w:rsid w:val="00F03046"/>
  </w:style>
  <w:style w:type="paragraph" w:styleId="21">
    <w:name w:val="Body Text Indent 2"/>
    <w:basedOn w:val="a"/>
    <w:link w:val="22"/>
    <w:uiPriority w:val="99"/>
    <w:unhideWhenUsed/>
    <w:rsid w:val="00FE78C1"/>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uiPriority w:val="99"/>
    <w:rsid w:val="00FE78C1"/>
    <w:rPr>
      <w:rFonts w:eastAsiaTheme="minorHAnsi"/>
      <w:lang w:eastAsia="en-US"/>
    </w:rPr>
  </w:style>
  <w:style w:type="paragraph" w:styleId="31">
    <w:name w:val="Body Text Indent 3"/>
    <w:basedOn w:val="a"/>
    <w:link w:val="32"/>
    <w:uiPriority w:val="99"/>
    <w:semiHidden/>
    <w:unhideWhenUsed/>
    <w:rsid w:val="00FE78C1"/>
    <w:pPr>
      <w:spacing w:after="120"/>
      <w:ind w:left="283"/>
    </w:pPr>
    <w:rPr>
      <w:sz w:val="16"/>
      <w:szCs w:val="16"/>
    </w:rPr>
  </w:style>
  <w:style w:type="character" w:customStyle="1" w:styleId="32">
    <w:name w:val="Основной текст с отступом 3 Знак"/>
    <w:basedOn w:val="a0"/>
    <w:link w:val="31"/>
    <w:uiPriority w:val="99"/>
    <w:semiHidden/>
    <w:rsid w:val="00FE78C1"/>
    <w:rPr>
      <w:sz w:val="16"/>
      <w:szCs w:val="16"/>
    </w:rPr>
  </w:style>
  <w:style w:type="paragraph" w:customStyle="1" w:styleId="af3">
    <w:basedOn w:val="a"/>
    <w:next w:val="a8"/>
    <w:uiPriority w:val="99"/>
    <w:unhideWhenUsed/>
    <w:rsid w:val="003703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370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37031D"/>
  </w:style>
  <w:style w:type="paragraph" w:customStyle="1" w:styleId="Standard">
    <w:name w:val="Standard"/>
    <w:rsid w:val="0037031D"/>
    <w:pPr>
      <w:widowControl w:val="0"/>
      <w:suppressAutoHyphens/>
      <w:autoSpaceDN w:val="0"/>
      <w:spacing w:after="0" w:line="240" w:lineRule="auto"/>
      <w:textAlignment w:val="baseline"/>
    </w:pPr>
    <w:rPr>
      <w:rFonts w:ascii="Arial" w:eastAsia="Arial Unicode MS" w:hAnsi="Arial" w:cs="Tahoma"/>
      <w:kern w:val="3"/>
      <w:sz w:val="24"/>
      <w:szCs w:val="24"/>
    </w:rPr>
  </w:style>
  <w:style w:type="character" w:customStyle="1" w:styleId="23">
    <w:name w:val="Основной текст (2)_"/>
    <w:link w:val="24"/>
    <w:rsid w:val="0037031D"/>
    <w:rPr>
      <w:sz w:val="48"/>
      <w:szCs w:val="48"/>
      <w:shd w:val="clear" w:color="auto" w:fill="FFFFFF"/>
    </w:rPr>
  </w:style>
  <w:style w:type="paragraph" w:customStyle="1" w:styleId="24">
    <w:name w:val="Основной текст (2)"/>
    <w:basedOn w:val="a"/>
    <w:link w:val="23"/>
    <w:rsid w:val="0037031D"/>
    <w:pPr>
      <w:widowControl w:val="0"/>
      <w:shd w:val="clear" w:color="auto" w:fill="FFFFFF"/>
      <w:spacing w:after="3020" w:line="240" w:lineRule="auto"/>
      <w:jc w:val="center"/>
    </w:pPr>
    <w:rPr>
      <w:sz w:val="48"/>
      <w:szCs w:val="48"/>
    </w:rPr>
  </w:style>
  <w:style w:type="character" w:customStyle="1" w:styleId="13">
    <w:name w:val="Заголовок №1_"/>
    <w:link w:val="14"/>
    <w:rsid w:val="002148B0"/>
    <w:rPr>
      <w:sz w:val="73"/>
      <w:szCs w:val="73"/>
      <w:shd w:val="clear" w:color="auto" w:fill="FFFFFF"/>
    </w:rPr>
  </w:style>
  <w:style w:type="paragraph" w:customStyle="1" w:styleId="14">
    <w:name w:val="Заголовок №1"/>
    <w:basedOn w:val="a"/>
    <w:link w:val="13"/>
    <w:rsid w:val="002148B0"/>
    <w:pPr>
      <w:shd w:val="clear" w:color="auto" w:fill="FFFFFF"/>
      <w:spacing w:before="3480" w:after="720" w:line="240" w:lineRule="atLeast"/>
      <w:outlineLvl w:val="0"/>
    </w:pPr>
    <w:rPr>
      <w:sz w:val="73"/>
      <w:szCs w:val="73"/>
    </w:rPr>
  </w:style>
  <w:style w:type="paragraph" w:styleId="af4">
    <w:name w:val="footnote text"/>
    <w:basedOn w:val="a"/>
    <w:link w:val="af5"/>
    <w:semiHidden/>
    <w:rsid w:val="002148B0"/>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2148B0"/>
    <w:rPr>
      <w:rFonts w:ascii="Times New Roman" w:eastAsia="Times New Roman" w:hAnsi="Times New Roman" w:cs="Times New Roman"/>
      <w:sz w:val="20"/>
      <w:szCs w:val="20"/>
    </w:rPr>
  </w:style>
  <w:style w:type="character" w:styleId="af6">
    <w:name w:val="footnote reference"/>
    <w:semiHidden/>
    <w:rsid w:val="002148B0"/>
    <w:rPr>
      <w:vertAlign w:val="superscript"/>
    </w:rPr>
  </w:style>
  <w:style w:type="paragraph" w:styleId="af7">
    <w:name w:val="Body Text Indent"/>
    <w:basedOn w:val="a"/>
    <w:link w:val="af8"/>
    <w:rsid w:val="002148B0"/>
    <w:pPr>
      <w:spacing w:after="0" w:line="240" w:lineRule="auto"/>
      <w:ind w:left="317"/>
      <w:jc w:val="both"/>
    </w:pPr>
    <w:rPr>
      <w:rFonts w:ascii="Times New Roman" w:eastAsia="Times New Roman" w:hAnsi="Times New Roman" w:cs="Times New Roman"/>
      <w:sz w:val="28"/>
      <w:szCs w:val="20"/>
    </w:rPr>
  </w:style>
  <w:style w:type="character" w:customStyle="1" w:styleId="af8">
    <w:name w:val="Основной текст с отступом Знак"/>
    <w:basedOn w:val="a0"/>
    <w:link w:val="af7"/>
    <w:rsid w:val="002148B0"/>
    <w:rPr>
      <w:rFonts w:ascii="Times New Roman" w:eastAsia="Times New Roman" w:hAnsi="Times New Roman" w:cs="Times New Roman"/>
      <w:sz w:val="28"/>
      <w:szCs w:val="20"/>
    </w:rPr>
  </w:style>
  <w:style w:type="character" w:customStyle="1" w:styleId="15">
    <w:name w:val="Неразрешенное упоминание1"/>
    <w:uiPriority w:val="99"/>
    <w:semiHidden/>
    <w:unhideWhenUsed/>
    <w:rsid w:val="00214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823014">
      <w:bodyDiv w:val="1"/>
      <w:marLeft w:val="0"/>
      <w:marRight w:val="0"/>
      <w:marTop w:val="0"/>
      <w:marBottom w:val="0"/>
      <w:divBdr>
        <w:top w:val="none" w:sz="0" w:space="0" w:color="auto"/>
        <w:left w:val="none" w:sz="0" w:space="0" w:color="auto"/>
        <w:bottom w:val="none" w:sz="0" w:space="0" w:color="auto"/>
        <w:right w:val="none" w:sz="0" w:space="0" w:color="auto"/>
      </w:divBdr>
    </w:div>
    <w:div w:id="675158352">
      <w:bodyDiv w:val="1"/>
      <w:marLeft w:val="0"/>
      <w:marRight w:val="0"/>
      <w:marTop w:val="0"/>
      <w:marBottom w:val="0"/>
      <w:divBdr>
        <w:top w:val="none" w:sz="0" w:space="0" w:color="auto"/>
        <w:left w:val="none" w:sz="0" w:space="0" w:color="auto"/>
        <w:bottom w:val="none" w:sz="0" w:space="0" w:color="auto"/>
        <w:right w:val="none" w:sz="0" w:space="0" w:color="auto"/>
      </w:divBdr>
    </w:div>
    <w:div w:id="1455052210">
      <w:bodyDiv w:val="1"/>
      <w:marLeft w:val="0"/>
      <w:marRight w:val="0"/>
      <w:marTop w:val="0"/>
      <w:marBottom w:val="0"/>
      <w:divBdr>
        <w:top w:val="none" w:sz="0" w:space="0" w:color="auto"/>
        <w:left w:val="none" w:sz="0" w:space="0" w:color="auto"/>
        <w:bottom w:val="none" w:sz="0" w:space="0" w:color="auto"/>
        <w:right w:val="none" w:sz="0" w:space="0" w:color="auto"/>
      </w:divBdr>
    </w:div>
    <w:div w:id="1486899479">
      <w:bodyDiv w:val="1"/>
      <w:marLeft w:val="0"/>
      <w:marRight w:val="0"/>
      <w:marTop w:val="0"/>
      <w:marBottom w:val="0"/>
      <w:divBdr>
        <w:top w:val="none" w:sz="0" w:space="0" w:color="auto"/>
        <w:left w:val="none" w:sz="0" w:space="0" w:color="auto"/>
        <w:bottom w:val="none" w:sz="0" w:space="0" w:color="auto"/>
        <w:right w:val="none" w:sz="0" w:space="0" w:color="auto"/>
      </w:divBdr>
    </w:div>
    <w:div w:id="1619800222">
      <w:bodyDiv w:val="1"/>
      <w:marLeft w:val="0"/>
      <w:marRight w:val="0"/>
      <w:marTop w:val="0"/>
      <w:marBottom w:val="0"/>
      <w:divBdr>
        <w:top w:val="none" w:sz="0" w:space="0" w:color="auto"/>
        <w:left w:val="none" w:sz="0" w:space="0" w:color="auto"/>
        <w:bottom w:val="none" w:sz="0" w:space="0" w:color="auto"/>
        <w:right w:val="none" w:sz="0" w:space="0" w:color="auto"/>
      </w:divBdr>
    </w:div>
    <w:div w:id="1968658308">
      <w:bodyDiv w:val="1"/>
      <w:marLeft w:val="0"/>
      <w:marRight w:val="0"/>
      <w:marTop w:val="0"/>
      <w:marBottom w:val="0"/>
      <w:divBdr>
        <w:top w:val="none" w:sz="0" w:space="0" w:color="auto"/>
        <w:left w:val="none" w:sz="0" w:space="0" w:color="auto"/>
        <w:bottom w:val="none" w:sz="0" w:space="0" w:color="auto"/>
        <w:right w:val="none" w:sz="0" w:space="0" w:color="auto"/>
      </w:divBdr>
    </w:div>
    <w:div w:id="20457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di.sk/d/Eaqo_tZp3K6fvM" TargetMode="External"/><Relationship Id="rId18" Type="http://schemas.openxmlformats.org/officeDocument/2006/relationships/hyperlink" Target="https://logiclike.com/"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yadi.sk/d/o8P69jvo3K6g53" TargetMode="External"/><Relationship Id="rId17" Type="http://schemas.openxmlformats.org/officeDocument/2006/relationships/hyperlink" Target="https://igroutka.net/"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di.sk/d/o8P69jvo3K6g5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rs3_sOFI3K6g6A" TargetMode="External"/><Relationship Id="rId23" Type="http://schemas.openxmlformats.org/officeDocument/2006/relationships/fontTable" Target="fontTable.xml"/><Relationship Id="rId10" Type="http://schemas.openxmlformats.org/officeDocument/2006/relationships/hyperlink" Target="https://base.garant.ru/70862366/"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yadi.sk/d/KfAq33PG3K6g5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A77B5-E9FA-4E2D-A645-1134BE3CD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31489</Words>
  <Characters>179490</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KITKAT TIKTAK</dc:creator>
  <cp:keywords/>
  <dc:description/>
  <cp:lastModifiedBy>User</cp:lastModifiedBy>
  <cp:revision>3</cp:revision>
  <cp:lastPrinted>2022-11-02T05:12:00Z</cp:lastPrinted>
  <dcterms:created xsi:type="dcterms:W3CDTF">2022-11-25T02:10:00Z</dcterms:created>
  <dcterms:modified xsi:type="dcterms:W3CDTF">2022-11-25T02:10:00Z</dcterms:modified>
</cp:coreProperties>
</file>